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Phim</w:t>
      </w:r>
    </w:p>
    <w:p>
      <w:pPr>
        <w:pStyle w:val="3"/>
        <w:numPr>
          <w:ilvl w:val="1"/>
          <w:numId w:val="1"/>
        </w:numPr>
        <w:bidi w:val="0"/>
      </w:pPr>
      <w:r>
        <w:t>Thêm phim</w:t>
      </w:r>
    </w:p>
    <w:p>
      <w:pPr>
        <w:tabs>
          <w:tab w:val="left" w:pos="1890"/>
        </w:tabs>
      </w:pPr>
      <w:r>
        <w:drawing>
          <wp:inline distT="0" distB="0" distL="114300" distR="114300">
            <wp:extent cx="7117715" cy="4606290"/>
            <wp:effectExtent l="0" t="0" r="146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3"/>
        <w:numPr>
          <w:ilvl w:val="1"/>
          <w:numId w:val="1"/>
        </w:numPr>
        <w:bidi w:val="0"/>
      </w:pPr>
      <w:r>
        <w:t>Sửa</w:t>
      </w:r>
      <w:r>
        <w:rPr>
          <w:rFonts w:hint="default"/>
          <w:lang w:val="en-US"/>
        </w:rPr>
        <w:t xml:space="preserve"> thông tin</w:t>
      </w:r>
      <w:r>
        <w:t xml:space="preserve"> phim</w:t>
      </w:r>
    </w:p>
    <w:p>
      <w:r>
        <w:drawing>
          <wp:inline distT="0" distB="0" distL="114300" distR="114300">
            <wp:extent cx="7113905" cy="3749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phim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22160" cy="3194685"/>
            <wp:effectExtent l="0" t="0" r="1016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Rạp chiếu phim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</w:pPr>
      <w:r>
        <w:t>Thêm rạp chiếu phim</w:t>
      </w:r>
    </w:p>
    <w:p>
      <w:pPr>
        <w:jc w:val="both"/>
      </w:pPr>
      <w:r>
        <w:drawing>
          <wp:inline distT="0" distB="0" distL="114300" distR="114300">
            <wp:extent cx="7114540" cy="33216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</w:pPr>
      <w:r>
        <w:t>Sửa rạp chiếu phim</w:t>
      </w:r>
    </w:p>
    <w:p>
      <w:r>
        <w:drawing>
          <wp:inline distT="0" distB="0" distL="114300" distR="114300">
            <wp:extent cx="7120255" cy="3131820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Xóa rạp chiếu phim</w:t>
      </w:r>
    </w:p>
    <w:p>
      <w:r>
        <w:drawing>
          <wp:inline distT="0" distB="0" distL="114300" distR="114300">
            <wp:extent cx="7114540" cy="3086735"/>
            <wp:effectExtent l="0" t="0" r="254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/>
    <w:p/>
    <w:p/>
    <w:p/>
    <w:p/>
    <w:sectPr>
      <w:pgSz w:w="12240" w:h="15840"/>
      <w:pgMar w:top="1380" w:right="418" w:bottom="418" w:left="605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4F481"/>
    <w:multiLevelType w:val="multilevel"/>
    <w:tmpl w:val="4504F4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4"/>
    <w:rsid w:val="0009712E"/>
    <w:rsid w:val="00174069"/>
    <w:rsid w:val="00186DDE"/>
    <w:rsid w:val="002935BA"/>
    <w:rsid w:val="003349C1"/>
    <w:rsid w:val="003C4ACF"/>
    <w:rsid w:val="003C674F"/>
    <w:rsid w:val="00412608"/>
    <w:rsid w:val="0054675B"/>
    <w:rsid w:val="00556804"/>
    <w:rsid w:val="00562A46"/>
    <w:rsid w:val="00683BDF"/>
    <w:rsid w:val="00A31B28"/>
    <w:rsid w:val="00A45E98"/>
    <w:rsid w:val="00AD1DC2"/>
    <w:rsid w:val="00BB7EE9"/>
    <w:rsid w:val="00D7584D"/>
    <w:rsid w:val="00E30A57"/>
    <w:rsid w:val="18881660"/>
    <w:rsid w:val="42A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133</Characters>
  <Lines>1</Lines>
  <Paragraphs>1</Paragraphs>
  <TotalTime>6</TotalTime>
  <ScaleCrop>false</ScaleCrop>
  <LinksUpToDate>false</LinksUpToDate>
  <CharactersWithSpaces>155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2023-03-18T08:23:00Z</dcterms:created>
  <dc:creator>Lê Hải Đăng</dc:creator>
  <cp:lastModifiedBy>Luong Xuan Thang</cp:lastModifiedBy>
  <dcterms:modified xsi:type="dcterms:W3CDTF">2023-03-19T16:44:49Z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0534E74A19904CAAAD3761C4BADFC9B1</vt:lpwstr>
  </property>
</Properties>
</file>