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12 - Lê Hải Đăng – 20110243</w:t>
      </w:r>
      <w:r>
        <w:rPr>
          <w:rFonts w:hint="default" w:cs="Times New Roman"/>
          <w:b/>
          <w:bCs/>
          <w:sz w:val="32"/>
          <w:szCs w:val="32"/>
          <w:lang w:val="en-US"/>
        </w:rPr>
        <w:t>;</w:t>
      </w:r>
      <w:r>
        <w:rPr>
          <w:rFonts w:hint="default" w:cs="Times New Roman"/>
          <w:b/>
          <w:bCs/>
          <w:sz w:val="32"/>
          <w:szCs w:val="32"/>
          <w:lang w:val="en-US"/>
        </w:rPr>
        <w:tab/>
      </w:r>
      <w:r>
        <w:rPr>
          <w:rFonts w:hint="default" w:cs="Times New Roman"/>
          <w:b/>
          <w:bCs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70 - Lương Xuân Thắng – 20110724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Phân chia công việc: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Lê Hải Đăng: 1, 4,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rPr>
          <w:rFonts w:hint="default"/>
          <w:lang w:val="en-US"/>
        </w:rPr>
        <w:t>Lương Xuân Thắng: 2, 3</w:t>
      </w:r>
    </w:p>
    <w:sdt>
      <w:sdtPr>
        <w:rPr>
          <w:rFonts w:ascii="SimSun" w:hAnsi="SimSun" w:eastAsia="SimSun" w:cstheme="minorBidi"/>
          <w:b/>
          <w:bCs/>
          <w:sz w:val="21"/>
          <w:szCs w:val="22"/>
          <w:lang w:val="en-US" w:eastAsia="en-US" w:bidi="ar-SA"/>
        </w:rPr>
        <w:id w:val="147457856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theme="minorBidi"/>
          <w:b/>
          <w:bCs/>
          <w:sz w:val="21"/>
          <w:szCs w:val="22"/>
          <w:lang w:val="en-US" w:eastAsia="en-US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textAlignment w:val="auto"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en-US"/>
            </w:rPr>
          </w:pPr>
          <w:r>
            <w:rPr>
              <w:rFonts w:hint="default" w:eastAsia="SimSun" w:cs="Times New Roman"/>
              <w:b/>
              <w:bCs/>
              <w:sz w:val="28"/>
              <w:szCs w:val="28"/>
              <w:lang w:val="en-US"/>
            </w:rPr>
            <w:t>MỤC LỤC</w:t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_Toc19916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 Phim</w:t>
          </w:r>
          <w:r>
            <w:tab/>
          </w:r>
          <w:r>
            <w:fldChar w:fldCharType="begin"/>
          </w:r>
          <w:r>
            <w:instrText xml:space="preserve"> PAGEREF _Toc19916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_Toc32026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default"/>
              <w:lang w:val="en-US"/>
            </w:rPr>
            <w:t xml:space="preserve">SSD </w:t>
          </w:r>
          <w:r>
            <w:t>Thêm phim</w:t>
          </w:r>
          <w:r>
            <w:tab/>
          </w:r>
          <w:r>
            <w:fldChar w:fldCharType="begin"/>
          </w:r>
          <w:r>
            <w:instrText xml:space="preserve"> PAGEREF _Toc32026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_Toc24270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1.1.1. SD hienThiQuanLyPhim</w:t>
          </w:r>
          <w:r>
            <w:tab/>
          </w:r>
          <w:r>
            <w:fldChar w:fldCharType="begin"/>
          </w:r>
          <w:r>
            <w:instrText xml:space="preserve"> PAGEREF _Toc24270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_Toc27333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1.1.2. SD them</w:t>
          </w:r>
          <w:r>
            <w:tab/>
          </w:r>
          <w:r>
            <w:fldChar w:fldCharType="begin"/>
          </w:r>
          <w:r>
            <w:instrText xml:space="preserve"> PAGEREF _Toc27333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_Toc29657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default"/>
              <w:lang w:val="en-US"/>
            </w:rPr>
            <w:t>SSD s</w:t>
          </w:r>
          <w:r>
            <w:t>ửa</w:t>
          </w:r>
          <w:r>
            <w:rPr>
              <w:rFonts w:hint="default"/>
              <w:lang w:val="en-US"/>
            </w:rPr>
            <w:t xml:space="preserve"> thông tin</w:t>
          </w:r>
          <w:r>
            <w:t xml:space="preserve"> phim</w:t>
          </w:r>
          <w:r>
            <w:tab/>
          </w:r>
          <w:r>
            <w:fldChar w:fldCharType="begin"/>
          </w:r>
          <w:r>
            <w:instrText xml:space="preserve"> PAGEREF _Toc29657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_Toc20772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1.2.1. SD chinhSua</w:t>
          </w:r>
          <w:r>
            <w:tab/>
          </w:r>
          <w:r>
            <w:fldChar w:fldCharType="begin"/>
          </w:r>
          <w:r>
            <w:instrText xml:space="preserve"> PAGEREF _Toc20772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_Toc4452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 Xóa phim</w:t>
          </w:r>
          <w:r>
            <w:tab/>
          </w:r>
          <w:r>
            <w:fldChar w:fldCharType="begin"/>
          </w:r>
          <w:r>
            <w:instrText xml:space="preserve"> PAGEREF _Toc4452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_Toc17198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1.3.1. SD xoa</w:t>
          </w:r>
          <w:r>
            <w:tab/>
          </w:r>
          <w:r>
            <w:fldChar w:fldCharType="begin"/>
          </w:r>
          <w:r>
            <w:instrText xml:space="preserve"> PAGEREF _Toc17198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_Toc9571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 Rạp chiếu phim</w:t>
          </w:r>
          <w:r>
            <w:tab/>
          </w:r>
          <w:r>
            <w:fldChar w:fldCharType="begin"/>
          </w:r>
          <w:r>
            <w:instrText xml:space="preserve"> PAGEREF _Toc9571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_Toc27262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2.1. </w:t>
          </w:r>
          <w:r>
            <w:t>Thêm rạp chiếu phim</w:t>
          </w:r>
          <w:r>
            <w:tab/>
          </w:r>
          <w:r>
            <w:fldChar w:fldCharType="begin"/>
          </w:r>
          <w:r>
            <w:instrText xml:space="preserve"> PAGEREF _Toc27262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_Toc8364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2.1.1. SD hienThiQuanLyRapPhim</w:t>
          </w:r>
          <w:r>
            <w:tab/>
          </w:r>
          <w:r>
            <w:fldChar w:fldCharType="begin"/>
          </w:r>
          <w:r>
            <w:instrText xml:space="preserve"> PAGEREF _Toc8364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_Toc21392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2.1.2. SD them</w:t>
          </w:r>
          <w:r>
            <w:tab/>
          </w:r>
          <w:r>
            <w:fldChar w:fldCharType="begin"/>
          </w:r>
          <w:r>
            <w:instrText xml:space="preserve"> PAGEREF _Toc21392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_Toc18635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</w:rPr>
            <w:t xml:space="preserve">2.2. </w:t>
          </w:r>
          <w:r>
            <w:t>Sửa rạp chiếu phim</w:t>
          </w:r>
          <w:r>
            <w:tab/>
          </w:r>
          <w:r>
            <w:fldChar w:fldCharType="begin"/>
          </w:r>
          <w:r>
            <w:instrText xml:space="preserve"> PAGEREF _Toc18635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_Toc21717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2.2.1. SD chinhSua</w:t>
          </w:r>
          <w:r>
            <w:tab/>
          </w:r>
          <w:r>
            <w:fldChar w:fldCharType="begin"/>
          </w:r>
          <w:r>
            <w:instrText xml:space="preserve"> PAGEREF _Toc21717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_Toc27956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2.3. Xóa rạp chiếu phim</w:t>
          </w:r>
          <w:r>
            <w:tab/>
          </w:r>
          <w:r>
            <w:fldChar w:fldCharType="begin"/>
          </w:r>
          <w:r>
            <w:instrText xml:space="preserve"> PAGEREF _Toc27956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_Toc12181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2.3.1. SD xoa</w:t>
          </w:r>
          <w:r>
            <w:tab/>
          </w:r>
          <w:r>
            <w:fldChar w:fldCharType="begin"/>
          </w:r>
          <w:r>
            <w:instrText xml:space="preserve"> PAGEREF _Toc12181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_Toc17193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 Suất chiếu</w:t>
          </w:r>
          <w:r>
            <w:tab/>
          </w:r>
          <w:r>
            <w:fldChar w:fldCharType="begin"/>
          </w:r>
          <w:r>
            <w:instrText xml:space="preserve"> PAGEREF _Toc17193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_Toc16567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 Mở bán suất chiếu</w:t>
          </w:r>
          <w:r>
            <w:tab/>
          </w:r>
          <w:r>
            <w:fldChar w:fldCharType="begin"/>
          </w:r>
          <w:r>
            <w:instrText xml:space="preserve"> PAGEREF _Toc16567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_Toc1502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3.1.1. SD handleShowtime</w:t>
          </w:r>
          <w:r>
            <w:tab/>
          </w:r>
          <w:r>
            <w:fldChar w:fldCharType="begin"/>
          </w:r>
          <w:r>
            <w:instrText xml:space="preserve"> PAGEREF _Toc1502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_Toc2275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 Xóa suất chiếu đã lên lịc</w:t>
          </w:r>
          <w:r>
            <w:tab/>
          </w:r>
          <w:r>
            <w:fldChar w:fldCharType="begin"/>
          </w:r>
          <w:r>
            <w:instrText xml:space="preserve"> PAGEREF _Toc2275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1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_Toc9369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3.2.1. SD xoa</w:t>
          </w:r>
          <w:r>
            <w:tab/>
          </w:r>
          <w:r>
            <w:fldChar w:fldCharType="begin"/>
          </w:r>
          <w:r>
            <w:instrText xml:space="preserve"> PAGEREF _Toc9369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_Toc20123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 Đặt vé</w:t>
          </w:r>
          <w:r>
            <w:tab/>
          </w:r>
          <w:r>
            <w:fldChar w:fldCharType="begin"/>
          </w:r>
          <w:r>
            <w:instrText xml:space="preserve"> PAGEREF _Toc20123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_Toc22233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4.1. SD hienThiTrangChu</w:t>
          </w:r>
          <w:r>
            <w:tab/>
          </w:r>
          <w:r>
            <w:fldChar w:fldCharType="begin"/>
          </w:r>
          <w:r>
            <w:instrText xml:space="preserve"> PAGEREF _Toc22233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_Toc29249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4.2. SD datVe</w:t>
          </w:r>
          <w:r>
            <w:tab/>
          </w:r>
          <w:r>
            <w:fldChar w:fldCharType="begin"/>
          </w:r>
          <w:r>
            <w:instrText xml:space="preserve"> PAGEREF _Toc29249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9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_Toc28373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 Thanh toán</w:t>
          </w:r>
          <w:r>
            <w:tab/>
          </w:r>
          <w:r>
            <w:fldChar w:fldCharType="begin"/>
          </w:r>
          <w:r>
            <w:instrText xml:space="preserve"> PAGEREF _Toc28373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pStyle w:val="10"/>
            <w:tabs>
              <w:tab w:val="right" w:leader="dot" w:pos="11217"/>
            </w:tabs>
          </w:pPr>
          <w:r>
            <w:rPr>
              <w:rFonts w:hint="default" w:ascii="Times New Roman" w:hAnsi="Times New Roman" w:cs="Times New Roman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</w:rPr>
            <w:instrText xml:space="preserve"> HYPERLINK \l _Toc2850 </w:instrText>
          </w:r>
          <w:r>
            <w:rPr>
              <w:rFonts w:hint="default" w:ascii="Times New Roman" w:hAnsi="Times New Roman" w:cs="Times New Roman"/>
              <w:szCs w:val="28"/>
            </w:rPr>
            <w:fldChar w:fldCharType="separate"/>
          </w:r>
          <w:r>
            <w:rPr>
              <w:rFonts w:hint="default"/>
              <w:lang w:val="en-US"/>
            </w:rPr>
            <w:t>5.1. SD pay</w:t>
          </w:r>
          <w:r>
            <w:tab/>
          </w:r>
          <w:r>
            <w:fldChar w:fldCharType="begin"/>
          </w:r>
          <w:r>
            <w:instrText xml:space="preserve"> PAGEREF _Toc2850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ascii="Times New Roman" w:hAnsi="Times New Roman" w:cs="Times New Roman"/>
              <w:b/>
              <w:bCs/>
              <w:sz w:val="32"/>
              <w:szCs w:val="32"/>
            </w:rPr>
            <w:sectPr>
              <w:pgSz w:w="12240" w:h="15840"/>
              <w:pgMar w:top="1380" w:right="418" w:bottom="418" w:left="605" w:header="720" w:footer="720" w:gutter="0"/>
              <w:cols w:space="720" w:num="1"/>
              <w:docGrid w:linePitch="299" w:charSpace="0"/>
            </w:sectPr>
          </w:pPr>
          <w:r>
            <w:rPr>
              <w:rFonts w:hint="default" w:ascii="Times New Roman" w:hAnsi="Times New Roman" w:cs="Times New Roman"/>
              <w:szCs w:val="28"/>
            </w:rPr>
            <w:fldChar w:fldCharType="end"/>
          </w:r>
        </w:p>
      </w:sdtContent>
    </w:sdt>
    <w:p>
      <w:pPr>
        <w:rPr>
          <w:rFonts w:ascii="Times New Roman" w:hAnsi="Times New Roman" w:cs="Times New Roman"/>
          <w:b/>
          <w:bCs/>
          <w:sz w:val="32"/>
          <w:szCs w:val="32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0" w:name="_Toc19916"/>
      <w:r>
        <w:rPr>
          <w:rFonts w:hint="default"/>
          <w:lang w:val="en-US"/>
        </w:rPr>
        <w:t>Phim</w:t>
      </w:r>
      <w:bookmarkEnd w:id="0"/>
    </w:p>
    <w:p>
      <w:pPr>
        <w:pStyle w:val="3"/>
        <w:numPr>
          <w:ilvl w:val="1"/>
          <w:numId w:val="1"/>
        </w:numPr>
        <w:bidi w:val="0"/>
      </w:pPr>
      <w:bookmarkStart w:id="1" w:name="_Toc32026"/>
      <w:r>
        <w:rPr>
          <w:rFonts w:hint="default"/>
          <w:lang w:val="en-US"/>
        </w:rPr>
        <w:t xml:space="preserve">SSD </w:t>
      </w:r>
      <w:r>
        <w:t>Thêm phim</w:t>
      </w:r>
      <w:bookmarkEnd w:id="1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thêm phim thành công:</w:t>
      </w:r>
    </w:p>
    <w:p>
      <w:pPr>
        <w:jc w:val="center"/>
      </w:pPr>
      <w:r>
        <w:drawing>
          <wp:inline distT="0" distB="0" distL="114300" distR="114300">
            <wp:extent cx="5267960" cy="3615055"/>
            <wp:effectExtent l="0" t="0" r="508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thêm phim:</w:t>
      </w:r>
    </w:p>
    <w:p>
      <w:pPr>
        <w:bidi w:val="0"/>
        <w:jc w:val="center"/>
      </w:pPr>
      <w:r>
        <w:drawing>
          <wp:inline distT="0" distB="0" distL="114300" distR="114300">
            <wp:extent cx="5267325" cy="275780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thêm phim thất bại vì phim mới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2405" cy="3340100"/>
            <wp:effectExtent l="0" t="0" r="63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" w:name="_Toc24270"/>
      <w:r>
        <w:rPr>
          <w:rFonts w:hint="default"/>
          <w:lang w:val="en-US"/>
        </w:rPr>
        <w:t>SD hienThiQuanLyPhim</w:t>
      </w:r>
      <w:bookmarkEnd w:id="2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7080" cy="3507105"/>
            <wp:effectExtent l="0" t="0" r="0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Toc27333"/>
    </w:p>
    <w:p>
      <w:pPr>
        <w:rPr>
          <w:rFonts w:hint="default"/>
          <w:lang w:val="en-US"/>
        </w:rPr>
      </w:pP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SD them</w:t>
      </w:r>
      <w:bookmarkEnd w:id="3"/>
      <w:r>
        <w:rPr>
          <w:rFonts w:hint="default"/>
          <w:lang w:val="en-US"/>
        </w:rPr>
        <w:t>(xacNhan, dung)</w:t>
      </w:r>
    </w:p>
    <w:p>
      <w:pPr>
        <w:tabs>
          <w:tab w:val="left" w:pos="189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114300" distR="114300">
            <wp:extent cx="7115810" cy="427609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58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</w:pPr>
      <w:bookmarkStart w:id="4" w:name="_Toc29657"/>
      <w:r>
        <w:rPr>
          <w:rFonts w:hint="default"/>
          <w:lang w:val="en-US"/>
        </w:rPr>
        <w:t>SSD s</w:t>
      </w:r>
      <w:r>
        <w:t>ửa</w:t>
      </w:r>
      <w:r>
        <w:rPr>
          <w:rFonts w:hint="default"/>
          <w:lang w:val="en-US"/>
        </w:rPr>
        <w:t xml:space="preserve"> thông tin</w:t>
      </w:r>
      <w:r>
        <w:t xml:space="preserve"> phim</w:t>
      </w:r>
      <w:bookmarkEnd w:id="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sửa thông tin phim thành công : </w:t>
      </w:r>
    </w:p>
    <w:p>
      <w:pPr>
        <w:jc w:val="center"/>
      </w:pPr>
      <w:r>
        <w:drawing>
          <wp:inline distT="0" distB="0" distL="114300" distR="114300">
            <wp:extent cx="7119620" cy="4998720"/>
            <wp:effectExtent l="0" t="0" r="1270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sửa thông tin phim:</w:t>
      </w:r>
    </w:p>
    <w:p>
      <w:pPr>
        <w:bidi w:val="0"/>
        <w:jc w:val="center"/>
      </w:pPr>
      <w:r>
        <w:drawing>
          <wp:inline distT="0" distB="0" distL="114300" distR="114300">
            <wp:extent cx="5270500" cy="3673475"/>
            <wp:effectExtent l="0" t="0" r="254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biểu tượng cây bút chì để sửa thông tin phim:</w:t>
      </w:r>
    </w:p>
    <w:p>
      <w:pPr>
        <w:bidi w:val="0"/>
        <w:jc w:val="center"/>
      </w:pPr>
      <w:r>
        <w:drawing>
          <wp:inline distT="0" distB="0" distL="114300" distR="114300">
            <wp:extent cx="5271770" cy="3704590"/>
            <wp:effectExtent l="0" t="0" r="127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sửa thông tin phim thất bại vì thông tin phim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0500" cy="366649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5" w:name="_Toc20772"/>
      <w:r>
        <w:rPr>
          <w:rFonts w:hint="default"/>
          <w:lang w:val="en-US"/>
        </w:rPr>
        <w:t>SD chinhSua</w:t>
      </w:r>
      <w:bookmarkEnd w:id="5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2795" cy="4728845"/>
            <wp:effectExtent l="0" t="0" r="9525" b="10795"/>
            <wp:docPr id="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22795" cy="472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6" w:name="_Toc4452"/>
      <w:r>
        <w:rPr>
          <w:rFonts w:hint="default"/>
          <w:lang w:val="en-US"/>
        </w:rPr>
        <w:t>Xóa phim</w:t>
      </w:r>
      <w:bookmarkEnd w:id="6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xóa phim thành công: </w:t>
      </w:r>
    </w:p>
    <w:p>
      <w:pPr>
        <w:jc w:val="center"/>
      </w:pPr>
      <w:r>
        <w:drawing>
          <wp:inline distT="0" distB="0" distL="114300" distR="114300">
            <wp:extent cx="5266690" cy="3324860"/>
            <wp:effectExtent l="0" t="0" r="6350" b="1270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biểu tượng thùng rác để xóa phim:</w:t>
      </w:r>
    </w:p>
    <w:p>
      <w:pPr>
        <w:bidi w:val="0"/>
        <w:jc w:val="center"/>
      </w:pPr>
      <w:r>
        <w:drawing>
          <wp:inline distT="0" distB="0" distL="114300" distR="114300">
            <wp:extent cx="5266055" cy="3509010"/>
            <wp:effectExtent l="0" t="0" r="6985" b="1143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xóa phim: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040" cy="3104515"/>
            <wp:effectExtent l="0" t="0" r="0" b="4445"/>
            <wp:docPr id="2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7" w:name="_Toc17198"/>
      <w:r>
        <w:rPr>
          <w:rFonts w:hint="default"/>
          <w:lang w:val="en-US"/>
        </w:rPr>
        <w:t>SD xoa</w:t>
      </w:r>
      <w:bookmarkEnd w:id="7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114540" cy="3507740"/>
            <wp:effectExtent l="0" t="0" r="2540" b="1270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8" w:name="_Toc9571"/>
      <w:r>
        <w:rPr>
          <w:rFonts w:hint="default"/>
          <w:lang w:val="en-US"/>
        </w:rPr>
        <w:t>Rạp chiếu phim</w:t>
      </w:r>
      <w:bookmarkEnd w:id="8"/>
    </w:p>
    <w:p>
      <w:pPr>
        <w:pStyle w:val="3"/>
        <w:numPr>
          <w:ilvl w:val="1"/>
          <w:numId w:val="1"/>
        </w:numPr>
        <w:bidi w:val="0"/>
      </w:pPr>
      <w:bookmarkStart w:id="9" w:name="_Toc27262"/>
      <w:r>
        <w:t>Thêm rạp chiếu phim</w:t>
      </w:r>
      <w:bookmarkEnd w:id="9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thêm rạp chiếu phim thành công: </w:t>
      </w:r>
    </w:p>
    <w:p>
      <w:pPr>
        <w:jc w:val="center"/>
      </w:pPr>
      <w:r>
        <w:drawing>
          <wp:inline distT="0" distB="0" distL="114300" distR="114300">
            <wp:extent cx="5270500" cy="3265805"/>
            <wp:effectExtent l="0" t="0" r="2540" b="10795"/>
            <wp:docPr id="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thêm rạp chiếu phim thất bại vì rạp phim mới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3675" cy="3263900"/>
            <wp:effectExtent l="0" t="0" r="14605" b="12700"/>
            <wp:docPr id="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0" w:name="_Toc8364"/>
      <w:r>
        <w:rPr>
          <w:rFonts w:hint="default"/>
          <w:lang w:val="en-US"/>
        </w:rPr>
        <w:t>SD hienThiQuanLyRapPhim</w:t>
      </w:r>
      <w:bookmarkEnd w:id="10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8350" cy="4490085"/>
            <wp:effectExtent l="0" t="0" r="13970" b="5715"/>
            <wp:docPr id="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449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11" w:name="_Toc21392"/>
      <w:r>
        <w:rPr>
          <w:rFonts w:hint="default"/>
          <w:lang w:val="en-US"/>
        </w:rPr>
        <w:t>SD them</w:t>
      </w:r>
      <w:bookmarkEnd w:id="11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8350" cy="4360545"/>
            <wp:effectExtent l="0" t="0" r="13970" b="13335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</w:pPr>
      <w:bookmarkStart w:id="12" w:name="_Toc18635"/>
      <w:r>
        <w:t>Sửa rạp chiếu phim</w:t>
      </w:r>
      <w:bookmarkEnd w:id="12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sửa rạp chiếu phim thành công: </w:t>
      </w:r>
    </w:p>
    <w:p>
      <w:pPr>
        <w:jc w:val="center"/>
      </w:pPr>
      <w:r>
        <w:drawing>
          <wp:inline distT="0" distB="0" distL="114300" distR="114300">
            <wp:extent cx="5267325" cy="3445510"/>
            <wp:effectExtent l="0" t="0" r="5715" b="13970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sửa rạp chiếu phim:</w:t>
      </w:r>
    </w:p>
    <w:p>
      <w:pPr>
        <w:bidi w:val="0"/>
        <w:jc w:val="center"/>
      </w:pPr>
      <w:r>
        <w:drawing>
          <wp:inline distT="0" distB="0" distL="114300" distR="114300">
            <wp:extent cx="5267325" cy="2927985"/>
            <wp:effectExtent l="0" t="0" r="5715" b="13335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sửa rạp chiếu phim thất bại vì thông tin đã tồn tại: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1770" cy="3425825"/>
            <wp:effectExtent l="0" t="0" r="1270" b="3175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3" w:name="_Toc21717"/>
      <w:r>
        <w:rPr>
          <w:rFonts w:hint="default"/>
          <w:lang w:val="en-US"/>
        </w:rPr>
        <w:t>SD chinhSua</w:t>
      </w:r>
      <w:bookmarkEnd w:id="13"/>
    </w:p>
    <w:p>
      <w:pPr>
        <w:jc w:val="center"/>
      </w:pPr>
      <w:r>
        <w:drawing>
          <wp:inline distT="0" distB="0" distL="114300" distR="114300">
            <wp:extent cx="7118350" cy="4356100"/>
            <wp:effectExtent l="0" t="0" r="13970" b="2540"/>
            <wp:docPr id="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4" w:name="_Toc27956"/>
      <w:r>
        <w:rPr>
          <w:rFonts w:hint="default"/>
          <w:lang w:val="en-US"/>
        </w:rPr>
        <w:t>Xóa rạp chiếu phim</w:t>
      </w:r>
      <w:bookmarkEnd w:id="1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xóa rạp chiếu phim thành công:</w:t>
      </w:r>
    </w:p>
    <w:p>
      <w:pPr>
        <w:jc w:val="center"/>
      </w:pPr>
      <w:r>
        <w:drawing>
          <wp:inline distT="0" distB="0" distL="114300" distR="114300">
            <wp:extent cx="5271135" cy="2728595"/>
            <wp:effectExtent l="0" t="0" r="1905" b="14605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xóa rạp chiếu phim: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70500" cy="2715260"/>
            <wp:effectExtent l="0" t="0" r="2540" b="12700"/>
            <wp:docPr id="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5" w:name="_Toc12181"/>
      <w:r>
        <w:rPr>
          <w:rFonts w:hint="default"/>
          <w:lang w:val="en-US"/>
        </w:rPr>
        <w:t>SD xoa</w:t>
      </w:r>
      <w:bookmarkEnd w:id="15"/>
    </w:p>
    <w:p>
      <w:pPr>
        <w:jc w:val="center"/>
      </w:pPr>
      <w:r>
        <w:drawing>
          <wp:inline distT="0" distB="0" distL="114300" distR="114300">
            <wp:extent cx="7116445" cy="3369945"/>
            <wp:effectExtent l="0" t="0" r="635" b="13335"/>
            <wp:docPr id="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1644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16" w:name="_Toc17193"/>
      <w:r>
        <w:rPr>
          <w:rFonts w:hint="default"/>
          <w:lang w:val="en-US"/>
        </w:rPr>
        <w:t>Suất chiếu</w:t>
      </w:r>
      <w:bookmarkEnd w:id="16"/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7" w:name="_Toc16567"/>
      <w:r>
        <w:rPr>
          <w:rFonts w:hint="default"/>
          <w:lang w:val="en-US"/>
        </w:rPr>
        <w:t>Mở bán suất chiếu</w:t>
      </w:r>
      <w:bookmarkEnd w:id="17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mở bán suất chiếu thành công:</w:t>
      </w:r>
    </w:p>
    <w:p>
      <w:pPr>
        <w:jc w:val="center"/>
      </w:pPr>
      <w:r>
        <w:drawing>
          <wp:inline distT="0" distB="0" distL="114300" distR="114300">
            <wp:extent cx="5273040" cy="4982845"/>
            <wp:effectExtent l="0" t="0" r="0" b="635"/>
            <wp:docPr id="4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mở bán suất chiếu:</w:t>
      </w:r>
    </w:p>
    <w:p>
      <w:pPr>
        <w:bidi w:val="0"/>
        <w:jc w:val="center"/>
      </w:pPr>
      <w:r>
        <w:drawing>
          <wp:inline distT="0" distB="0" distL="114300" distR="114300">
            <wp:extent cx="5274310" cy="4326890"/>
            <wp:effectExtent l="0" t="0" r="13970" b="1270"/>
            <wp:docPr id="1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trên form khi mở bán suất chiếu: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7960" cy="4645660"/>
            <wp:effectExtent l="0" t="0" r="5080" b="254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bookmarkStart w:id="18" w:name="_Toc1502"/>
      <w:r>
        <w:rPr>
          <w:rFonts w:hint="default"/>
          <w:lang w:val="en-US"/>
        </w:rPr>
        <w:t>SD hienThiQuanLySuatChieu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9620" cy="4366895"/>
            <wp:effectExtent l="0" t="0" r="12700" b="698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119620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Them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7114540" cy="2952750"/>
            <wp:effectExtent l="0" t="0" r="2540" b="381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SD </w:t>
      </w:r>
      <w:bookmarkEnd w:id="18"/>
      <w:r>
        <w:rPr>
          <w:rFonts w:hint="default"/>
          <w:lang w:val="en-US"/>
        </w:rPr>
        <w:t>thayDoi</w:t>
      </w:r>
    </w:p>
    <w:p>
      <w:pPr>
        <w:jc w:val="center"/>
      </w:pPr>
      <w:r>
        <w:drawing>
          <wp:inline distT="0" distB="0" distL="114300" distR="114300">
            <wp:extent cx="7116445" cy="3062605"/>
            <wp:effectExtent l="0" t="0" r="635" b="63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16445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19" w:name="_Toc2275"/>
      <w:r>
        <w:rPr>
          <w:rFonts w:hint="default"/>
          <w:lang w:val="en-US"/>
        </w:rPr>
        <w:t>Xóa suất chiếu đã lên lịc</w:t>
      </w:r>
      <w:bookmarkEnd w:id="19"/>
      <w:r>
        <w:rPr>
          <w:rFonts w:hint="default"/>
          <w:lang w:val="en-US"/>
        </w:rPr>
        <w:t>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xóa suất chiếu đã lên lịch thành công:</w:t>
      </w:r>
    </w:p>
    <w:p>
      <w:pPr>
        <w:jc w:val="center"/>
      </w:pPr>
      <w:r>
        <w:drawing>
          <wp:inline distT="0" distB="0" distL="114300" distR="114300">
            <wp:extent cx="5274310" cy="3973830"/>
            <wp:effectExtent l="0" t="0" r="13970" b="3810"/>
            <wp:docPr id="4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nút hủy khi xóa suất chiếu đã lên lịch: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7960" cy="3621405"/>
            <wp:effectExtent l="0" t="0" r="5080" b="5715"/>
            <wp:docPr id="4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bidi w:val="0"/>
        <w:rPr>
          <w:rFonts w:hint="default"/>
          <w:lang w:val="en-US"/>
        </w:rPr>
      </w:pPr>
      <w:bookmarkStart w:id="20" w:name="_Toc9369"/>
      <w:r>
        <w:rPr>
          <w:rFonts w:hint="default"/>
          <w:lang w:val="en-US"/>
        </w:rPr>
        <w:t>SD xoa</w:t>
      </w:r>
      <w:bookmarkEnd w:id="20"/>
    </w:p>
    <w:p>
      <w:pPr>
        <w:jc w:val="center"/>
      </w:pPr>
      <w:r>
        <w:drawing>
          <wp:inline distT="0" distB="0" distL="114300" distR="114300">
            <wp:extent cx="7114540" cy="3086100"/>
            <wp:effectExtent l="0" t="0" r="2540" b="762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1454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1" w:name="_Toc20123"/>
      <w:r>
        <w:rPr>
          <w:rFonts w:hint="default"/>
          <w:lang w:val="en-US"/>
        </w:rPr>
        <w:t>Đặt vé</w:t>
      </w:r>
      <w:bookmarkEnd w:id="21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SSD </w:t>
      </w:r>
      <w:r>
        <w:t>Đặt v</w:t>
      </w:r>
      <w:r>
        <w:rPr>
          <w:rFonts w:hint="default"/>
          <w:lang w:val="en-US"/>
        </w:rPr>
        <w:t xml:space="preserve">é thành công: </w:t>
      </w:r>
    </w:p>
    <w:p>
      <w:pPr>
        <w:jc w:val="center"/>
      </w:pPr>
      <w:r>
        <w:drawing>
          <wp:inline distT="0" distB="0" distL="114300" distR="114300">
            <wp:extent cx="5273040" cy="3340735"/>
            <wp:effectExtent l="0" t="0" r="0" b="12065"/>
            <wp:docPr id="5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quay về khi</w:t>
      </w:r>
      <w:r>
        <w:t xml:space="preserve"> Đặt v</w:t>
      </w:r>
      <w:r>
        <w:rPr>
          <w:rFonts w:hint="default"/>
          <w:lang w:val="en-US"/>
        </w:rPr>
        <w:t>é: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5268595" cy="3169920"/>
            <wp:effectExtent l="0" t="0" r="4445" b="0"/>
            <wp:docPr id="5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2" w:name="_Toc22233"/>
      <w:r>
        <w:rPr>
          <w:rFonts w:hint="default"/>
          <w:lang w:val="en-US"/>
        </w:rPr>
        <w:t>SD hienThiTrangChu</w:t>
      </w:r>
      <w:bookmarkEnd w:id="22"/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3905" cy="3526790"/>
            <wp:effectExtent l="0" t="0" r="3175" b="889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3" w:name="_Toc29249"/>
      <w:r>
        <w:rPr>
          <w:rFonts w:hint="default"/>
          <w:lang w:val="en-US"/>
        </w:rPr>
        <w:t>SD datVe</w:t>
      </w:r>
      <w:bookmarkEnd w:id="23"/>
    </w:p>
    <w:p>
      <w:pPr>
        <w:jc w:val="center"/>
      </w:pPr>
      <w:r>
        <w:drawing>
          <wp:inline distT="0" distB="0" distL="114300" distR="114300">
            <wp:extent cx="7112000" cy="4011930"/>
            <wp:effectExtent l="0" t="0" r="5080" b="1143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/>
        </w:rPr>
      </w:pPr>
      <w:bookmarkStart w:id="24" w:name="_Toc28373"/>
      <w:r>
        <w:rPr>
          <w:rFonts w:hint="default"/>
          <w:lang w:val="en-US"/>
        </w:rPr>
        <w:t>Thanh toán</w:t>
      </w:r>
      <w:bookmarkEnd w:id="24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SSD thanh toán thành công:</w:t>
      </w:r>
    </w:p>
    <w:p>
      <w:pPr>
        <w:jc w:val="center"/>
      </w:pPr>
      <w:r>
        <w:drawing>
          <wp:inline distT="0" distB="0" distL="114300" distR="114300">
            <wp:extent cx="5269865" cy="2938145"/>
            <wp:effectExtent l="0" t="0" r="3175" b="3175"/>
            <wp:docPr id="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bấm hủy vé khi thanh toán:</w:t>
      </w:r>
    </w:p>
    <w:p>
      <w:pPr>
        <w:bidi w:val="0"/>
        <w:jc w:val="center"/>
      </w:pPr>
      <w:r>
        <w:drawing>
          <wp:inline distT="0" distB="0" distL="114300" distR="114300">
            <wp:extent cx="5266055" cy="2568575"/>
            <wp:effectExtent l="0" t="0" r="698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SSD thanh toán bằng QR Code:</w:t>
      </w:r>
    </w:p>
    <w:p>
      <w:pPr>
        <w:bidi w:val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20890" cy="4396740"/>
            <wp:effectExtent l="0" t="0" r="11430" b="762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2089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bookmarkStart w:id="25" w:name="_Toc2850"/>
      <w:r>
        <w:rPr>
          <w:rFonts w:hint="default"/>
          <w:lang w:val="en-US"/>
        </w:rPr>
        <w:t>SD hienThiThanhToan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3905" cy="3470275"/>
            <wp:effectExtent l="0" t="0" r="3175" b="444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SD </w:t>
      </w:r>
      <w:bookmarkEnd w:id="25"/>
      <w:r>
        <w:rPr>
          <w:rFonts w:hint="default"/>
          <w:lang w:val="en-US"/>
        </w:rPr>
        <w:t>thanhToan</w:t>
      </w:r>
    </w:p>
    <w:p>
      <w:pPr>
        <w:jc w:val="center"/>
      </w:pPr>
      <w:r>
        <w:drawing>
          <wp:inline distT="0" distB="0" distL="114300" distR="114300">
            <wp:extent cx="7113905" cy="3768090"/>
            <wp:effectExtent l="0" t="0" r="3175" b="1143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113905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SD quetMa</w:t>
      </w:r>
    </w:p>
    <w:p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7118350" cy="3714115"/>
            <wp:effectExtent l="0" t="0" r="13970" b="4445"/>
            <wp:docPr id="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6" w:name="_GoBack"/>
      <w:bookmarkEnd w:id="26"/>
    </w:p>
    <w:p/>
    <w:sectPr>
      <w:footerReference r:id="rId5" w:type="default"/>
      <w:pgSz w:w="12240" w:h="15840"/>
      <w:pgMar w:top="1380" w:right="418" w:bottom="418" w:left="605" w:header="720" w:footer="720" w:gutter="0"/>
      <w:pgNumType w:start="1"/>
      <w:cols w:space="720" w:num="1"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EBJ+ww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504F481"/>
    <w:multiLevelType w:val="multilevel"/>
    <w:tmpl w:val="4504F481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.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rawingGridVerticalSpacing w:val="299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804"/>
    <w:rsid w:val="0009712E"/>
    <w:rsid w:val="00174069"/>
    <w:rsid w:val="00186DDE"/>
    <w:rsid w:val="002935BA"/>
    <w:rsid w:val="003349C1"/>
    <w:rsid w:val="003C4ACF"/>
    <w:rsid w:val="003C674F"/>
    <w:rsid w:val="00412608"/>
    <w:rsid w:val="0054675B"/>
    <w:rsid w:val="00556804"/>
    <w:rsid w:val="00562A46"/>
    <w:rsid w:val="00683BDF"/>
    <w:rsid w:val="009C2A09"/>
    <w:rsid w:val="00A31B28"/>
    <w:rsid w:val="00A45E98"/>
    <w:rsid w:val="00AD1DC2"/>
    <w:rsid w:val="00BB7EE9"/>
    <w:rsid w:val="00D7584D"/>
    <w:rsid w:val="00E30A57"/>
    <w:rsid w:val="05BD3CA4"/>
    <w:rsid w:val="09697100"/>
    <w:rsid w:val="0E104BC0"/>
    <w:rsid w:val="0E1C1499"/>
    <w:rsid w:val="0EC528F4"/>
    <w:rsid w:val="0EF02AD1"/>
    <w:rsid w:val="14C8078D"/>
    <w:rsid w:val="18881660"/>
    <w:rsid w:val="1ABE2FA3"/>
    <w:rsid w:val="1DCE32E2"/>
    <w:rsid w:val="22C70FA0"/>
    <w:rsid w:val="257264FC"/>
    <w:rsid w:val="2710535A"/>
    <w:rsid w:val="29C85BDD"/>
    <w:rsid w:val="2A7E1274"/>
    <w:rsid w:val="2AB466DA"/>
    <w:rsid w:val="33B45F48"/>
    <w:rsid w:val="37723458"/>
    <w:rsid w:val="3BC0323D"/>
    <w:rsid w:val="42AE0FE7"/>
    <w:rsid w:val="572F7109"/>
    <w:rsid w:val="649A0E0E"/>
    <w:rsid w:val="65E43D0D"/>
    <w:rsid w:val="684D1CB0"/>
    <w:rsid w:val="6CCE7271"/>
    <w:rsid w:val="71C3335C"/>
    <w:rsid w:val="789E52F2"/>
    <w:rsid w:val="79127BAA"/>
    <w:rsid w:val="7C05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eastAsiaTheme="minorEastAsia" w:cstheme="minorBidi"/>
      <w:sz w:val="28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360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360" w:lineRule="auto"/>
      <w:outlineLvl w:val="1"/>
    </w:pPr>
    <w:rPr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360" w:lineRule="auto"/>
      <w:outlineLvl w:val="2"/>
    </w:pPr>
    <w:rPr>
      <w:b/>
      <w:bCs/>
      <w:sz w:val="28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toc 1"/>
    <w:basedOn w:val="1"/>
    <w:next w:val="1"/>
    <w:semiHidden/>
    <w:unhideWhenUsed/>
    <w:qFormat/>
    <w:uiPriority w:val="39"/>
  </w:style>
  <w:style w:type="paragraph" w:styleId="10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1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12">
    <w:name w:val="List Paragraph"/>
    <w:basedOn w:val="1"/>
    <w:qFormat/>
    <w:uiPriority w:val="34"/>
    <w:pPr>
      <w:ind w:left="720"/>
      <w:contextualSpacing/>
    </w:p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HAnsi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HAnsi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23</Words>
  <Characters>133</Characters>
  <Lines>1</Lines>
  <Paragraphs>1</Paragraphs>
  <TotalTime>14</TotalTime>
  <ScaleCrop>false</ScaleCrop>
  <LinksUpToDate>false</LinksUpToDate>
  <CharactersWithSpaces>155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2023-03-18T08:23:00Z</dcterms:created>
  <dc:creator>Lê Hải Đăng</dc:creator>
  <cp:lastModifiedBy>Luong Xuan Thang</cp:lastModifiedBy>
  <dcterms:modified xsi:type="dcterms:W3CDTF">2023-04-05T17:00:16Z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0534E74A19904CAAAD3761C4BADFC9B1</vt:lpwstr>
  </property>
</Properties>
</file>