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5167" w14:textId="77777777" w:rsidR="006359BE" w:rsidRPr="00777F5A" w:rsidRDefault="00000000">
      <w:pPr>
        <w:jc w:val="center"/>
        <w:rPr>
          <w:b/>
          <w:sz w:val="32"/>
          <w:szCs w:val="32"/>
        </w:rPr>
      </w:pPr>
      <w:r w:rsidRPr="00777F5A">
        <w:rPr>
          <w:b/>
          <w:sz w:val="32"/>
          <w:szCs w:val="32"/>
        </w:rPr>
        <w:t>ASSIGNMENT 1</w:t>
      </w:r>
    </w:p>
    <w:p w14:paraId="7C88B4D4" w14:textId="77777777" w:rsidR="006359BE" w:rsidRPr="00777F5A" w:rsidRDefault="00000000">
      <w:pPr>
        <w:jc w:val="center"/>
        <w:rPr>
          <w:b/>
          <w:sz w:val="32"/>
          <w:szCs w:val="32"/>
        </w:rPr>
      </w:pPr>
      <w:r w:rsidRPr="00777F5A">
        <w:rPr>
          <w:b/>
          <w:sz w:val="32"/>
          <w:szCs w:val="32"/>
        </w:rPr>
        <w:t>MÔN HỌC: LẬP TRÌNH JAVA 5</w:t>
      </w:r>
    </w:p>
    <w:p w14:paraId="238E361C" w14:textId="77777777" w:rsidR="006359BE" w:rsidRPr="00777F5A" w:rsidRDefault="00000000">
      <w:pPr>
        <w:jc w:val="center"/>
        <w:rPr>
          <w:b/>
          <w:sz w:val="32"/>
          <w:szCs w:val="32"/>
        </w:rPr>
      </w:pPr>
      <w:r w:rsidRPr="00777F5A">
        <w:rPr>
          <w:b/>
          <w:sz w:val="32"/>
          <w:szCs w:val="32"/>
        </w:rPr>
        <w:t>NHÓM COLOR 3</w:t>
      </w:r>
    </w:p>
    <w:p w14:paraId="21BE84D9" w14:textId="77777777" w:rsidR="006359BE" w:rsidRPr="00777F5A" w:rsidRDefault="00000000">
      <w:pPr>
        <w:jc w:val="center"/>
        <w:rPr>
          <w:b/>
          <w:sz w:val="32"/>
          <w:szCs w:val="32"/>
        </w:rPr>
      </w:pPr>
      <w:proofErr w:type="spellStart"/>
      <w:r w:rsidRPr="00777F5A">
        <w:rPr>
          <w:b/>
          <w:sz w:val="32"/>
          <w:szCs w:val="32"/>
        </w:rPr>
        <w:t>Chủ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đề</w:t>
      </w:r>
      <w:proofErr w:type="spellEnd"/>
      <w:r w:rsidRPr="00777F5A">
        <w:rPr>
          <w:b/>
          <w:sz w:val="32"/>
          <w:szCs w:val="32"/>
        </w:rPr>
        <w:t xml:space="preserve">: </w:t>
      </w:r>
    </w:p>
    <w:p w14:paraId="24FB46E9" w14:textId="77777777" w:rsidR="006359BE" w:rsidRPr="00777F5A" w:rsidRDefault="00000000">
      <w:pPr>
        <w:jc w:val="center"/>
        <w:rPr>
          <w:b/>
          <w:sz w:val="32"/>
          <w:szCs w:val="32"/>
        </w:rPr>
      </w:pPr>
      <w:proofErr w:type="spellStart"/>
      <w:r w:rsidRPr="00777F5A">
        <w:rPr>
          <w:b/>
          <w:sz w:val="32"/>
          <w:szCs w:val="32"/>
        </w:rPr>
        <w:t>Vật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nuôi</w:t>
      </w:r>
      <w:proofErr w:type="spellEnd"/>
      <w:r w:rsidRPr="00777F5A">
        <w:rPr>
          <w:b/>
          <w:sz w:val="32"/>
          <w:szCs w:val="32"/>
        </w:rPr>
        <w:t xml:space="preserve">: Cung </w:t>
      </w:r>
      <w:proofErr w:type="spellStart"/>
      <w:r w:rsidRPr="00777F5A">
        <w:rPr>
          <w:b/>
          <w:sz w:val="32"/>
          <w:szCs w:val="32"/>
        </w:rPr>
        <w:t>cấp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các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sản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phẩm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vật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nuôi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như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thức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ăn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cho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thú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cưng</w:t>
      </w:r>
      <w:proofErr w:type="spellEnd"/>
      <w:r w:rsidRPr="00777F5A">
        <w:rPr>
          <w:b/>
          <w:sz w:val="32"/>
          <w:szCs w:val="32"/>
        </w:rPr>
        <w:t xml:space="preserve">, </w:t>
      </w:r>
      <w:proofErr w:type="spellStart"/>
      <w:r w:rsidRPr="00777F5A">
        <w:rPr>
          <w:b/>
          <w:sz w:val="32"/>
          <w:szCs w:val="32"/>
        </w:rPr>
        <w:t>quần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áo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cho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thú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cưng</w:t>
      </w:r>
      <w:proofErr w:type="spellEnd"/>
      <w:r w:rsidRPr="00777F5A">
        <w:rPr>
          <w:b/>
          <w:sz w:val="32"/>
          <w:szCs w:val="32"/>
        </w:rPr>
        <w:t xml:space="preserve">, </w:t>
      </w:r>
      <w:proofErr w:type="spellStart"/>
      <w:r w:rsidRPr="00777F5A">
        <w:rPr>
          <w:b/>
          <w:sz w:val="32"/>
          <w:szCs w:val="32"/>
        </w:rPr>
        <w:t>vật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dụng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chăm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sóc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thú</w:t>
      </w:r>
      <w:proofErr w:type="spellEnd"/>
      <w:r w:rsidRPr="00777F5A">
        <w:rPr>
          <w:b/>
          <w:sz w:val="32"/>
          <w:szCs w:val="32"/>
        </w:rPr>
        <w:t xml:space="preserve"> </w:t>
      </w:r>
      <w:proofErr w:type="spellStart"/>
      <w:r w:rsidRPr="00777F5A">
        <w:rPr>
          <w:b/>
          <w:sz w:val="32"/>
          <w:szCs w:val="32"/>
        </w:rPr>
        <w:t>cưng</w:t>
      </w:r>
      <w:proofErr w:type="spellEnd"/>
      <w:r w:rsidRPr="00777F5A">
        <w:rPr>
          <w:b/>
          <w:sz w:val="32"/>
          <w:szCs w:val="32"/>
        </w:rPr>
        <w:t>, v.v.</w:t>
      </w:r>
    </w:p>
    <w:p w14:paraId="56DC1676" w14:textId="77777777" w:rsidR="006359BE" w:rsidRPr="00777F5A" w:rsidRDefault="006359BE">
      <w:pPr>
        <w:jc w:val="center"/>
        <w:rPr>
          <w:b/>
          <w:sz w:val="32"/>
          <w:szCs w:val="32"/>
        </w:rPr>
      </w:pPr>
    </w:p>
    <w:p w14:paraId="54568116" w14:textId="77777777" w:rsidR="006359BE" w:rsidRPr="00777F5A" w:rsidRDefault="00000000">
      <w:pPr>
        <w:rPr>
          <w:sz w:val="26"/>
          <w:szCs w:val="26"/>
        </w:rPr>
      </w:pPr>
      <w:proofErr w:type="spellStart"/>
      <w:r w:rsidRPr="00777F5A">
        <w:rPr>
          <w:b/>
          <w:sz w:val="26"/>
          <w:szCs w:val="26"/>
        </w:rPr>
        <w:t>Giáo</w:t>
      </w:r>
      <w:proofErr w:type="spellEnd"/>
      <w:r w:rsidRPr="00777F5A">
        <w:rPr>
          <w:b/>
          <w:sz w:val="26"/>
          <w:szCs w:val="26"/>
        </w:rPr>
        <w:t xml:space="preserve"> </w:t>
      </w:r>
      <w:proofErr w:type="spellStart"/>
      <w:r w:rsidRPr="00777F5A">
        <w:rPr>
          <w:b/>
          <w:sz w:val="26"/>
          <w:szCs w:val="26"/>
        </w:rPr>
        <w:t>viên</w:t>
      </w:r>
      <w:proofErr w:type="spellEnd"/>
      <w:r w:rsidRPr="00777F5A">
        <w:rPr>
          <w:b/>
          <w:sz w:val="26"/>
          <w:szCs w:val="26"/>
        </w:rPr>
        <w:t xml:space="preserve"> </w:t>
      </w:r>
      <w:proofErr w:type="spellStart"/>
      <w:r w:rsidRPr="00777F5A">
        <w:rPr>
          <w:b/>
          <w:sz w:val="26"/>
          <w:szCs w:val="26"/>
        </w:rPr>
        <w:t>hướng</w:t>
      </w:r>
      <w:proofErr w:type="spellEnd"/>
      <w:r w:rsidRPr="00777F5A">
        <w:rPr>
          <w:b/>
          <w:sz w:val="26"/>
          <w:szCs w:val="26"/>
        </w:rPr>
        <w:t xml:space="preserve"> </w:t>
      </w:r>
      <w:proofErr w:type="spellStart"/>
      <w:r w:rsidRPr="00777F5A">
        <w:rPr>
          <w:b/>
          <w:sz w:val="26"/>
          <w:szCs w:val="26"/>
        </w:rPr>
        <w:t>dẫn</w:t>
      </w:r>
      <w:proofErr w:type="spellEnd"/>
      <w:r w:rsidRPr="00777F5A">
        <w:rPr>
          <w:sz w:val="26"/>
          <w:szCs w:val="26"/>
        </w:rPr>
        <w:t xml:space="preserve">: </w:t>
      </w:r>
      <w:proofErr w:type="spellStart"/>
      <w:r w:rsidRPr="00777F5A">
        <w:rPr>
          <w:sz w:val="26"/>
          <w:szCs w:val="26"/>
        </w:rPr>
        <w:t>Quách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Hữu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Nghĩa</w:t>
      </w:r>
      <w:proofErr w:type="spellEnd"/>
    </w:p>
    <w:p w14:paraId="15A30921" w14:textId="77777777" w:rsidR="006359BE" w:rsidRPr="00777F5A" w:rsidRDefault="00000000">
      <w:pPr>
        <w:rPr>
          <w:sz w:val="26"/>
          <w:szCs w:val="26"/>
        </w:rPr>
      </w:pPr>
      <w:r w:rsidRPr="00777F5A">
        <w:rPr>
          <w:b/>
          <w:sz w:val="26"/>
          <w:szCs w:val="26"/>
        </w:rPr>
        <w:t xml:space="preserve">Thành </w:t>
      </w:r>
      <w:proofErr w:type="spellStart"/>
      <w:r w:rsidRPr="00777F5A">
        <w:rPr>
          <w:b/>
          <w:sz w:val="26"/>
          <w:szCs w:val="26"/>
        </w:rPr>
        <w:t>viên</w:t>
      </w:r>
      <w:proofErr w:type="spellEnd"/>
      <w:r w:rsidRPr="00777F5A">
        <w:rPr>
          <w:b/>
          <w:sz w:val="26"/>
          <w:szCs w:val="26"/>
        </w:rPr>
        <w:t xml:space="preserve"> </w:t>
      </w:r>
      <w:proofErr w:type="spellStart"/>
      <w:r w:rsidRPr="00777F5A">
        <w:rPr>
          <w:b/>
          <w:sz w:val="26"/>
          <w:szCs w:val="26"/>
        </w:rPr>
        <w:t>nhóm</w:t>
      </w:r>
      <w:proofErr w:type="spellEnd"/>
      <w:r w:rsidRPr="00777F5A">
        <w:rPr>
          <w:sz w:val="26"/>
          <w:szCs w:val="26"/>
        </w:rPr>
        <w:t>:</w:t>
      </w:r>
    </w:p>
    <w:p w14:paraId="2AA1EC30" w14:textId="77777777" w:rsidR="006359BE" w:rsidRPr="00777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 w:rsidRPr="00777F5A">
        <w:rPr>
          <w:color w:val="000000"/>
          <w:sz w:val="26"/>
          <w:szCs w:val="26"/>
        </w:rPr>
        <w:t>Nguyễn</w:t>
      </w:r>
      <w:proofErr w:type="spellEnd"/>
      <w:r w:rsidRPr="00777F5A">
        <w:rPr>
          <w:color w:val="000000"/>
          <w:sz w:val="26"/>
          <w:szCs w:val="26"/>
        </w:rPr>
        <w:t xml:space="preserve"> </w:t>
      </w:r>
      <w:proofErr w:type="spellStart"/>
      <w:r w:rsidRPr="00777F5A">
        <w:rPr>
          <w:color w:val="000000"/>
          <w:sz w:val="26"/>
          <w:szCs w:val="26"/>
        </w:rPr>
        <w:t>Hải</w:t>
      </w:r>
      <w:proofErr w:type="spellEnd"/>
      <w:r w:rsidRPr="00777F5A">
        <w:rPr>
          <w:color w:val="000000"/>
          <w:sz w:val="26"/>
          <w:szCs w:val="26"/>
        </w:rPr>
        <w:t xml:space="preserve"> </w:t>
      </w:r>
      <w:proofErr w:type="spellStart"/>
      <w:r w:rsidRPr="00777F5A">
        <w:rPr>
          <w:color w:val="000000"/>
          <w:sz w:val="26"/>
          <w:szCs w:val="26"/>
        </w:rPr>
        <w:t>Đăng</w:t>
      </w:r>
      <w:proofErr w:type="spellEnd"/>
      <w:r w:rsidRPr="00777F5A">
        <w:rPr>
          <w:color w:val="000000"/>
          <w:sz w:val="26"/>
          <w:szCs w:val="26"/>
        </w:rPr>
        <w:t xml:space="preserve"> – PC03033 (</w:t>
      </w:r>
      <w:proofErr w:type="spellStart"/>
      <w:r w:rsidRPr="00777F5A">
        <w:rPr>
          <w:color w:val="000000"/>
          <w:sz w:val="26"/>
          <w:szCs w:val="26"/>
        </w:rPr>
        <w:t>Nhóm</w:t>
      </w:r>
      <w:proofErr w:type="spellEnd"/>
      <w:r w:rsidRPr="00777F5A">
        <w:rPr>
          <w:color w:val="000000"/>
          <w:sz w:val="26"/>
          <w:szCs w:val="26"/>
        </w:rPr>
        <w:t xml:space="preserve"> </w:t>
      </w:r>
      <w:proofErr w:type="spellStart"/>
      <w:r w:rsidRPr="00777F5A">
        <w:rPr>
          <w:color w:val="000000"/>
          <w:sz w:val="26"/>
          <w:szCs w:val="26"/>
        </w:rPr>
        <w:t>trưởng</w:t>
      </w:r>
      <w:proofErr w:type="spellEnd"/>
      <w:r w:rsidRPr="00777F5A">
        <w:rPr>
          <w:color w:val="000000"/>
          <w:sz w:val="26"/>
          <w:szCs w:val="26"/>
        </w:rPr>
        <w:t>)</w:t>
      </w:r>
    </w:p>
    <w:p w14:paraId="20EEC5EE" w14:textId="77777777" w:rsidR="006359BE" w:rsidRPr="00777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777F5A">
        <w:rPr>
          <w:color w:val="000000"/>
          <w:sz w:val="26"/>
          <w:szCs w:val="26"/>
        </w:rPr>
        <w:t xml:space="preserve">Lê Trung </w:t>
      </w:r>
      <w:proofErr w:type="spellStart"/>
      <w:r w:rsidRPr="00777F5A">
        <w:rPr>
          <w:color w:val="000000"/>
          <w:sz w:val="26"/>
          <w:szCs w:val="26"/>
        </w:rPr>
        <w:t>Hiếu</w:t>
      </w:r>
      <w:proofErr w:type="spellEnd"/>
      <w:r w:rsidRPr="00777F5A">
        <w:rPr>
          <w:color w:val="000000"/>
          <w:sz w:val="26"/>
          <w:szCs w:val="26"/>
        </w:rPr>
        <w:t xml:space="preserve"> – PC02819</w:t>
      </w:r>
    </w:p>
    <w:p w14:paraId="032C02CC" w14:textId="77777777" w:rsidR="006359BE" w:rsidRPr="00777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proofErr w:type="spellStart"/>
      <w:r w:rsidRPr="00777F5A">
        <w:rPr>
          <w:color w:val="000000"/>
          <w:sz w:val="26"/>
          <w:szCs w:val="26"/>
        </w:rPr>
        <w:t>Đoàn</w:t>
      </w:r>
      <w:proofErr w:type="spellEnd"/>
      <w:r w:rsidRPr="00777F5A">
        <w:rPr>
          <w:color w:val="000000"/>
          <w:sz w:val="26"/>
          <w:szCs w:val="26"/>
        </w:rPr>
        <w:t xml:space="preserve"> </w:t>
      </w:r>
      <w:proofErr w:type="spellStart"/>
      <w:r w:rsidRPr="00777F5A">
        <w:rPr>
          <w:color w:val="000000"/>
          <w:sz w:val="26"/>
          <w:szCs w:val="26"/>
        </w:rPr>
        <w:t>Thị</w:t>
      </w:r>
      <w:proofErr w:type="spellEnd"/>
      <w:r w:rsidRPr="00777F5A">
        <w:rPr>
          <w:color w:val="000000"/>
          <w:sz w:val="26"/>
          <w:szCs w:val="26"/>
        </w:rPr>
        <w:t xml:space="preserve"> Kim </w:t>
      </w:r>
      <w:proofErr w:type="spellStart"/>
      <w:r w:rsidRPr="00777F5A">
        <w:rPr>
          <w:color w:val="000000"/>
          <w:sz w:val="26"/>
          <w:szCs w:val="26"/>
        </w:rPr>
        <w:t>Yến</w:t>
      </w:r>
      <w:proofErr w:type="spellEnd"/>
      <w:r w:rsidRPr="00777F5A">
        <w:rPr>
          <w:color w:val="000000"/>
          <w:sz w:val="26"/>
          <w:szCs w:val="26"/>
        </w:rPr>
        <w:t xml:space="preserve"> – PC</w:t>
      </w:r>
    </w:p>
    <w:p w14:paraId="7224C676" w14:textId="25F0DFFE" w:rsidR="00777F5A" w:rsidRPr="00777F5A" w:rsidRDefault="00777F5A">
      <w:pPr>
        <w:pStyle w:val="TOCHeading"/>
        <w:rPr>
          <w:rFonts w:ascii="Times New Roman" w:hAnsi="Times New Roman" w:cs="Times New Roman"/>
          <w:lang w:val="vi-VN"/>
        </w:rPr>
      </w:pPr>
      <w:proofErr w:type="spellStart"/>
      <w:r w:rsidRPr="00777F5A">
        <w:rPr>
          <w:rFonts w:ascii="Times New Roman" w:hAnsi="Times New Roman" w:cs="Times New Roman"/>
        </w:rPr>
        <w:t>Mục</w:t>
      </w:r>
      <w:proofErr w:type="spellEnd"/>
      <w:r w:rsidRPr="00777F5A">
        <w:rPr>
          <w:rFonts w:ascii="Times New Roman" w:hAnsi="Times New Roman" w:cs="Times New Roman"/>
          <w:lang w:val="vi-VN"/>
        </w:rPr>
        <w:t xml:space="preserve"> lục</w:t>
      </w:r>
    </w:p>
    <w:sdt>
      <w:sdtPr>
        <w:id w:val="1811054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06119" w14:textId="3C229A56" w:rsidR="00777F5A" w:rsidRPr="00777F5A" w:rsidRDefault="00777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777F5A">
            <w:fldChar w:fldCharType="begin"/>
          </w:r>
          <w:r w:rsidRPr="00777F5A">
            <w:instrText xml:space="preserve"> TOC \o "1-3" \h \z \u </w:instrText>
          </w:r>
          <w:r w:rsidRPr="00777F5A">
            <w:fldChar w:fldCharType="separate"/>
          </w:r>
          <w:hyperlink w:anchor="_Toc135334692" w:history="1">
            <w:r w:rsidRPr="00777F5A">
              <w:rPr>
                <w:rStyle w:val="Hyperlink"/>
                <w:noProof/>
              </w:rPr>
              <w:t>1</w:t>
            </w:r>
            <w:r w:rsidRPr="00777F5A">
              <w:rPr>
                <w:rStyle w:val="Hyperlink"/>
                <w:noProof/>
                <w:lang w:val="vi-VN"/>
              </w:rPr>
              <w:t>.</w:t>
            </w:r>
            <w:r w:rsidRPr="00777F5A">
              <w:rPr>
                <w:rStyle w:val="Hyperlink"/>
                <w:noProof/>
              </w:rPr>
              <w:t>Phân tích: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_Toc135334692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2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1B09DCAB" w14:textId="40B3DF06" w:rsidR="00777F5A" w:rsidRPr="00777F5A" w:rsidRDefault="00777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693" w:history="1">
            <w:r w:rsidRPr="00777F5A">
              <w:rPr>
                <w:rStyle w:val="Hyperlink"/>
                <w:i/>
                <w:noProof/>
              </w:rPr>
              <w:t>1</w:t>
            </w:r>
            <w:r w:rsidRPr="00777F5A">
              <w:rPr>
                <w:rStyle w:val="Hyperlink"/>
                <w:i/>
                <w:noProof/>
                <w:lang w:val="vi-VN"/>
              </w:rPr>
              <w:t>.1.</w:t>
            </w:r>
            <w:r w:rsidRPr="00777F5A">
              <w:rPr>
                <w:rStyle w:val="Hyperlink"/>
                <w:i/>
                <w:noProof/>
              </w:rPr>
              <w:t>Hiện trạng: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_Toc135334693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2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646344C4" w14:textId="25C2581E" w:rsidR="00777F5A" w:rsidRPr="00777F5A" w:rsidRDefault="00777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694" w:history="1">
            <w:r w:rsidRPr="00777F5A">
              <w:rPr>
                <w:rStyle w:val="Hyperlink"/>
                <w:i/>
                <w:noProof/>
              </w:rPr>
              <w:t>1</w:t>
            </w:r>
            <w:r w:rsidRPr="00777F5A">
              <w:rPr>
                <w:rStyle w:val="Hyperlink"/>
                <w:i/>
                <w:noProof/>
                <w:lang w:val="vi-VN"/>
              </w:rPr>
              <w:t>.2.</w:t>
            </w:r>
            <w:r w:rsidRPr="00777F5A">
              <w:rPr>
                <w:rStyle w:val="Hyperlink"/>
                <w:i/>
                <w:noProof/>
              </w:rPr>
              <w:t>Yêu cầu hệ thống: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_Toc135334694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3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4F51F954" w14:textId="58DDE7AC" w:rsidR="00777F5A" w:rsidRPr="00777F5A" w:rsidRDefault="00777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695" w:history="1">
            <w:r w:rsidRPr="00777F5A">
              <w:rPr>
                <w:rStyle w:val="Hyperlink"/>
                <w:i/>
                <w:noProof/>
              </w:rPr>
              <w:t>1</w:t>
            </w:r>
            <w:r w:rsidRPr="00777F5A">
              <w:rPr>
                <w:rStyle w:val="Hyperlink"/>
                <w:i/>
                <w:noProof/>
                <w:lang w:val="vi-VN"/>
              </w:rPr>
              <w:t>.3.</w:t>
            </w:r>
            <w:r w:rsidRPr="00777F5A">
              <w:rPr>
                <w:rStyle w:val="Hyperlink"/>
                <w:i/>
                <w:noProof/>
              </w:rPr>
              <w:t>USE CASE: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_Toc135334695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4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16D6FB76" w14:textId="742C0605" w:rsidR="00777F5A" w:rsidRPr="00777F5A" w:rsidRDefault="00777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696" w:history="1">
            <w:r w:rsidRPr="00777F5A">
              <w:rPr>
                <w:rStyle w:val="Hyperlink"/>
                <w:noProof/>
              </w:rPr>
              <w:t>2</w:t>
            </w:r>
            <w:r w:rsidRPr="00777F5A">
              <w:rPr>
                <w:rStyle w:val="Hyperlink"/>
                <w:noProof/>
                <w:lang w:val="vi-VN"/>
              </w:rPr>
              <w:t>.</w:t>
            </w:r>
            <w:r w:rsidRPr="00777F5A">
              <w:rPr>
                <w:rStyle w:val="Hyperlink"/>
                <w:noProof/>
              </w:rPr>
              <w:t>Thiết kế: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_Toc135334696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4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50799F94" w14:textId="407AB08C" w:rsidR="00777F5A" w:rsidRPr="00777F5A" w:rsidRDefault="00777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697" w:history="1">
            <w:r w:rsidRPr="00777F5A">
              <w:rPr>
                <w:rStyle w:val="Hyperlink"/>
                <w:i/>
                <w:noProof/>
              </w:rPr>
              <w:t>2</w:t>
            </w:r>
            <w:r w:rsidRPr="00777F5A">
              <w:rPr>
                <w:rStyle w:val="Hyperlink"/>
                <w:i/>
                <w:noProof/>
                <w:lang w:val="vi-VN"/>
              </w:rPr>
              <w:t xml:space="preserve">.1. </w:t>
            </w:r>
            <w:r w:rsidRPr="00777F5A">
              <w:rPr>
                <w:rStyle w:val="Hyperlink"/>
                <w:i/>
                <w:noProof/>
              </w:rPr>
              <w:t>Mô hình triển khai: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_Toc135334697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4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64EBD611" w14:textId="491BBBC0" w:rsidR="00777F5A" w:rsidRPr="00777F5A" w:rsidRDefault="00777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698" w:history="1">
            <w:r w:rsidRPr="00777F5A">
              <w:rPr>
                <w:rStyle w:val="Hyperlink"/>
                <w:i/>
                <w:noProof/>
              </w:rPr>
              <w:t>2</w:t>
            </w:r>
            <w:r w:rsidRPr="00777F5A">
              <w:rPr>
                <w:rStyle w:val="Hyperlink"/>
                <w:i/>
                <w:noProof/>
                <w:lang w:val="vi-VN"/>
              </w:rPr>
              <w:t xml:space="preserve">.2. </w:t>
            </w:r>
            <w:r w:rsidRPr="00777F5A">
              <w:rPr>
                <w:rStyle w:val="Hyperlink"/>
                <w:i/>
                <w:noProof/>
              </w:rPr>
              <w:t>Thiết kế CSDL: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_Toc135334698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5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46803A32" w14:textId="7DEF95FF" w:rsidR="00777F5A" w:rsidRPr="00777F5A" w:rsidRDefault="00777F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699" w:history="1">
            <w:r w:rsidRPr="00777F5A">
              <w:rPr>
                <w:rStyle w:val="Hyperlink"/>
                <w:i/>
                <w:noProof/>
              </w:rPr>
              <w:t>2</w:t>
            </w:r>
            <w:r w:rsidRPr="00777F5A">
              <w:rPr>
                <w:rStyle w:val="Hyperlink"/>
                <w:i/>
                <w:noProof/>
                <w:lang w:val="vi-VN"/>
              </w:rPr>
              <w:t xml:space="preserve">.2.1. </w:t>
            </w:r>
            <w:r w:rsidRPr="00777F5A">
              <w:rPr>
                <w:rStyle w:val="Hyperlink"/>
                <w:i/>
                <w:noProof/>
              </w:rPr>
              <w:t>Sơ đồ quan hệ thực thể: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_Toc135334699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5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404558D8" w14:textId="0B195A87" w:rsidR="00777F5A" w:rsidRPr="00777F5A" w:rsidRDefault="00777F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700" w:history="1">
            <w:r w:rsidRPr="00777F5A">
              <w:rPr>
                <w:rStyle w:val="Hyperlink"/>
                <w:i/>
                <w:noProof/>
              </w:rPr>
              <w:t>2</w:t>
            </w:r>
            <w:r w:rsidRPr="00777F5A">
              <w:rPr>
                <w:rStyle w:val="Hyperlink"/>
                <w:i/>
                <w:noProof/>
                <w:lang w:val="vi-VN"/>
              </w:rPr>
              <w:t xml:space="preserve">.2.2. </w:t>
            </w:r>
            <w:r w:rsidRPr="00777F5A">
              <w:rPr>
                <w:rStyle w:val="Hyperlink"/>
                <w:i/>
                <w:noProof/>
              </w:rPr>
              <w:t>Thiết kế chi tiết các thực thể: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_Toc135334700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5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3F6E37A7" w14:textId="6C23A6E7" w:rsidR="00777F5A" w:rsidRPr="00777F5A" w:rsidRDefault="00777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701" w:history="1">
            <w:r w:rsidRPr="00777F5A">
              <w:rPr>
                <w:rStyle w:val="Hyperlink"/>
                <w:i/>
                <w:noProof/>
              </w:rPr>
              <w:t>2</w:t>
            </w:r>
            <w:r w:rsidRPr="00777F5A">
              <w:rPr>
                <w:rStyle w:val="Hyperlink"/>
                <w:i/>
                <w:noProof/>
                <w:lang w:val="vi-VN"/>
              </w:rPr>
              <w:t xml:space="preserve">.3. </w:t>
            </w:r>
            <w:r w:rsidRPr="00777F5A">
              <w:rPr>
                <w:rStyle w:val="Hyperlink"/>
                <w:i/>
                <w:noProof/>
              </w:rPr>
              <w:t>Thiết kế giao diện: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_Toc135334701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5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0259CBB4" w14:textId="0F45C215" w:rsidR="00777F5A" w:rsidRPr="00777F5A" w:rsidRDefault="00777F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702" w:history="1">
            <w:r w:rsidRPr="00777F5A">
              <w:rPr>
                <w:rStyle w:val="Hyperlink"/>
                <w:i/>
                <w:noProof/>
              </w:rPr>
              <w:t>2</w:t>
            </w:r>
            <w:r w:rsidRPr="00777F5A">
              <w:rPr>
                <w:rStyle w:val="Hyperlink"/>
                <w:i/>
                <w:noProof/>
                <w:lang w:val="vi-VN"/>
              </w:rPr>
              <w:t xml:space="preserve">.3.1. </w:t>
            </w:r>
            <w:r w:rsidRPr="00777F5A">
              <w:rPr>
                <w:rStyle w:val="Hyperlink"/>
                <w:i/>
                <w:noProof/>
              </w:rPr>
              <w:t>Sơ đồ tổ chức giao diện: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_Toc135334702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5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49E85730" w14:textId="707CB50C" w:rsidR="00777F5A" w:rsidRPr="00777F5A" w:rsidRDefault="00777F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334703" w:history="1">
            <w:r w:rsidRPr="00777F5A">
              <w:rPr>
                <w:rStyle w:val="Hyperlink"/>
                <w:i/>
                <w:noProof/>
              </w:rPr>
              <w:t>2</w:t>
            </w:r>
            <w:r w:rsidRPr="00777F5A">
              <w:rPr>
                <w:rStyle w:val="Hyperlink"/>
                <w:i/>
                <w:noProof/>
                <w:lang w:val="vi-VN"/>
              </w:rPr>
              <w:t xml:space="preserve">.3.2. </w:t>
            </w:r>
            <w:r w:rsidRPr="00777F5A">
              <w:rPr>
                <w:rStyle w:val="Hyperlink"/>
                <w:i/>
                <w:noProof/>
              </w:rPr>
              <w:t>Thiết kế giao diện cho các chức năng nghiệp vụ:</w:t>
            </w:r>
            <w:r w:rsidRPr="00777F5A">
              <w:rPr>
                <w:noProof/>
                <w:webHidden/>
              </w:rPr>
              <w:tab/>
            </w:r>
            <w:r w:rsidRPr="00777F5A">
              <w:rPr>
                <w:noProof/>
                <w:webHidden/>
              </w:rPr>
              <w:fldChar w:fldCharType="begin"/>
            </w:r>
            <w:r w:rsidRPr="00777F5A">
              <w:rPr>
                <w:noProof/>
                <w:webHidden/>
              </w:rPr>
              <w:instrText xml:space="preserve"> PAGEREF _Toc135334703 \h </w:instrText>
            </w:r>
            <w:r w:rsidRPr="00777F5A">
              <w:rPr>
                <w:noProof/>
                <w:webHidden/>
              </w:rPr>
            </w:r>
            <w:r w:rsidRPr="00777F5A">
              <w:rPr>
                <w:noProof/>
                <w:webHidden/>
              </w:rPr>
              <w:fldChar w:fldCharType="separate"/>
            </w:r>
            <w:r w:rsidRPr="00777F5A">
              <w:rPr>
                <w:noProof/>
                <w:webHidden/>
              </w:rPr>
              <w:t>5</w:t>
            </w:r>
            <w:r w:rsidRPr="00777F5A">
              <w:rPr>
                <w:noProof/>
                <w:webHidden/>
              </w:rPr>
              <w:fldChar w:fldCharType="end"/>
            </w:r>
          </w:hyperlink>
        </w:p>
        <w:p w14:paraId="3756C2E2" w14:textId="71659904" w:rsidR="00777F5A" w:rsidRPr="00777F5A" w:rsidRDefault="00777F5A">
          <w:pPr>
            <w:rPr>
              <w:b/>
              <w:bCs/>
              <w:noProof/>
            </w:rPr>
          </w:pPr>
          <w:r w:rsidRPr="00777F5A">
            <w:rPr>
              <w:b/>
              <w:bCs/>
              <w:noProof/>
            </w:rPr>
            <w:fldChar w:fldCharType="end"/>
          </w:r>
        </w:p>
      </w:sdtContent>
    </w:sdt>
    <w:p w14:paraId="4A73FC96" w14:textId="43931ADE" w:rsidR="00777F5A" w:rsidRPr="00777F5A" w:rsidRDefault="00777F5A">
      <w:pPr>
        <w:rPr>
          <w:sz w:val="26"/>
          <w:szCs w:val="26"/>
        </w:rPr>
      </w:pPr>
      <w:r w:rsidRPr="00777F5A">
        <w:rPr>
          <w:sz w:val="26"/>
          <w:szCs w:val="26"/>
        </w:rPr>
        <w:br w:type="page"/>
      </w:r>
    </w:p>
    <w:p w14:paraId="7D7A7E80" w14:textId="77777777" w:rsidR="006359BE" w:rsidRPr="00777F5A" w:rsidRDefault="006359BE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EADF456" w14:textId="1EAB5671" w:rsidR="006359BE" w:rsidRPr="00777F5A" w:rsidRDefault="00777F5A" w:rsidP="00777F5A">
      <w:pPr>
        <w:pStyle w:val="Heading1"/>
        <w:rPr>
          <w:b w:val="0"/>
          <w:color w:val="000000"/>
          <w:sz w:val="26"/>
          <w:szCs w:val="26"/>
        </w:rPr>
      </w:pPr>
      <w:bookmarkStart w:id="0" w:name="_Toc135334692"/>
      <w:r w:rsidRPr="00777F5A">
        <w:rPr>
          <w:color w:val="000000"/>
          <w:sz w:val="26"/>
          <w:szCs w:val="26"/>
        </w:rPr>
        <w:t>1</w:t>
      </w:r>
      <w:r w:rsidRPr="00777F5A">
        <w:rPr>
          <w:color w:val="000000"/>
          <w:sz w:val="26"/>
          <w:szCs w:val="26"/>
          <w:lang w:val="vi-VN"/>
        </w:rPr>
        <w:t>.</w:t>
      </w:r>
      <w:proofErr w:type="spellStart"/>
      <w:r w:rsidR="00000000" w:rsidRPr="00777F5A">
        <w:rPr>
          <w:color w:val="000000"/>
          <w:sz w:val="26"/>
          <w:szCs w:val="26"/>
        </w:rPr>
        <w:t>Phân</w:t>
      </w:r>
      <w:proofErr w:type="spellEnd"/>
      <w:r w:rsidR="00000000" w:rsidRPr="00777F5A">
        <w:rPr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color w:val="000000"/>
          <w:sz w:val="26"/>
          <w:szCs w:val="26"/>
        </w:rPr>
        <w:t>tích</w:t>
      </w:r>
      <w:proofErr w:type="spellEnd"/>
      <w:r w:rsidR="00000000" w:rsidRPr="00777F5A">
        <w:rPr>
          <w:color w:val="000000"/>
          <w:sz w:val="26"/>
          <w:szCs w:val="26"/>
        </w:rPr>
        <w:t>:</w:t>
      </w:r>
      <w:bookmarkEnd w:id="0"/>
    </w:p>
    <w:p w14:paraId="52838306" w14:textId="6D0D7086" w:rsidR="006359BE" w:rsidRPr="00777F5A" w:rsidRDefault="00777F5A" w:rsidP="00777F5A">
      <w:pPr>
        <w:pStyle w:val="Heading2"/>
        <w:ind w:left="0" w:firstLine="720"/>
        <w:jc w:val="left"/>
        <w:rPr>
          <w:b w:val="0"/>
          <w:i/>
          <w:color w:val="000000"/>
          <w:sz w:val="26"/>
          <w:szCs w:val="26"/>
        </w:rPr>
      </w:pPr>
      <w:bookmarkStart w:id="1" w:name="_Toc135334693"/>
      <w:r w:rsidRPr="00777F5A">
        <w:rPr>
          <w:i/>
          <w:color w:val="000000"/>
          <w:sz w:val="26"/>
          <w:szCs w:val="26"/>
        </w:rPr>
        <w:t>1</w:t>
      </w:r>
      <w:r w:rsidRPr="00777F5A">
        <w:rPr>
          <w:i/>
          <w:color w:val="000000"/>
          <w:sz w:val="26"/>
          <w:szCs w:val="26"/>
          <w:lang w:val="vi-VN"/>
        </w:rPr>
        <w:t>.</w:t>
      </w:r>
      <w:proofErr w:type="gramStart"/>
      <w:r w:rsidRPr="00777F5A">
        <w:rPr>
          <w:i/>
          <w:color w:val="000000"/>
          <w:sz w:val="26"/>
          <w:szCs w:val="26"/>
          <w:lang w:val="vi-VN"/>
        </w:rPr>
        <w:t>1.</w:t>
      </w:r>
      <w:proofErr w:type="spellStart"/>
      <w:r w:rsidR="00000000" w:rsidRPr="00777F5A">
        <w:rPr>
          <w:i/>
          <w:color w:val="000000"/>
          <w:sz w:val="26"/>
          <w:szCs w:val="26"/>
        </w:rPr>
        <w:t>Hiện</w:t>
      </w:r>
      <w:proofErr w:type="spellEnd"/>
      <w:proofErr w:type="gram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trạng</w:t>
      </w:r>
      <w:proofErr w:type="spellEnd"/>
      <w:r w:rsidR="00000000" w:rsidRPr="00777F5A">
        <w:rPr>
          <w:i/>
          <w:color w:val="000000"/>
          <w:sz w:val="26"/>
          <w:szCs w:val="26"/>
        </w:rPr>
        <w:t>:</w:t>
      </w:r>
      <w:bookmarkEnd w:id="1"/>
    </w:p>
    <w:p w14:paraId="1A4659B8" w14:textId="77777777" w:rsidR="006359BE" w:rsidRPr="00777F5A" w:rsidRDefault="00000000">
      <w:pPr>
        <w:ind w:left="720" w:firstLine="540"/>
        <w:rPr>
          <w:sz w:val="26"/>
          <w:szCs w:val="26"/>
        </w:rPr>
      </w:pPr>
      <w:r w:rsidRPr="00777F5A">
        <w:rPr>
          <w:sz w:val="26"/>
          <w:szCs w:val="26"/>
        </w:rPr>
        <w:t xml:space="preserve">Trong </w:t>
      </w:r>
      <w:proofErr w:type="spellStart"/>
      <w:r w:rsidRPr="00777F5A">
        <w:rPr>
          <w:sz w:val="26"/>
          <w:szCs w:val="26"/>
        </w:rPr>
        <w:t>thời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đại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ngày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phát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triển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của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chúng</w:t>
      </w:r>
      <w:proofErr w:type="spellEnd"/>
      <w:r w:rsidRPr="00777F5A">
        <w:rPr>
          <w:sz w:val="26"/>
          <w:szCs w:val="26"/>
        </w:rPr>
        <w:t xml:space="preserve"> ta,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chăm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sóc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dưỡng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thú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cưng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trở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thành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phần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không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thể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thiếu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với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những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người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yêu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thương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động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Với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sự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tăng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của</w:t>
      </w:r>
      <w:proofErr w:type="spellEnd"/>
      <w:r w:rsidRPr="00777F5A">
        <w:rPr>
          <w:sz w:val="26"/>
          <w:szCs w:val="26"/>
        </w:rPr>
        <w:t xml:space="preserve"> ý </w:t>
      </w:r>
      <w:proofErr w:type="spellStart"/>
      <w:r w:rsidRPr="00777F5A">
        <w:rPr>
          <w:sz w:val="26"/>
          <w:szCs w:val="26"/>
        </w:rPr>
        <w:t>thức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nhiệm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chăm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sóc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nhu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về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dịch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vụ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tăng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kể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Điều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này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tạo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ra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thực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chú</w:t>
      </w:r>
      <w:proofErr w:type="spellEnd"/>
      <w:r w:rsidRPr="00777F5A">
        <w:rPr>
          <w:sz w:val="26"/>
          <w:szCs w:val="26"/>
        </w:rPr>
        <w:t xml:space="preserve"> ý </w:t>
      </w:r>
      <w:proofErr w:type="spellStart"/>
      <w:r w:rsidRPr="00777F5A">
        <w:rPr>
          <w:sz w:val="26"/>
          <w:szCs w:val="26"/>
        </w:rPr>
        <w:t>về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yêu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trang</w:t>
      </w:r>
      <w:proofErr w:type="spellEnd"/>
      <w:r w:rsidRPr="00777F5A">
        <w:rPr>
          <w:sz w:val="26"/>
          <w:szCs w:val="26"/>
        </w:rPr>
        <w:t xml:space="preserve"> web </w:t>
      </w:r>
      <w:proofErr w:type="spellStart"/>
      <w:r w:rsidRPr="00777F5A">
        <w:rPr>
          <w:sz w:val="26"/>
          <w:szCs w:val="26"/>
        </w:rPr>
        <w:t>cung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cấp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dịch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vụ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ứng</w:t>
      </w:r>
      <w:proofErr w:type="spellEnd"/>
      <w:r w:rsidRPr="00777F5A">
        <w:rPr>
          <w:sz w:val="26"/>
          <w:szCs w:val="26"/>
        </w:rPr>
        <w:t>.</w:t>
      </w:r>
    </w:p>
    <w:p w14:paraId="17ECA7D6" w14:textId="77777777" w:rsidR="006359BE" w:rsidRPr="00777F5A" w:rsidRDefault="00000000">
      <w:pPr>
        <w:tabs>
          <w:tab w:val="left" w:pos="1260"/>
        </w:tabs>
        <w:ind w:left="720"/>
        <w:rPr>
          <w:sz w:val="26"/>
          <w:szCs w:val="26"/>
        </w:rPr>
      </w:pPr>
      <w:r w:rsidRPr="00777F5A">
        <w:rPr>
          <w:sz w:val="26"/>
          <w:szCs w:val="26"/>
        </w:rPr>
        <w:tab/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trong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những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yêu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quan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trọng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đối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với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trang</w:t>
      </w:r>
      <w:proofErr w:type="spellEnd"/>
      <w:r w:rsidRPr="00777F5A">
        <w:rPr>
          <w:sz w:val="26"/>
          <w:szCs w:val="26"/>
        </w:rPr>
        <w:t xml:space="preserve"> web </w:t>
      </w:r>
      <w:proofErr w:type="spellStart"/>
      <w:r w:rsidRPr="00777F5A">
        <w:rPr>
          <w:sz w:val="26"/>
          <w:szCs w:val="26"/>
        </w:rPr>
        <w:t>về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cung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cấp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danh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mục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chi </w:t>
      </w:r>
      <w:proofErr w:type="spellStart"/>
      <w:r w:rsidRPr="00777F5A">
        <w:rPr>
          <w:sz w:val="26"/>
          <w:szCs w:val="26"/>
        </w:rPr>
        <w:t>tiết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Thức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ăn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thú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cưng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quần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áo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đồ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chơi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dụng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chăm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sóc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vệ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sinh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những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loại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quan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trọng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chủ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nhân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thú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cưng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cần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cung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cấp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mô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tả</w:t>
      </w:r>
      <w:proofErr w:type="spellEnd"/>
      <w:r w:rsidRPr="00777F5A">
        <w:rPr>
          <w:sz w:val="26"/>
          <w:szCs w:val="26"/>
        </w:rPr>
        <w:t xml:space="preserve"> chi </w:t>
      </w:r>
      <w:proofErr w:type="spellStart"/>
      <w:r w:rsidRPr="00777F5A">
        <w:rPr>
          <w:sz w:val="26"/>
          <w:szCs w:val="26"/>
        </w:rPr>
        <w:t>tiết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về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từng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, bao </w:t>
      </w:r>
      <w:proofErr w:type="spellStart"/>
      <w:r w:rsidRPr="00777F5A">
        <w:rPr>
          <w:sz w:val="26"/>
          <w:szCs w:val="26"/>
        </w:rPr>
        <w:t>gồm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thông</w:t>
      </w:r>
      <w:proofErr w:type="spellEnd"/>
      <w:r w:rsidRPr="00777F5A">
        <w:rPr>
          <w:sz w:val="26"/>
          <w:szCs w:val="26"/>
        </w:rPr>
        <w:t xml:space="preserve"> tin </w:t>
      </w:r>
      <w:proofErr w:type="spellStart"/>
      <w:r w:rsidRPr="00777F5A">
        <w:rPr>
          <w:sz w:val="26"/>
          <w:szCs w:val="26"/>
        </w:rPr>
        <w:t>về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chất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liệu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kích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thước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nguồn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gốc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hướng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dẫn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sử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dụng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giúp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có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nhìn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tổng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quan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lựa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chọn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đúng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thú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cưng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của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họ</w:t>
      </w:r>
      <w:proofErr w:type="spellEnd"/>
      <w:r w:rsidRPr="00777F5A">
        <w:rPr>
          <w:sz w:val="26"/>
          <w:szCs w:val="26"/>
        </w:rPr>
        <w:t>.</w:t>
      </w:r>
    </w:p>
    <w:p w14:paraId="6CEF74DC" w14:textId="77777777" w:rsidR="006359BE" w:rsidRPr="00777F5A" w:rsidRDefault="00000000">
      <w:pPr>
        <w:tabs>
          <w:tab w:val="left" w:pos="1260"/>
        </w:tabs>
        <w:ind w:left="720"/>
        <w:rPr>
          <w:sz w:val="26"/>
          <w:szCs w:val="26"/>
        </w:rPr>
      </w:pPr>
      <w:r w:rsidRPr="00777F5A">
        <w:rPr>
          <w:sz w:val="26"/>
          <w:szCs w:val="26"/>
        </w:rPr>
        <w:tab/>
      </w:r>
      <w:proofErr w:type="spellStart"/>
      <w:r w:rsidRPr="00777F5A">
        <w:rPr>
          <w:sz w:val="26"/>
          <w:szCs w:val="26"/>
        </w:rPr>
        <w:t>Đồng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thời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trang</w:t>
      </w:r>
      <w:proofErr w:type="spellEnd"/>
      <w:r w:rsidRPr="00777F5A">
        <w:rPr>
          <w:sz w:val="26"/>
          <w:szCs w:val="26"/>
        </w:rPr>
        <w:t xml:space="preserve"> web </w:t>
      </w:r>
      <w:proofErr w:type="spellStart"/>
      <w:r w:rsidRPr="00777F5A">
        <w:rPr>
          <w:sz w:val="26"/>
          <w:szCs w:val="26"/>
        </w:rPr>
        <w:t>cần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có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chức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năng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tìm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kiếm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bộ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lọc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để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có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thể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tìm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kiếm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so </w:t>
      </w:r>
      <w:proofErr w:type="spellStart"/>
      <w:r w:rsidRPr="00777F5A">
        <w:rPr>
          <w:sz w:val="26"/>
          <w:szCs w:val="26"/>
        </w:rPr>
        <w:t>sánh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dễ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dàng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tích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hợp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giỏ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trực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tuyến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quy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trình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thanh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toán</w:t>
      </w:r>
      <w:proofErr w:type="spellEnd"/>
      <w:r w:rsidRPr="00777F5A">
        <w:rPr>
          <w:sz w:val="26"/>
          <w:szCs w:val="26"/>
        </w:rPr>
        <w:t xml:space="preserve"> an </w:t>
      </w:r>
      <w:proofErr w:type="spellStart"/>
      <w:r w:rsidRPr="00777F5A">
        <w:rPr>
          <w:sz w:val="26"/>
          <w:szCs w:val="26"/>
        </w:rPr>
        <w:t>toàn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cũng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yêu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quan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trọng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có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năng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thêm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mong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muốn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giỏ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tiến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thanh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toán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thuận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tiện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đáng</w:t>
      </w:r>
      <w:proofErr w:type="spellEnd"/>
      <w:r w:rsidRPr="00777F5A">
        <w:rPr>
          <w:sz w:val="26"/>
          <w:szCs w:val="26"/>
        </w:rPr>
        <w:t xml:space="preserve"> tin </w:t>
      </w:r>
      <w:proofErr w:type="spellStart"/>
      <w:r w:rsidRPr="00777F5A">
        <w:rPr>
          <w:sz w:val="26"/>
          <w:szCs w:val="26"/>
        </w:rPr>
        <w:t>cậy</w:t>
      </w:r>
      <w:proofErr w:type="spellEnd"/>
      <w:r w:rsidRPr="00777F5A">
        <w:rPr>
          <w:sz w:val="26"/>
          <w:szCs w:val="26"/>
        </w:rPr>
        <w:t>.</w:t>
      </w:r>
    </w:p>
    <w:p w14:paraId="39631E00" w14:textId="77777777" w:rsidR="006359BE" w:rsidRPr="00777F5A" w:rsidRDefault="00000000">
      <w:pPr>
        <w:tabs>
          <w:tab w:val="left" w:pos="1260"/>
        </w:tabs>
        <w:ind w:left="720"/>
        <w:rPr>
          <w:sz w:val="26"/>
          <w:szCs w:val="26"/>
        </w:rPr>
      </w:pPr>
      <w:r w:rsidRPr="00777F5A">
        <w:rPr>
          <w:sz w:val="26"/>
          <w:szCs w:val="26"/>
        </w:rPr>
        <w:tab/>
      </w:r>
      <w:proofErr w:type="spellStart"/>
      <w:r w:rsidRPr="00777F5A">
        <w:rPr>
          <w:sz w:val="26"/>
          <w:szCs w:val="26"/>
        </w:rPr>
        <w:t>Cùng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với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cung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cấp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trang</w:t>
      </w:r>
      <w:proofErr w:type="spellEnd"/>
      <w:r w:rsidRPr="00777F5A">
        <w:rPr>
          <w:sz w:val="26"/>
          <w:szCs w:val="26"/>
        </w:rPr>
        <w:t xml:space="preserve"> web </w:t>
      </w:r>
      <w:proofErr w:type="spellStart"/>
      <w:r w:rsidRPr="00777F5A">
        <w:rPr>
          <w:sz w:val="26"/>
          <w:szCs w:val="26"/>
        </w:rPr>
        <w:t>cũng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tạo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điều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kiện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để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tương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chia </w:t>
      </w:r>
      <w:proofErr w:type="spellStart"/>
      <w:r w:rsidRPr="00777F5A">
        <w:rPr>
          <w:sz w:val="26"/>
          <w:szCs w:val="26"/>
        </w:rPr>
        <w:t>sẻ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kinh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nghiệm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với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nhau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Tích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hợp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chức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năng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giá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nhận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xét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giúp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giá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chất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lượng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tin </w:t>
      </w:r>
      <w:proofErr w:type="spellStart"/>
      <w:r w:rsidRPr="00777F5A">
        <w:rPr>
          <w:sz w:val="26"/>
          <w:szCs w:val="26"/>
        </w:rPr>
        <w:t>cậy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của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Điều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này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không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chỉ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giúp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có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nhìn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tổng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quan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mà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còn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tạo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sự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tương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tạo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niềm</w:t>
      </w:r>
      <w:proofErr w:type="spellEnd"/>
      <w:r w:rsidRPr="00777F5A">
        <w:rPr>
          <w:sz w:val="26"/>
          <w:szCs w:val="26"/>
        </w:rPr>
        <w:t xml:space="preserve"> tin </w:t>
      </w:r>
      <w:proofErr w:type="spellStart"/>
      <w:r w:rsidRPr="00777F5A">
        <w:rPr>
          <w:sz w:val="26"/>
          <w:szCs w:val="26"/>
        </w:rPr>
        <w:t>với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>.</w:t>
      </w:r>
    </w:p>
    <w:p w14:paraId="2A82A611" w14:textId="77777777" w:rsidR="006359BE" w:rsidRPr="00777F5A" w:rsidRDefault="00000000">
      <w:pPr>
        <w:tabs>
          <w:tab w:val="left" w:pos="1260"/>
        </w:tabs>
        <w:ind w:left="720"/>
        <w:rPr>
          <w:sz w:val="26"/>
          <w:szCs w:val="26"/>
        </w:rPr>
      </w:pPr>
      <w:proofErr w:type="spellStart"/>
      <w:r w:rsidRPr="00777F5A">
        <w:rPr>
          <w:sz w:val="26"/>
          <w:szCs w:val="26"/>
        </w:rPr>
        <w:t>Bên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cạnh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đó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cung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cấp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thông</w:t>
      </w:r>
      <w:proofErr w:type="spellEnd"/>
      <w:r w:rsidRPr="00777F5A">
        <w:rPr>
          <w:sz w:val="26"/>
          <w:szCs w:val="26"/>
        </w:rPr>
        <w:t xml:space="preserve"> tin </w:t>
      </w:r>
      <w:proofErr w:type="spellStart"/>
      <w:r w:rsidRPr="00777F5A">
        <w:rPr>
          <w:sz w:val="26"/>
          <w:szCs w:val="26"/>
        </w:rPr>
        <w:t>liên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hệ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rõ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ràng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kênh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hỗ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như</w:t>
      </w:r>
      <w:proofErr w:type="spellEnd"/>
      <w:r w:rsidRPr="00777F5A">
        <w:rPr>
          <w:sz w:val="26"/>
          <w:szCs w:val="26"/>
        </w:rPr>
        <w:t xml:space="preserve"> chat </w:t>
      </w:r>
      <w:proofErr w:type="spellStart"/>
      <w:r w:rsidRPr="00777F5A">
        <w:rPr>
          <w:sz w:val="26"/>
          <w:szCs w:val="26"/>
        </w:rPr>
        <w:t>trực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tuyến</w:t>
      </w:r>
      <w:proofErr w:type="spellEnd"/>
      <w:r w:rsidRPr="00777F5A">
        <w:rPr>
          <w:sz w:val="26"/>
          <w:szCs w:val="26"/>
        </w:rPr>
        <w:t xml:space="preserve">, email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số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điện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thoại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cũng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yêu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quan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trọng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đảm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bảo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rằng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có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thể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tiếp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cận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nhận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được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sự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hỗ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nhanh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chóng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hiệu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yếu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tố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quyết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định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trong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xây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dựng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lòng</w:t>
      </w:r>
      <w:proofErr w:type="spellEnd"/>
      <w:r w:rsidRPr="00777F5A">
        <w:rPr>
          <w:sz w:val="26"/>
          <w:szCs w:val="26"/>
        </w:rPr>
        <w:t xml:space="preserve"> tin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sự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trung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thành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từ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phía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>.</w:t>
      </w:r>
    </w:p>
    <w:p w14:paraId="71299943" w14:textId="77777777" w:rsidR="006359BE" w:rsidRPr="00777F5A" w:rsidRDefault="00000000">
      <w:pPr>
        <w:tabs>
          <w:tab w:val="left" w:pos="1260"/>
        </w:tabs>
        <w:ind w:left="720"/>
        <w:rPr>
          <w:sz w:val="26"/>
          <w:szCs w:val="26"/>
        </w:rPr>
      </w:pPr>
      <w:r w:rsidRPr="00777F5A">
        <w:rPr>
          <w:sz w:val="26"/>
          <w:szCs w:val="26"/>
        </w:rPr>
        <w:tab/>
      </w:r>
      <w:proofErr w:type="spellStart"/>
      <w:r w:rsidRPr="00777F5A">
        <w:rPr>
          <w:sz w:val="26"/>
          <w:szCs w:val="26"/>
        </w:rPr>
        <w:t>Cuối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cùng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tích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hợp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xã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hội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tận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dụng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tiềm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năng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của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công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nghệ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cũng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là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yêu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chú</w:t>
      </w:r>
      <w:proofErr w:type="spellEnd"/>
      <w:r w:rsidRPr="00777F5A">
        <w:rPr>
          <w:sz w:val="26"/>
          <w:szCs w:val="26"/>
        </w:rPr>
        <w:t xml:space="preserve"> ý. Cho </w:t>
      </w:r>
      <w:proofErr w:type="spellStart"/>
      <w:r w:rsidRPr="00777F5A">
        <w:rPr>
          <w:sz w:val="26"/>
          <w:szCs w:val="26"/>
        </w:rPr>
        <w:t>phép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chia </w:t>
      </w:r>
      <w:proofErr w:type="spellStart"/>
      <w:r w:rsidRPr="00777F5A">
        <w:rPr>
          <w:sz w:val="26"/>
          <w:szCs w:val="26"/>
        </w:rPr>
        <w:t>sẻ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hoặc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nhận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xét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về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trên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các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mạng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xã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hội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phổ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biến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giúp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tăng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khả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năng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tiếp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cận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quảng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bá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sản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phẩm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tới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đối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tượng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rộng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hơn</w:t>
      </w:r>
      <w:proofErr w:type="spellEnd"/>
      <w:r w:rsidRPr="00777F5A">
        <w:rPr>
          <w:sz w:val="26"/>
          <w:szCs w:val="26"/>
        </w:rPr>
        <w:t>.</w:t>
      </w:r>
    </w:p>
    <w:p w14:paraId="63E99D4B" w14:textId="77777777" w:rsidR="006359BE" w:rsidRPr="00777F5A" w:rsidRDefault="00000000">
      <w:pPr>
        <w:tabs>
          <w:tab w:val="left" w:pos="1260"/>
        </w:tabs>
        <w:ind w:left="720" w:firstLine="630"/>
        <w:rPr>
          <w:sz w:val="26"/>
          <w:szCs w:val="26"/>
        </w:rPr>
      </w:pPr>
      <w:proofErr w:type="spellStart"/>
      <w:r w:rsidRPr="00777F5A">
        <w:rPr>
          <w:sz w:val="26"/>
          <w:szCs w:val="26"/>
        </w:rPr>
        <w:t>Nhìn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chung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với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sự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tăng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chăm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sóc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xây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dựng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trang</w:t>
      </w:r>
      <w:proofErr w:type="spellEnd"/>
      <w:r w:rsidRPr="00777F5A">
        <w:rPr>
          <w:sz w:val="26"/>
          <w:szCs w:val="26"/>
        </w:rPr>
        <w:t xml:space="preserve"> web </w:t>
      </w:r>
      <w:proofErr w:type="spellStart"/>
      <w:r w:rsidRPr="00777F5A">
        <w:rPr>
          <w:sz w:val="26"/>
          <w:szCs w:val="26"/>
        </w:rPr>
        <w:t>chuyên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về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ứng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những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yêu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trên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để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ứng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của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tạo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nên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một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trải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nghiệm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mua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sắm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chăm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sóc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tốt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nhất</w:t>
      </w:r>
      <w:proofErr w:type="spellEnd"/>
      <w:r w:rsidRPr="00777F5A">
        <w:rPr>
          <w:sz w:val="26"/>
          <w:szCs w:val="26"/>
        </w:rPr>
        <w:t xml:space="preserve">. </w:t>
      </w:r>
      <w:proofErr w:type="spellStart"/>
      <w:r w:rsidRPr="00777F5A">
        <w:rPr>
          <w:sz w:val="26"/>
          <w:szCs w:val="26"/>
        </w:rPr>
        <w:t>Chỉ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với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việc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đáp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ứng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đầy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đủ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những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yêu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cầu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này</w:t>
      </w:r>
      <w:proofErr w:type="spellEnd"/>
      <w:r w:rsidRPr="00777F5A">
        <w:rPr>
          <w:sz w:val="26"/>
          <w:szCs w:val="26"/>
        </w:rPr>
        <w:t xml:space="preserve">, </w:t>
      </w:r>
      <w:proofErr w:type="spellStart"/>
      <w:r w:rsidRPr="00777F5A">
        <w:rPr>
          <w:sz w:val="26"/>
          <w:szCs w:val="26"/>
        </w:rPr>
        <w:t>trang</w:t>
      </w:r>
      <w:proofErr w:type="spellEnd"/>
      <w:r w:rsidRPr="00777F5A">
        <w:rPr>
          <w:sz w:val="26"/>
          <w:szCs w:val="26"/>
        </w:rPr>
        <w:t xml:space="preserve"> web </w:t>
      </w:r>
      <w:proofErr w:type="spellStart"/>
      <w:r w:rsidRPr="00777F5A">
        <w:rPr>
          <w:sz w:val="26"/>
          <w:szCs w:val="26"/>
        </w:rPr>
        <w:t>về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vật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nuôi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có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thể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thu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hút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giữ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chân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được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sự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quan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tâm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và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tín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nhiệm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của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khách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hàng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trong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thị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trường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ngày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càng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cạnh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tranh</w:t>
      </w:r>
      <w:proofErr w:type="spellEnd"/>
      <w:r w:rsidRPr="00777F5A">
        <w:rPr>
          <w:sz w:val="26"/>
          <w:szCs w:val="26"/>
        </w:rPr>
        <w:t xml:space="preserve"> </w:t>
      </w:r>
      <w:proofErr w:type="spellStart"/>
      <w:r w:rsidRPr="00777F5A">
        <w:rPr>
          <w:sz w:val="26"/>
          <w:szCs w:val="26"/>
        </w:rPr>
        <w:t>này</w:t>
      </w:r>
      <w:proofErr w:type="spellEnd"/>
      <w:r w:rsidRPr="00777F5A">
        <w:rPr>
          <w:sz w:val="26"/>
          <w:szCs w:val="26"/>
        </w:rPr>
        <w:t>.</w:t>
      </w:r>
    </w:p>
    <w:p w14:paraId="14442D20" w14:textId="6DB36C09" w:rsidR="006359BE" w:rsidRPr="00777F5A" w:rsidRDefault="00777F5A" w:rsidP="00777F5A">
      <w:pPr>
        <w:pStyle w:val="Heading2"/>
        <w:ind w:left="0" w:firstLine="720"/>
        <w:jc w:val="left"/>
        <w:rPr>
          <w:b w:val="0"/>
          <w:i/>
          <w:color w:val="000000"/>
          <w:sz w:val="26"/>
          <w:szCs w:val="26"/>
        </w:rPr>
      </w:pPr>
      <w:bookmarkStart w:id="2" w:name="_Toc135334694"/>
      <w:r w:rsidRPr="00777F5A">
        <w:rPr>
          <w:i/>
          <w:color w:val="000000"/>
          <w:sz w:val="26"/>
          <w:szCs w:val="26"/>
        </w:rPr>
        <w:lastRenderedPageBreak/>
        <w:t>1</w:t>
      </w:r>
      <w:r w:rsidRPr="00777F5A">
        <w:rPr>
          <w:i/>
          <w:color w:val="000000"/>
          <w:sz w:val="26"/>
          <w:szCs w:val="26"/>
          <w:lang w:val="vi-VN"/>
        </w:rPr>
        <w:t>.</w:t>
      </w:r>
      <w:proofErr w:type="gramStart"/>
      <w:r w:rsidRPr="00777F5A">
        <w:rPr>
          <w:i/>
          <w:color w:val="000000"/>
          <w:sz w:val="26"/>
          <w:szCs w:val="26"/>
          <w:lang w:val="vi-VN"/>
        </w:rPr>
        <w:t>2.</w:t>
      </w:r>
      <w:proofErr w:type="spellStart"/>
      <w:r w:rsidR="00000000" w:rsidRPr="00777F5A">
        <w:rPr>
          <w:i/>
          <w:color w:val="000000"/>
          <w:sz w:val="26"/>
          <w:szCs w:val="26"/>
        </w:rPr>
        <w:t>Yêu</w:t>
      </w:r>
      <w:proofErr w:type="spellEnd"/>
      <w:proofErr w:type="gramEnd"/>
      <w:r w:rsidR="00000000" w:rsidRPr="00777F5A">
        <w:rPr>
          <w:i/>
          <w:color w:val="000000"/>
          <w:sz w:val="26"/>
          <w:szCs w:val="26"/>
        </w:rPr>
        <w:t xml:space="preserve"> cầ</w:t>
      </w:r>
      <w:proofErr w:type="spellStart"/>
      <w:r w:rsidR="00000000" w:rsidRPr="00777F5A">
        <w:rPr>
          <w:i/>
          <w:color w:val="000000"/>
          <w:sz w:val="26"/>
          <w:szCs w:val="26"/>
        </w:rPr>
        <w:t>u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hệ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thống</w:t>
      </w:r>
      <w:proofErr w:type="spellEnd"/>
      <w:r w:rsidR="00000000" w:rsidRPr="00777F5A">
        <w:rPr>
          <w:i/>
          <w:color w:val="000000"/>
          <w:sz w:val="26"/>
          <w:szCs w:val="26"/>
        </w:rPr>
        <w:t>:</w:t>
      </w:r>
      <w:bookmarkEnd w:id="2"/>
      <w:r w:rsidR="00000000" w:rsidRPr="00777F5A">
        <w:rPr>
          <w:i/>
          <w:color w:val="000000"/>
          <w:sz w:val="26"/>
          <w:szCs w:val="26"/>
        </w:rPr>
        <w:t xml:space="preserve"> </w:t>
      </w:r>
    </w:p>
    <w:p w14:paraId="1683E72A" w14:textId="77777777" w:rsidR="006359BE" w:rsidRPr="00777F5A" w:rsidRDefault="006359BE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800"/>
        <w:rPr>
          <w:b/>
          <w:i/>
          <w:color w:val="000000"/>
          <w:sz w:val="26"/>
          <w:szCs w:val="26"/>
        </w:rPr>
      </w:pPr>
    </w:p>
    <w:tbl>
      <w:tblPr>
        <w:tblStyle w:val="a"/>
        <w:tblW w:w="8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380"/>
      </w:tblGrid>
      <w:tr w:rsidR="006359BE" w:rsidRPr="00777F5A" w14:paraId="33EDBCDD" w14:textId="77777777" w:rsidTr="004F13CD">
        <w:trPr>
          <w:trHeight w:val="422"/>
          <w:jc w:val="center"/>
        </w:trPr>
        <w:tc>
          <w:tcPr>
            <w:tcW w:w="1615" w:type="dxa"/>
            <w:vAlign w:val="center"/>
          </w:tcPr>
          <w:p w14:paraId="5D47F51F" w14:textId="77777777" w:rsidR="006359BE" w:rsidRPr="00777F5A" w:rsidRDefault="00000000">
            <w:pPr>
              <w:rPr>
                <w:b/>
                <w:sz w:val="26"/>
                <w:szCs w:val="26"/>
              </w:rPr>
            </w:pPr>
            <w:proofErr w:type="spellStart"/>
            <w:r w:rsidRPr="00777F5A">
              <w:rPr>
                <w:b/>
                <w:sz w:val="26"/>
                <w:szCs w:val="26"/>
              </w:rPr>
              <w:t>Yêu</w:t>
            </w:r>
            <w:proofErr w:type="spellEnd"/>
            <w:r w:rsidRPr="00777F5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7380" w:type="dxa"/>
            <w:vAlign w:val="center"/>
          </w:tcPr>
          <w:p w14:paraId="2C938F50" w14:textId="77777777" w:rsidR="006359BE" w:rsidRPr="00777F5A" w:rsidRDefault="00000000">
            <w:pPr>
              <w:rPr>
                <w:b/>
                <w:sz w:val="26"/>
                <w:szCs w:val="26"/>
              </w:rPr>
            </w:pPr>
            <w:proofErr w:type="spellStart"/>
            <w:r w:rsidRPr="00777F5A">
              <w:rPr>
                <w:b/>
                <w:sz w:val="26"/>
                <w:szCs w:val="26"/>
              </w:rPr>
              <w:t>Mô</w:t>
            </w:r>
            <w:proofErr w:type="spellEnd"/>
            <w:r w:rsidRPr="00777F5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6359BE" w:rsidRPr="00777F5A" w14:paraId="1F1521D5" w14:textId="77777777" w:rsidTr="004F13CD">
        <w:trPr>
          <w:jc w:val="center"/>
        </w:trPr>
        <w:tc>
          <w:tcPr>
            <w:tcW w:w="1615" w:type="dxa"/>
            <w:vAlign w:val="center"/>
          </w:tcPr>
          <w:p w14:paraId="42734B18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7380" w:type="dxa"/>
            <w:vAlign w:val="center"/>
          </w:tcPr>
          <w:p w14:paraId="5C14A545" w14:textId="77777777" w:rsidR="006359BE" w:rsidRPr="00777F5A" w:rsidRDefault="00000000">
            <w:pPr>
              <w:rPr>
                <w:sz w:val="26"/>
                <w:szCs w:val="26"/>
              </w:rPr>
            </w:pPr>
            <w:r w:rsidRPr="00777F5A">
              <w:rPr>
                <w:sz w:val="26"/>
                <w:szCs w:val="26"/>
              </w:rPr>
              <w:t xml:space="preserve">Cung </w:t>
            </w:r>
            <w:proofErr w:type="spellStart"/>
            <w:r w:rsidRPr="00777F5A">
              <w:rPr>
                <w:sz w:val="26"/>
                <w:szCs w:val="26"/>
              </w:rPr>
              <w:t>cấp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danh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mục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vật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nuôi</w:t>
            </w:r>
            <w:proofErr w:type="spellEnd"/>
            <w:r w:rsidRPr="00777F5A">
              <w:rPr>
                <w:sz w:val="26"/>
                <w:szCs w:val="26"/>
              </w:rPr>
              <w:t xml:space="preserve">, bao </w:t>
            </w:r>
            <w:proofErr w:type="spellStart"/>
            <w:r w:rsidRPr="00777F5A">
              <w:rPr>
                <w:sz w:val="26"/>
                <w:szCs w:val="26"/>
              </w:rPr>
              <w:t>gồm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thức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ăn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quần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áo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vật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dụng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chăm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sóc</w:t>
            </w:r>
            <w:proofErr w:type="spellEnd"/>
            <w:r w:rsidRPr="00777F5A">
              <w:rPr>
                <w:sz w:val="26"/>
                <w:szCs w:val="26"/>
              </w:rPr>
              <w:t>, v.v.</w:t>
            </w:r>
          </w:p>
        </w:tc>
      </w:tr>
      <w:tr w:rsidR="006359BE" w:rsidRPr="00777F5A" w14:paraId="42FFD4EE" w14:textId="77777777" w:rsidTr="004F13CD">
        <w:trPr>
          <w:jc w:val="center"/>
        </w:trPr>
        <w:tc>
          <w:tcPr>
            <w:tcW w:w="1615" w:type="dxa"/>
            <w:vAlign w:val="center"/>
          </w:tcPr>
          <w:p w14:paraId="08BFB316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Tìm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7380" w:type="dxa"/>
            <w:vAlign w:val="center"/>
          </w:tcPr>
          <w:p w14:paraId="3D460A24" w14:textId="77777777" w:rsidR="006359BE" w:rsidRPr="00777F5A" w:rsidRDefault="00000000">
            <w:pPr>
              <w:rPr>
                <w:sz w:val="26"/>
                <w:szCs w:val="26"/>
              </w:rPr>
            </w:pPr>
            <w:r w:rsidRPr="00777F5A">
              <w:rPr>
                <w:sz w:val="26"/>
                <w:szCs w:val="26"/>
              </w:rPr>
              <w:t xml:space="preserve">Cho </w:t>
            </w:r>
            <w:proofErr w:type="spellStart"/>
            <w:r w:rsidRPr="00777F5A">
              <w:rPr>
                <w:sz w:val="26"/>
                <w:szCs w:val="26"/>
              </w:rPr>
              <w:t>phép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tìm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kiếm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theo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tên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thương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hiệu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giá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cả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tính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năng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</w:t>
            </w:r>
            <w:proofErr w:type="spellEnd"/>
            <w:r w:rsidRPr="00777F5A">
              <w:rPr>
                <w:sz w:val="26"/>
                <w:szCs w:val="26"/>
              </w:rPr>
              <w:t>.</w:t>
            </w:r>
          </w:p>
        </w:tc>
      </w:tr>
      <w:tr w:rsidR="006359BE" w:rsidRPr="00777F5A" w14:paraId="62E317D2" w14:textId="77777777" w:rsidTr="004F13CD">
        <w:trPr>
          <w:jc w:val="center"/>
        </w:trPr>
        <w:tc>
          <w:tcPr>
            <w:tcW w:w="1615" w:type="dxa"/>
            <w:vAlign w:val="center"/>
          </w:tcPr>
          <w:p w14:paraId="6B987DBC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Giỏ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380" w:type="dxa"/>
            <w:vAlign w:val="center"/>
          </w:tcPr>
          <w:p w14:paraId="541C75E1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Có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tính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năng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giỏ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để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lưu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trữ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yêu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thích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thanh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toán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trực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tuyến</w:t>
            </w:r>
            <w:proofErr w:type="spellEnd"/>
            <w:r w:rsidRPr="00777F5A">
              <w:rPr>
                <w:sz w:val="26"/>
                <w:szCs w:val="26"/>
              </w:rPr>
              <w:t>.</w:t>
            </w:r>
          </w:p>
        </w:tc>
      </w:tr>
      <w:tr w:rsidR="006359BE" w:rsidRPr="00777F5A" w14:paraId="51FA26AF" w14:textId="77777777" w:rsidTr="004F13CD">
        <w:trPr>
          <w:jc w:val="center"/>
        </w:trPr>
        <w:tc>
          <w:tcPr>
            <w:tcW w:w="1615" w:type="dxa"/>
            <w:vAlign w:val="center"/>
          </w:tcPr>
          <w:p w14:paraId="3D15C063" w14:textId="77777777" w:rsidR="006359BE" w:rsidRPr="00777F5A" w:rsidRDefault="00000000">
            <w:pPr>
              <w:rPr>
                <w:sz w:val="26"/>
                <w:szCs w:val="26"/>
              </w:rPr>
            </w:pPr>
            <w:r w:rsidRPr="00777F5A">
              <w:rPr>
                <w:sz w:val="26"/>
                <w:szCs w:val="26"/>
              </w:rPr>
              <w:t xml:space="preserve">Thanh </w:t>
            </w:r>
            <w:proofErr w:type="spellStart"/>
            <w:r w:rsidRPr="00777F5A">
              <w:rPr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7380" w:type="dxa"/>
            <w:vAlign w:val="center"/>
          </w:tcPr>
          <w:p w14:paraId="06825B6D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Có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các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phương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thức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thanh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toán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trực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tuyến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đáng</w:t>
            </w:r>
            <w:proofErr w:type="spellEnd"/>
            <w:r w:rsidRPr="00777F5A">
              <w:rPr>
                <w:sz w:val="26"/>
                <w:szCs w:val="26"/>
              </w:rPr>
              <w:t xml:space="preserve"> tin </w:t>
            </w:r>
            <w:proofErr w:type="spellStart"/>
            <w:r w:rsidRPr="00777F5A">
              <w:rPr>
                <w:sz w:val="26"/>
                <w:szCs w:val="26"/>
              </w:rPr>
              <w:t>cậy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an </w:t>
            </w:r>
            <w:proofErr w:type="spellStart"/>
            <w:r w:rsidRPr="00777F5A">
              <w:rPr>
                <w:sz w:val="26"/>
                <w:szCs w:val="26"/>
              </w:rPr>
              <w:t>toàn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như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thẻ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tín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dụng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Paypal</w:t>
            </w:r>
            <w:proofErr w:type="spellEnd"/>
            <w:r w:rsidRPr="00777F5A">
              <w:rPr>
                <w:sz w:val="26"/>
                <w:szCs w:val="26"/>
              </w:rPr>
              <w:t>, v.v.</w:t>
            </w:r>
          </w:p>
        </w:tc>
      </w:tr>
      <w:tr w:rsidR="006359BE" w:rsidRPr="00777F5A" w14:paraId="11A8A384" w14:textId="77777777" w:rsidTr="004F13CD">
        <w:trPr>
          <w:jc w:val="center"/>
        </w:trPr>
        <w:tc>
          <w:tcPr>
            <w:tcW w:w="1615" w:type="dxa"/>
            <w:vAlign w:val="center"/>
          </w:tcPr>
          <w:p w14:paraId="04AAE95C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Đánh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giá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7380" w:type="dxa"/>
            <w:vAlign w:val="center"/>
          </w:tcPr>
          <w:p w14:paraId="2BC72379" w14:textId="77777777" w:rsidR="006359BE" w:rsidRPr="00777F5A" w:rsidRDefault="00000000">
            <w:pPr>
              <w:rPr>
                <w:sz w:val="26"/>
                <w:szCs w:val="26"/>
              </w:rPr>
            </w:pPr>
            <w:r w:rsidRPr="00777F5A">
              <w:rPr>
                <w:sz w:val="26"/>
                <w:szCs w:val="26"/>
              </w:rPr>
              <w:t xml:space="preserve">Cho </w:t>
            </w:r>
            <w:proofErr w:type="spellStart"/>
            <w:r w:rsidRPr="00777F5A">
              <w:rPr>
                <w:sz w:val="26"/>
                <w:szCs w:val="26"/>
              </w:rPr>
              <w:t>phép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đánh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giá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đánh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giá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xem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đánh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giá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của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người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dùng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</w:t>
            </w:r>
            <w:proofErr w:type="spellEnd"/>
            <w:r w:rsidRPr="00777F5A">
              <w:rPr>
                <w:sz w:val="26"/>
                <w:szCs w:val="26"/>
              </w:rPr>
              <w:t>.</w:t>
            </w:r>
          </w:p>
        </w:tc>
      </w:tr>
      <w:tr w:rsidR="006359BE" w:rsidRPr="00777F5A" w14:paraId="477C3038" w14:textId="77777777" w:rsidTr="004F13CD">
        <w:trPr>
          <w:jc w:val="center"/>
        </w:trPr>
        <w:tc>
          <w:tcPr>
            <w:tcW w:w="1615" w:type="dxa"/>
            <w:vAlign w:val="center"/>
          </w:tcPr>
          <w:p w14:paraId="0D95A82B" w14:textId="77777777" w:rsidR="006359BE" w:rsidRPr="00777F5A" w:rsidRDefault="00000000">
            <w:pPr>
              <w:rPr>
                <w:sz w:val="26"/>
                <w:szCs w:val="26"/>
              </w:rPr>
            </w:pPr>
            <w:r w:rsidRPr="00777F5A">
              <w:rPr>
                <w:sz w:val="26"/>
                <w:szCs w:val="26"/>
              </w:rPr>
              <w:t xml:space="preserve">Thông tin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7380" w:type="dxa"/>
            <w:vAlign w:val="center"/>
          </w:tcPr>
          <w:p w14:paraId="4161295A" w14:textId="77777777" w:rsidR="006359BE" w:rsidRPr="00777F5A" w:rsidRDefault="00000000">
            <w:pPr>
              <w:rPr>
                <w:sz w:val="26"/>
                <w:szCs w:val="26"/>
              </w:rPr>
            </w:pPr>
            <w:r w:rsidRPr="00777F5A">
              <w:rPr>
                <w:sz w:val="26"/>
                <w:szCs w:val="26"/>
              </w:rPr>
              <w:t xml:space="preserve">Cung </w:t>
            </w:r>
            <w:proofErr w:type="spellStart"/>
            <w:r w:rsidRPr="00777F5A">
              <w:rPr>
                <w:sz w:val="26"/>
                <w:szCs w:val="26"/>
              </w:rPr>
              <w:t>cấp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thông</w:t>
            </w:r>
            <w:proofErr w:type="spellEnd"/>
            <w:r w:rsidRPr="00777F5A">
              <w:rPr>
                <w:sz w:val="26"/>
                <w:szCs w:val="26"/>
              </w:rPr>
              <w:t xml:space="preserve"> tin chi </w:t>
            </w:r>
            <w:proofErr w:type="spellStart"/>
            <w:r w:rsidRPr="00777F5A">
              <w:rPr>
                <w:sz w:val="26"/>
                <w:szCs w:val="26"/>
              </w:rPr>
              <w:t>tiết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về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  <w:r w:rsidRPr="00777F5A">
              <w:rPr>
                <w:sz w:val="26"/>
                <w:szCs w:val="26"/>
              </w:rPr>
              <w:t xml:space="preserve"> bao </w:t>
            </w:r>
            <w:proofErr w:type="spellStart"/>
            <w:r w:rsidRPr="00777F5A">
              <w:rPr>
                <w:sz w:val="26"/>
                <w:szCs w:val="26"/>
              </w:rPr>
              <w:t>gồm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mô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tả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giá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hình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ảnh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kích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thước</w:t>
            </w:r>
            <w:proofErr w:type="spellEnd"/>
            <w:r w:rsidRPr="00777F5A">
              <w:rPr>
                <w:sz w:val="26"/>
                <w:szCs w:val="26"/>
              </w:rPr>
              <w:t>, v.v.</w:t>
            </w:r>
          </w:p>
        </w:tc>
      </w:tr>
      <w:tr w:rsidR="006359BE" w:rsidRPr="00777F5A" w14:paraId="56051EA9" w14:textId="77777777" w:rsidTr="004F13CD">
        <w:trPr>
          <w:jc w:val="center"/>
        </w:trPr>
        <w:tc>
          <w:tcPr>
            <w:tcW w:w="1615" w:type="dxa"/>
            <w:vAlign w:val="center"/>
          </w:tcPr>
          <w:p w14:paraId="0252BBF9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Quản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lý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đơn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380" w:type="dxa"/>
            <w:vAlign w:val="center"/>
          </w:tcPr>
          <w:p w14:paraId="3B01FAF3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Có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tính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năng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quản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lý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đơn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cập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nhật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tình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trạng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đơn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cho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>.</w:t>
            </w:r>
          </w:p>
        </w:tc>
      </w:tr>
      <w:tr w:rsidR="006359BE" w:rsidRPr="00777F5A" w14:paraId="56B4CDBC" w14:textId="77777777" w:rsidTr="004F13CD">
        <w:trPr>
          <w:jc w:val="center"/>
        </w:trPr>
        <w:tc>
          <w:tcPr>
            <w:tcW w:w="1615" w:type="dxa"/>
            <w:vAlign w:val="center"/>
          </w:tcPr>
          <w:p w14:paraId="1D7616D5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Chính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đổi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7380" w:type="dxa"/>
            <w:vAlign w:val="center"/>
          </w:tcPr>
          <w:p w14:paraId="5656B043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Có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chính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đổi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trả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linh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hoạt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minh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bạch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để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đảm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bảo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sự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hài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lòng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của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>.</w:t>
            </w:r>
          </w:p>
        </w:tc>
      </w:tr>
      <w:tr w:rsidR="006359BE" w:rsidRPr="00777F5A" w14:paraId="3BC05F23" w14:textId="77777777" w:rsidTr="004F13CD">
        <w:trPr>
          <w:jc w:val="center"/>
        </w:trPr>
        <w:tc>
          <w:tcPr>
            <w:tcW w:w="1615" w:type="dxa"/>
            <w:vAlign w:val="center"/>
          </w:tcPr>
          <w:p w14:paraId="71458581" w14:textId="77777777" w:rsidR="006359BE" w:rsidRPr="00777F5A" w:rsidRDefault="00000000">
            <w:pPr>
              <w:rPr>
                <w:sz w:val="26"/>
                <w:szCs w:val="26"/>
              </w:rPr>
            </w:pPr>
            <w:r w:rsidRPr="00777F5A">
              <w:rPr>
                <w:sz w:val="26"/>
                <w:szCs w:val="26"/>
              </w:rPr>
              <w:t xml:space="preserve">Liên </w:t>
            </w:r>
            <w:proofErr w:type="spellStart"/>
            <w:r w:rsidRPr="00777F5A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7380" w:type="dxa"/>
            <w:vAlign w:val="center"/>
          </w:tcPr>
          <w:p w14:paraId="131F8866" w14:textId="77777777" w:rsidR="006359BE" w:rsidRPr="00777F5A" w:rsidRDefault="00000000">
            <w:pPr>
              <w:rPr>
                <w:sz w:val="26"/>
                <w:szCs w:val="26"/>
              </w:rPr>
            </w:pPr>
            <w:r w:rsidRPr="00777F5A">
              <w:rPr>
                <w:sz w:val="26"/>
                <w:szCs w:val="26"/>
              </w:rPr>
              <w:t xml:space="preserve">Cung </w:t>
            </w:r>
            <w:proofErr w:type="spellStart"/>
            <w:r w:rsidRPr="00777F5A">
              <w:rPr>
                <w:sz w:val="26"/>
                <w:szCs w:val="26"/>
              </w:rPr>
              <w:t>cấp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các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thông</w:t>
            </w:r>
            <w:proofErr w:type="spellEnd"/>
            <w:r w:rsidRPr="00777F5A">
              <w:rPr>
                <w:sz w:val="26"/>
                <w:szCs w:val="26"/>
              </w:rPr>
              <w:t xml:space="preserve"> tin </w:t>
            </w:r>
            <w:proofErr w:type="spellStart"/>
            <w:r w:rsidRPr="00777F5A">
              <w:rPr>
                <w:sz w:val="26"/>
                <w:szCs w:val="26"/>
              </w:rPr>
              <w:t>liên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hệ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rõ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ràng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kênh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hỗ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trợ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như</w:t>
            </w:r>
            <w:proofErr w:type="spellEnd"/>
            <w:r w:rsidRPr="00777F5A">
              <w:rPr>
                <w:sz w:val="26"/>
                <w:szCs w:val="26"/>
              </w:rPr>
              <w:t xml:space="preserve"> chat </w:t>
            </w:r>
            <w:proofErr w:type="spellStart"/>
            <w:r w:rsidRPr="00777F5A">
              <w:rPr>
                <w:sz w:val="26"/>
                <w:szCs w:val="26"/>
              </w:rPr>
              <w:t>trực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tuyến</w:t>
            </w:r>
            <w:proofErr w:type="spellEnd"/>
            <w:r w:rsidRPr="00777F5A">
              <w:rPr>
                <w:sz w:val="26"/>
                <w:szCs w:val="26"/>
              </w:rPr>
              <w:t xml:space="preserve">, email,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số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điện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thoại</w:t>
            </w:r>
            <w:proofErr w:type="spellEnd"/>
            <w:r w:rsidRPr="00777F5A">
              <w:rPr>
                <w:sz w:val="26"/>
                <w:szCs w:val="26"/>
              </w:rPr>
              <w:t>.</w:t>
            </w:r>
          </w:p>
        </w:tc>
      </w:tr>
      <w:tr w:rsidR="006359BE" w:rsidRPr="00777F5A" w14:paraId="1E1AE3A9" w14:textId="77777777" w:rsidTr="004F13CD">
        <w:trPr>
          <w:jc w:val="center"/>
        </w:trPr>
        <w:tc>
          <w:tcPr>
            <w:tcW w:w="1615" w:type="dxa"/>
            <w:vAlign w:val="center"/>
          </w:tcPr>
          <w:p w14:paraId="5E0E9063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Mạng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xã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7380" w:type="dxa"/>
            <w:vAlign w:val="center"/>
          </w:tcPr>
          <w:p w14:paraId="6FC61B86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Tích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hợp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các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mạng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xã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hội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phổ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biến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để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có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thể</w:t>
            </w:r>
            <w:proofErr w:type="spellEnd"/>
            <w:r w:rsidRPr="00777F5A">
              <w:rPr>
                <w:sz w:val="26"/>
                <w:szCs w:val="26"/>
              </w:rPr>
              <w:t xml:space="preserve"> chia </w:t>
            </w:r>
            <w:proofErr w:type="spellStart"/>
            <w:r w:rsidRPr="00777F5A">
              <w:rPr>
                <w:sz w:val="26"/>
                <w:szCs w:val="26"/>
              </w:rPr>
              <w:t>sẻ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hoặc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nhận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xét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về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  <w:r w:rsidRPr="00777F5A">
              <w:rPr>
                <w:sz w:val="26"/>
                <w:szCs w:val="26"/>
              </w:rPr>
              <w:t>.</w:t>
            </w:r>
          </w:p>
        </w:tc>
      </w:tr>
      <w:tr w:rsidR="006359BE" w:rsidRPr="00777F5A" w14:paraId="501D4E68" w14:textId="77777777" w:rsidTr="004F13CD">
        <w:trPr>
          <w:jc w:val="center"/>
        </w:trPr>
        <w:tc>
          <w:tcPr>
            <w:tcW w:w="1615" w:type="dxa"/>
            <w:vAlign w:val="center"/>
          </w:tcPr>
          <w:p w14:paraId="089C872A" w14:textId="77777777" w:rsidR="006359BE" w:rsidRPr="00777F5A" w:rsidRDefault="00000000">
            <w:pPr>
              <w:rPr>
                <w:sz w:val="26"/>
                <w:szCs w:val="26"/>
              </w:rPr>
            </w:pPr>
            <w:bookmarkStart w:id="3" w:name="_gjdgxs" w:colFirst="0" w:colLast="0"/>
            <w:bookmarkEnd w:id="3"/>
            <w:proofErr w:type="spellStart"/>
            <w:r w:rsidRPr="00777F5A">
              <w:rPr>
                <w:sz w:val="26"/>
                <w:szCs w:val="26"/>
              </w:rPr>
              <w:t>Quản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380" w:type="dxa"/>
            <w:vAlign w:val="center"/>
          </w:tcPr>
          <w:p w14:paraId="77FA15A5" w14:textId="77777777" w:rsidR="006359BE" w:rsidRPr="00777F5A" w:rsidRDefault="00000000">
            <w:pPr>
              <w:rPr>
                <w:sz w:val="26"/>
                <w:szCs w:val="26"/>
              </w:rPr>
            </w:pPr>
            <w:proofErr w:type="spellStart"/>
            <w:r w:rsidRPr="00777F5A">
              <w:rPr>
                <w:sz w:val="26"/>
                <w:szCs w:val="26"/>
              </w:rPr>
              <w:t>Có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hệ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thống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quản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lý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sản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phẩm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đơn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,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khách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hàng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để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đảm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bảo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hoạt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động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kinh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doanh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trơn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tru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và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hiệu</w:t>
            </w:r>
            <w:proofErr w:type="spellEnd"/>
            <w:r w:rsidRPr="00777F5A">
              <w:rPr>
                <w:sz w:val="26"/>
                <w:szCs w:val="26"/>
              </w:rPr>
              <w:t xml:space="preserve"> </w:t>
            </w:r>
            <w:proofErr w:type="spellStart"/>
            <w:r w:rsidRPr="00777F5A">
              <w:rPr>
                <w:sz w:val="26"/>
                <w:szCs w:val="26"/>
              </w:rPr>
              <w:t>quả</w:t>
            </w:r>
            <w:proofErr w:type="spellEnd"/>
            <w:r w:rsidRPr="00777F5A">
              <w:rPr>
                <w:sz w:val="26"/>
                <w:szCs w:val="26"/>
              </w:rPr>
              <w:t>.</w:t>
            </w:r>
          </w:p>
        </w:tc>
      </w:tr>
    </w:tbl>
    <w:p w14:paraId="0F55C22D" w14:textId="65F5451E" w:rsidR="00777F5A" w:rsidRPr="00777F5A" w:rsidRDefault="00777F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D697AF9" w14:textId="77777777" w:rsidR="00777F5A" w:rsidRPr="00777F5A" w:rsidRDefault="00777F5A">
      <w:pPr>
        <w:rPr>
          <w:color w:val="000000"/>
          <w:sz w:val="26"/>
          <w:szCs w:val="26"/>
        </w:rPr>
      </w:pPr>
      <w:r w:rsidRPr="00777F5A">
        <w:rPr>
          <w:color w:val="000000"/>
          <w:sz w:val="26"/>
          <w:szCs w:val="26"/>
        </w:rPr>
        <w:br w:type="page"/>
      </w:r>
    </w:p>
    <w:p w14:paraId="33FC0269" w14:textId="77777777" w:rsidR="006359BE" w:rsidRPr="00777F5A" w:rsidRDefault="00635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F0D12BE" w14:textId="4BEF9EDF" w:rsidR="006359BE" w:rsidRPr="00777F5A" w:rsidRDefault="00777F5A" w:rsidP="00777F5A">
      <w:pPr>
        <w:pStyle w:val="Heading2"/>
        <w:ind w:left="0" w:firstLine="720"/>
        <w:jc w:val="left"/>
        <w:rPr>
          <w:b w:val="0"/>
          <w:sz w:val="26"/>
          <w:szCs w:val="26"/>
        </w:rPr>
      </w:pPr>
      <w:bookmarkStart w:id="4" w:name="_Toc135334695"/>
      <w:r w:rsidRPr="00777F5A">
        <w:rPr>
          <w:i/>
          <w:color w:val="000000"/>
          <w:sz w:val="26"/>
          <w:szCs w:val="26"/>
        </w:rPr>
        <w:t>1</w:t>
      </w:r>
      <w:r w:rsidRPr="00777F5A">
        <w:rPr>
          <w:i/>
          <w:color w:val="000000"/>
          <w:sz w:val="26"/>
          <w:szCs w:val="26"/>
          <w:lang w:val="vi-VN"/>
        </w:rPr>
        <w:t>.3.</w:t>
      </w:r>
      <w:r w:rsidR="00000000" w:rsidRPr="00777F5A">
        <w:rPr>
          <w:i/>
          <w:color w:val="000000"/>
          <w:sz w:val="26"/>
          <w:szCs w:val="26"/>
        </w:rPr>
        <w:t>USE CASE:</w:t>
      </w:r>
      <w:bookmarkEnd w:id="4"/>
    </w:p>
    <w:p w14:paraId="6394E660" w14:textId="77777777" w:rsidR="006359BE" w:rsidRPr="00777F5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6"/>
          <w:szCs w:val="26"/>
        </w:rPr>
      </w:pPr>
      <w:r w:rsidRPr="00777F5A">
        <w:rPr>
          <w:b/>
          <w:i/>
          <w:sz w:val="26"/>
          <w:szCs w:val="26"/>
        </w:rPr>
        <w:tab/>
      </w:r>
      <w:r w:rsidRPr="00777F5A">
        <w:rPr>
          <w:b/>
          <w:i/>
          <w:sz w:val="26"/>
          <w:szCs w:val="26"/>
        </w:rPr>
        <w:tab/>
      </w:r>
      <w:r w:rsidRPr="00777F5A">
        <w:rPr>
          <w:b/>
          <w:i/>
          <w:noProof/>
          <w:sz w:val="26"/>
          <w:szCs w:val="26"/>
        </w:rPr>
        <w:drawing>
          <wp:inline distT="114300" distB="114300" distL="114300" distR="114300" wp14:anchorId="2103F284" wp14:editId="2C1028E3">
            <wp:extent cx="3855720" cy="3116580"/>
            <wp:effectExtent l="0" t="0" r="0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084" cy="3116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6EBAE" w14:textId="77777777" w:rsidR="006359BE" w:rsidRPr="00777F5A" w:rsidRDefault="006359BE">
      <w:pPr>
        <w:pBdr>
          <w:top w:val="nil"/>
          <w:left w:val="nil"/>
          <w:bottom w:val="nil"/>
          <w:right w:val="nil"/>
          <w:between w:val="nil"/>
        </w:pBdr>
        <w:ind w:left="1800"/>
        <w:rPr>
          <w:b/>
          <w:i/>
          <w:sz w:val="26"/>
          <w:szCs w:val="26"/>
        </w:rPr>
      </w:pPr>
    </w:p>
    <w:p w14:paraId="3B9C6740" w14:textId="18D9F141" w:rsidR="006359BE" w:rsidRPr="00777F5A" w:rsidRDefault="00777F5A" w:rsidP="00777F5A">
      <w:pPr>
        <w:pStyle w:val="Heading1"/>
        <w:rPr>
          <w:b w:val="0"/>
          <w:color w:val="000000"/>
          <w:sz w:val="26"/>
          <w:szCs w:val="26"/>
        </w:rPr>
      </w:pPr>
      <w:bookmarkStart w:id="5" w:name="_Toc135334696"/>
      <w:r w:rsidRPr="00777F5A">
        <w:rPr>
          <w:b w:val="0"/>
          <w:color w:val="000000"/>
          <w:sz w:val="26"/>
          <w:szCs w:val="26"/>
        </w:rPr>
        <w:t>2</w:t>
      </w:r>
      <w:r w:rsidRPr="00777F5A">
        <w:rPr>
          <w:b w:val="0"/>
          <w:color w:val="000000"/>
          <w:sz w:val="26"/>
          <w:szCs w:val="26"/>
          <w:lang w:val="vi-VN"/>
        </w:rPr>
        <w:t>.</w:t>
      </w:r>
      <w:proofErr w:type="spellStart"/>
      <w:r w:rsidR="00000000" w:rsidRPr="00777F5A">
        <w:rPr>
          <w:color w:val="000000"/>
          <w:sz w:val="26"/>
          <w:szCs w:val="26"/>
        </w:rPr>
        <w:t>Thiết</w:t>
      </w:r>
      <w:proofErr w:type="spellEnd"/>
      <w:r w:rsidR="00000000" w:rsidRPr="00777F5A">
        <w:rPr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color w:val="000000"/>
          <w:sz w:val="26"/>
          <w:szCs w:val="26"/>
        </w:rPr>
        <w:t>kế</w:t>
      </w:r>
      <w:proofErr w:type="spellEnd"/>
      <w:r w:rsidR="00000000" w:rsidRPr="00777F5A">
        <w:rPr>
          <w:color w:val="000000"/>
          <w:sz w:val="26"/>
          <w:szCs w:val="26"/>
        </w:rPr>
        <w:t>:</w:t>
      </w:r>
      <w:bookmarkEnd w:id="5"/>
    </w:p>
    <w:p w14:paraId="7A31D172" w14:textId="18EFC189" w:rsidR="00777F5A" w:rsidRPr="00777F5A" w:rsidRDefault="00777F5A" w:rsidP="00777F5A">
      <w:pPr>
        <w:pStyle w:val="Heading2"/>
        <w:ind w:left="0"/>
        <w:jc w:val="left"/>
        <w:rPr>
          <w:i/>
          <w:color w:val="000000"/>
          <w:sz w:val="26"/>
          <w:szCs w:val="26"/>
        </w:rPr>
      </w:pPr>
      <w:bookmarkStart w:id="6" w:name="_Toc135334697"/>
      <w:r w:rsidRPr="00777F5A">
        <w:rPr>
          <w:b w:val="0"/>
          <w:i/>
          <w:color w:val="000000"/>
          <w:sz w:val="26"/>
          <w:szCs w:val="26"/>
        </w:rPr>
        <w:t>2</w:t>
      </w:r>
      <w:r w:rsidRPr="00777F5A">
        <w:rPr>
          <w:b w:val="0"/>
          <w:i/>
          <w:color w:val="000000"/>
          <w:sz w:val="26"/>
          <w:szCs w:val="26"/>
          <w:lang w:val="vi-VN"/>
        </w:rPr>
        <w:t xml:space="preserve">.1. </w:t>
      </w:r>
      <w:proofErr w:type="spellStart"/>
      <w:r w:rsidR="00000000" w:rsidRPr="00777F5A">
        <w:rPr>
          <w:i/>
          <w:color w:val="000000"/>
          <w:sz w:val="26"/>
          <w:szCs w:val="26"/>
        </w:rPr>
        <w:t>Mô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hình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triển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khai</w:t>
      </w:r>
      <w:proofErr w:type="spellEnd"/>
      <w:r w:rsidR="00000000" w:rsidRPr="00777F5A">
        <w:rPr>
          <w:i/>
          <w:color w:val="000000"/>
          <w:sz w:val="26"/>
          <w:szCs w:val="26"/>
        </w:rPr>
        <w:t>:</w:t>
      </w:r>
      <w:bookmarkEnd w:id="6"/>
    </w:p>
    <w:p w14:paraId="40E06F19" w14:textId="77777777" w:rsidR="00777F5A" w:rsidRPr="00777F5A" w:rsidRDefault="00777F5A">
      <w:pPr>
        <w:rPr>
          <w:b/>
          <w:i/>
          <w:color w:val="000000"/>
          <w:sz w:val="26"/>
          <w:szCs w:val="26"/>
        </w:rPr>
      </w:pPr>
      <w:r w:rsidRPr="00777F5A">
        <w:rPr>
          <w:i/>
          <w:color w:val="000000"/>
          <w:sz w:val="26"/>
          <w:szCs w:val="26"/>
        </w:rPr>
        <w:br w:type="page"/>
      </w:r>
    </w:p>
    <w:p w14:paraId="3F902BDE" w14:textId="77777777" w:rsidR="006359BE" w:rsidRPr="00777F5A" w:rsidRDefault="006359BE" w:rsidP="00777F5A">
      <w:pPr>
        <w:pStyle w:val="Heading2"/>
        <w:ind w:left="0"/>
        <w:jc w:val="left"/>
        <w:rPr>
          <w:b w:val="0"/>
          <w:i/>
          <w:color w:val="000000"/>
          <w:sz w:val="26"/>
          <w:szCs w:val="26"/>
        </w:rPr>
      </w:pPr>
    </w:p>
    <w:p w14:paraId="643D0264" w14:textId="7A6266BD" w:rsidR="006359BE" w:rsidRPr="00777F5A" w:rsidRDefault="00777F5A" w:rsidP="00777F5A">
      <w:pPr>
        <w:pStyle w:val="Heading2"/>
        <w:ind w:left="0"/>
        <w:jc w:val="left"/>
        <w:rPr>
          <w:b w:val="0"/>
          <w:i/>
          <w:color w:val="000000"/>
          <w:sz w:val="26"/>
          <w:szCs w:val="26"/>
        </w:rPr>
      </w:pPr>
      <w:bookmarkStart w:id="7" w:name="_Toc135334698"/>
      <w:r w:rsidRPr="00777F5A">
        <w:rPr>
          <w:b w:val="0"/>
          <w:i/>
          <w:color w:val="000000"/>
          <w:sz w:val="26"/>
          <w:szCs w:val="26"/>
        </w:rPr>
        <w:t>2</w:t>
      </w:r>
      <w:r w:rsidRPr="00777F5A">
        <w:rPr>
          <w:b w:val="0"/>
          <w:i/>
          <w:color w:val="000000"/>
          <w:sz w:val="26"/>
          <w:szCs w:val="26"/>
          <w:lang w:val="vi-VN"/>
        </w:rPr>
        <w:t xml:space="preserve">.2. </w:t>
      </w:r>
      <w:proofErr w:type="spellStart"/>
      <w:proofErr w:type="gramStart"/>
      <w:r w:rsidR="00000000" w:rsidRPr="00777F5A">
        <w:rPr>
          <w:i/>
          <w:color w:val="000000"/>
          <w:sz w:val="26"/>
          <w:szCs w:val="26"/>
        </w:rPr>
        <w:t>Thiết</w:t>
      </w:r>
      <w:proofErr w:type="spellEnd"/>
      <w:proofErr w:type="gram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kế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CSDL:</w:t>
      </w:r>
      <w:bookmarkEnd w:id="7"/>
    </w:p>
    <w:p w14:paraId="13919976" w14:textId="2C0C5267" w:rsidR="006359BE" w:rsidRPr="00777F5A" w:rsidRDefault="00777F5A" w:rsidP="00777F5A">
      <w:pPr>
        <w:pStyle w:val="Heading3"/>
        <w:rPr>
          <w:b w:val="0"/>
          <w:i/>
          <w:color w:val="000000"/>
          <w:sz w:val="26"/>
          <w:szCs w:val="26"/>
        </w:rPr>
      </w:pPr>
      <w:bookmarkStart w:id="8" w:name="_Toc135334699"/>
      <w:r w:rsidRPr="00777F5A">
        <w:rPr>
          <w:b w:val="0"/>
          <w:i/>
          <w:color w:val="000000"/>
          <w:sz w:val="26"/>
          <w:szCs w:val="26"/>
        </w:rPr>
        <w:t>2</w:t>
      </w:r>
      <w:r w:rsidRPr="00777F5A">
        <w:rPr>
          <w:b w:val="0"/>
          <w:i/>
          <w:color w:val="000000"/>
          <w:sz w:val="26"/>
          <w:szCs w:val="26"/>
          <w:lang w:val="vi-VN"/>
        </w:rPr>
        <w:t xml:space="preserve">.2.1. </w:t>
      </w:r>
      <w:proofErr w:type="spellStart"/>
      <w:proofErr w:type="gramStart"/>
      <w:r w:rsidR="00000000" w:rsidRPr="00777F5A">
        <w:rPr>
          <w:i/>
          <w:color w:val="000000"/>
          <w:sz w:val="26"/>
          <w:szCs w:val="26"/>
        </w:rPr>
        <w:t>Sơ</w:t>
      </w:r>
      <w:proofErr w:type="spellEnd"/>
      <w:proofErr w:type="gram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đồ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quan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hệ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thực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thể</w:t>
      </w:r>
      <w:proofErr w:type="spellEnd"/>
      <w:r w:rsidR="00000000" w:rsidRPr="00777F5A">
        <w:rPr>
          <w:i/>
          <w:color w:val="000000"/>
          <w:sz w:val="26"/>
          <w:szCs w:val="26"/>
        </w:rPr>
        <w:t>:</w:t>
      </w:r>
      <w:bookmarkEnd w:id="8"/>
    </w:p>
    <w:p w14:paraId="53B90341" w14:textId="77777777" w:rsidR="006359BE" w:rsidRPr="00777F5A" w:rsidRDefault="006359BE">
      <w:pPr>
        <w:pBdr>
          <w:top w:val="nil"/>
          <w:left w:val="nil"/>
          <w:bottom w:val="nil"/>
          <w:right w:val="nil"/>
          <w:between w:val="nil"/>
        </w:pBdr>
        <w:ind w:left="2520"/>
        <w:rPr>
          <w:b/>
          <w:i/>
          <w:sz w:val="26"/>
          <w:szCs w:val="26"/>
        </w:rPr>
      </w:pPr>
    </w:p>
    <w:p w14:paraId="7BBEC813" w14:textId="5042C859" w:rsidR="006359BE" w:rsidRPr="00777F5A" w:rsidRDefault="008C497A">
      <w:pPr>
        <w:ind w:left="1800"/>
        <w:jc w:val="center"/>
        <w:rPr>
          <w:b/>
          <w:i/>
          <w:sz w:val="26"/>
          <w:szCs w:val="26"/>
        </w:rPr>
      </w:pPr>
      <w:r>
        <w:rPr>
          <w:b/>
          <w:i/>
          <w:noProof/>
          <w:sz w:val="26"/>
          <w:szCs w:val="26"/>
        </w:rPr>
        <w:drawing>
          <wp:inline distT="0" distB="0" distL="0" distR="0" wp14:anchorId="2D0CCE48" wp14:editId="0D157CA7">
            <wp:extent cx="4770120" cy="2669942"/>
            <wp:effectExtent l="0" t="0" r="0" b="0"/>
            <wp:docPr id="43795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50902" name="Picture 4379509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792" cy="26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D95" w14:textId="77777777" w:rsidR="006359BE" w:rsidRPr="00777F5A" w:rsidRDefault="00635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2911F99" w14:textId="7D58BAD2" w:rsidR="006359BE" w:rsidRDefault="00777F5A" w:rsidP="00777F5A">
      <w:pPr>
        <w:pStyle w:val="Heading3"/>
        <w:rPr>
          <w:i/>
          <w:color w:val="000000"/>
          <w:sz w:val="26"/>
          <w:szCs w:val="26"/>
        </w:rPr>
      </w:pPr>
      <w:bookmarkStart w:id="9" w:name="_Toc135334700"/>
      <w:r w:rsidRPr="00777F5A">
        <w:rPr>
          <w:b w:val="0"/>
          <w:i/>
          <w:color w:val="000000"/>
          <w:sz w:val="26"/>
          <w:szCs w:val="26"/>
        </w:rPr>
        <w:t>2</w:t>
      </w:r>
      <w:r w:rsidRPr="00777F5A">
        <w:rPr>
          <w:b w:val="0"/>
          <w:i/>
          <w:color w:val="000000"/>
          <w:sz w:val="26"/>
          <w:szCs w:val="26"/>
          <w:lang w:val="vi-VN"/>
        </w:rPr>
        <w:t xml:space="preserve">.2.2. </w:t>
      </w:r>
      <w:proofErr w:type="spellStart"/>
      <w:r w:rsidR="00000000" w:rsidRPr="00777F5A">
        <w:rPr>
          <w:i/>
          <w:color w:val="000000"/>
          <w:sz w:val="26"/>
          <w:szCs w:val="26"/>
        </w:rPr>
        <w:t>Thiết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kế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chi </w:t>
      </w:r>
      <w:proofErr w:type="spellStart"/>
      <w:r w:rsidR="00000000" w:rsidRPr="00777F5A">
        <w:rPr>
          <w:i/>
          <w:color w:val="000000"/>
          <w:sz w:val="26"/>
          <w:szCs w:val="26"/>
        </w:rPr>
        <w:t>tiết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các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thực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thể</w:t>
      </w:r>
      <w:proofErr w:type="spellEnd"/>
      <w:r w:rsidR="00000000" w:rsidRPr="00777F5A">
        <w:rPr>
          <w:i/>
          <w:color w:val="000000"/>
          <w:sz w:val="26"/>
          <w:szCs w:val="26"/>
        </w:rPr>
        <w:t>:</w:t>
      </w:r>
      <w:bookmarkEnd w:id="9"/>
    </w:p>
    <w:p w14:paraId="7BAC4C9E" w14:textId="2EB4DAC5" w:rsidR="00777F5A" w:rsidRPr="00777F5A" w:rsidRDefault="00777F5A" w:rsidP="00777F5A">
      <w:r w:rsidRPr="00777F5A">
        <w:drawing>
          <wp:inline distT="0" distB="0" distL="0" distR="0" wp14:anchorId="6B397C46" wp14:editId="27A79E8D">
            <wp:extent cx="5943600" cy="3820795"/>
            <wp:effectExtent l="0" t="0" r="0" b="8255"/>
            <wp:docPr id="182158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85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0866" w14:textId="01E2AE3E" w:rsidR="006359BE" w:rsidRPr="00777F5A" w:rsidRDefault="00777F5A" w:rsidP="00777F5A">
      <w:pPr>
        <w:pStyle w:val="Heading2"/>
        <w:ind w:left="0"/>
        <w:jc w:val="left"/>
        <w:rPr>
          <w:b w:val="0"/>
          <w:i/>
          <w:color w:val="000000"/>
          <w:sz w:val="26"/>
          <w:szCs w:val="26"/>
        </w:rPr>
      </w:pPr>
      <w:bookmarkStart w:id="10" w:name="_Toc135334701"/>
      <w:r w:rsidRPr="00777F5A">
        <w:rPr>
          <w:b w:val="0"/>
          <w:i/>
          <w:color w:val="000000"/>
          <w:sz w:val="26"/>
          <w:szCs w:val="26"/>
        </w:rPr>
        <w:lastRenderedPageBreak/>
        <w:t>2</w:t>
      </w:r>
      <w:r w:rsidRPr="00777F5A">
        <w:rPr>
          <w:b w:val="0"/>
          <w:i/>
          <w:color w:val="000000"/>
          <w:sz w:val="26"/>
          <w:szCs w:val="26"/>
          <w:lang w:val="vi-VN"/>
        </w:rPr>
        <w:t xml:space="preserve">.3. </w:t>
      </w:r>
      <w:proofErr w:type="spellStart"/>
      <w:proofErr w:type="gramStart"/>
      <w:r w:rsidR="00000000" w:rsidRPr="00777F5A">
        <w:rPr>
          <w:i/>
          <w:color w:val="000000"/>
          <w:sz w:val="26"/>
          <w:szCs w:val="26"/>
        </w:rPr>
        <w:t>Thiết</w:t>
      </w:r>
      <w:proofErr w:type="spellEnd"/>
      <w:proofErr w:type="gram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kế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giao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diện</w:t>
      </w:r>
      <w:proofErr w:type="spellEnd"/>
      <w:r w:rsidR="00000000" w:rsidRPr="00777F5A">
        <w:rPr>
          <w:i/>
          <w:color w:val="000000"/>
          <w:sz w:val="26"/>
          <w:szCs w:val="26"/>
        </w:rPr>
        <w:t>:</w:t>
      </w:r>
      <w:bookmarkEnd w:id="10"/>
    </w:p>
    <w:p w14:paraId="6D5B4C9F" w14:textId="50040A6A" w:rsidR="006359BE" w:rsidRPr="00777F5A" w:rsidRDefault="00777F5A" w:rsidP="00777F5A">
      <w:pPr>
        <w:pStyle w:val="Heading3"/>
        <w:rPr>
          <w:b w:val="0"/>
          <w:i/>
          <w:color w:val="000000"/>
          <w:sz w:val="26"/>
          <w:szCs w:val="26"/>
        </w:rPr>
      </w:pPr>
      <w:bookmarkStart w:id="11" w:name="_Toc135334702"/>
      <w:r w:rsidRPr="00777F5A">
        <w:rPr>
          <w:b w:val="0"/>
          <w:i/>
          <w:color w:val="000000"/>
          <w:sz w:val="26"/>
          <w:szCs w:val="26"/>
        </w:rPr>
        <w:t>2</w:t>
      </w:r>
      <w:r w:rsidRPr="00777F5A">
        <w:rPr>
          <w:b w:val="0"/>
          <w:i/>
          <w:color w:val="000000"/>
          <w:sz w:val="26"/>
          <w:szCs w:val="26"/>
          <w:lang w:val="vi-VN"/>
        </w:rPr>
        <w:t xml:space="preserve">.3.1. </w:t>
      </w:r>
      <w:proofErr w:type="spellStart"/>
      <w:r w:rsidR="00000000" w:rsidRPr="00777F5A">
        <w:rPr>
          <w:i/>
          <w:color w:val="000000"/>
          <w:sz w:val="26"/>
          <w:szCs w:val="26"/>
        </w:rPr>
        <w:t>Sơ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đồ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tổ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chức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giao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diện</w:t>
      </w:r>
      <w:proofErr w:type="spellEnd"/>
      <w:r w:rsidR="00000000" w:rsidRPr="00777F5A">
        <w:rPr>
          <w:i/>
          <w:color w:val="000000"/>
          <w:sz w:val="26"/>
          <w:szCs w:val="26"/>
        </w:rPr>
        <w:t>:</w:t>
      </w:r>
      <w:bookmarkEnd w:id="11"/>
    </w:p>
    <w:p w14:paraId="7CECBC62" w14:textId="461075B9" w:rsidR="006359BE" w:rsidRPr="00777F5A" w:rsidRDefault="00777F5A" w:rsidP="00777F5A">
      <w:pPr>
        <w:pStyle w:val="Heading3"/>
        <w:rPr>
          <w:b w:val="0"/>
          <w:i/>
          <w:color w:val="000000"/>
          <w:sz w:val="26"/>
          <w:szCs w:val="26"/>
        </w:rPr>
      </w:pPr>
      <w:bookmarkStart w:id="12" w:name="_Toc135334703"/>
      <w:r w:rsidRPr="00777F5A">
        <w:rPr>
          <w:b w:val="0"/>
          <w:i/>
          <w:color w:val="000000"/>
          <w:sz w:val="26"/>
          <w:szCs w:val="26"/>
        </w:rPr>
        <w:t>2</w:t>
      </w:r>
      <w:r w:rsidRPr="00777F5A">
        <w:rPr>
          <w:b w:val="0"/>
          <w:i/>
          <w:color w:val="000000"/>
          <w:sz w:val="26"/>
          <w:szCs w:val="26"/>
          <w:lang w:val="vi-VN"/>
        </w:rPr>
        <w:t xml:space="preserve">.3.2. </w:t>
      </w:r>
      <w:proofErr w:type="spellStart"/>
      <w:proofErr w:type="gramStart"/>
      <w:r w:rsidR="00000000" w:rsidRPr="00777F5A">
        <w:rPr>
          <w:i/>
          <w:color w:val="000000"/>
          <w:sz w:val="26"/>
          <w:szCs w:val="26"/>
        </w:rPr>
        <w:t>Thiết</w:t>
      </w:r>
      <w:proofErr w:type="spellEnd"/>
      <w:proofErr w:type="gram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kế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giao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diện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cho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các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chức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năng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nghiệp</w:t>
      </w:r>
      <w:proofErr w:type="spellEnd"/>
      <w:r w:rsidR="00000000" w:rsidRPr="00777F5A">
        <w:rPr>
          <w:i/>
          <w:color w:val="000000"/>
          <w:sz w:val="26"/>
          <w:szCs w:val="26"/>
        </w:rPr>
        <w:t xml:space="preserve"> </w:t>
      </w:r>
      <w:proofErr w:type="spellStart"/>
      <w:r w:rsidR="00000000" w:rsidRPr="00777F5A">
        <w:rPr>
          <w:i/>
          <w:color w:val="000000"/>
          <w:sz w:val="26"/>
          <w:szCs w:val="26"/>
        </w:rPr>
        <w:t>vụ</w:t>
      </w:r>
      <w:proofErr w:type="spellEnd"/>
      <w:r w:rsidR="00000000" w:rsidRPr="00777F5A">
        <w:rPr>
          <w:i/>
          <w:color w:val="000000"/>
          <w:sz w:val="26"/>
          <w:szCs w:val="26"/>
        </w:rPr>
        <w:t>:</w:t>
      </w:r>
      <w:bookmarkEnd w:id="12"/>
    </w:p>
    <w:sectPr w:rsidR="006359BE" w:rsidRPr="00777F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CE28" w14:textId="77777777" w:rsidR="00DB5F1D" w:rsidRDefault="00DB5F1D" w:rsidP="00777F5A">
      <w:r>
        <w:separator/>
      </w:r>
    </w:p>
  </w:endnote>
  <w:endnote w:type="continuationSeparator" w:id="0">
    <w:p w14:paraId="3340FCAF" w14:textId="77777777" w:rsidR="00DB5F1D" w:rsidRDefault="00DB5F1D" w:rsidP="0077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7D6E" w14:textId="77777777" w:rsidR="00DB5F1D" w:rsidRDefault="00DB5F1D" w:rsidP="00777F5A">
      <w:r>
        <w:separator/>
      </w:r>
    </w:p>
  </w:footnote>
  <w:footnote w:type="continuationSeparator" w:id="0">
    <w:p w14:paraId="62ECEE68" w14:textId="77777777" w:rsidR="00DB5F1D" w:rsidRDefault="00DB5F1D" w:rsidP="00777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8F2"/>
    <w:multiLevelType w:val="multilevel"/>
    <w:tmpl w:val="6FD4747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600" w:hanging="1080"/>
      </w:pPr>
    </w:lvl>
    <w:lvl w:ilvl="4">
      <w:start w:val="1"/>
      <w:numFmt w:val="decimal"/>
      <w:lvlText w:val="%1.%2.%3.%4.%5."/>
      <w:lvlJc w:val="left"/>
      <w:pPr>
        <w:ind w:left="4680" w:hanging="1440"/>
      </w:pPr>
    </w:lvl>
    <w:lvl w:ilvl="5">
      <w:start w:val="1"/>
      <w:numFmt w:val="decimal"/>
      <w:lvlText w:val="%1.%2.%3.%4.%5.%6."/>
      <w:lvlJc w:val="left"/>
      <w:pPr>
        <w:ind w:left="5400" w:hanging="1440"/>
      </w:pPr>
    </w:lvl>
    <w:lvl w:ilvl="6">
      <w:start w:val="1"/>
      <w:numFmt w:val="decimal"/>
      <w:lvlText w:val="%1.%2.%3.%4.%5.%6.%7."/>
      <w:lvlJc w:val="left"/>
      <w:pPr>
        <w:ind w:left="6480" w:hanging="1800"/>
      </w:pPr>
    </w:lvl>
    <w:lvl w:ilvl="7">
      <w:start w:val="1"/>
      <w:numFmt w:val="decimal"/>
      <w:lvlText w:val="%1.%2.%3.%4.%5.%6.%7.%8."/>
      <w:lvlJc w:val="left"/>
      <w:pPr>
        <w:ind w:left="7560" w:hanging="2160"/>
      </w:pPr>
    </w:lvl>
    <w:lvl w:ilvl="8">
      <w:start w:val="1"/>
      <w:numFmt w:val="decimal"/>
      <w:lvlText w:val="%1.%2.%3.%4.%5.%6.%7.%8.%9."/>
      <w:lvlJc w:val="left"/>
      <w:pPr>
        <w:ind w:left="8280" w:hanging="2160"/>
      </w:pPr>
    </w:lvl>
  </w:abstractNum>
  <w:abstractNum w:abstractNumId="1" w15:restartNumberingAfterBreak="0">
    <w:nsid w:val="41E70CE2"/>
    <w:multiLevelType w:val="multilevel"/>
    <w:tmpl w:val="E356F06E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586428666">
    <w:abstractNumId w:val="1"/>
  </w:num>
  <w:num w:numId="2" w16cid:durableId="140286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BE"/>
    <w:rsid w:val="004F13CD"/>
    <w:rsid w:val="006359BE"/>
    <w:rsid w:val="006B17D7"/>
    <w:rsid w:val="00777F5A"/>
    <w:rsid w:val="008C497A"/>
    <w:rsid w:val="00D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C9B0"/>
  <w15:docId w15:val="{6E5F87E1-CAE3-41B9-AAAC-BF61EEA1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84"/>
      <w:ind w:left="2782" w:right="2839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777F5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77F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F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7F5A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7F5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7F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7F5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777F5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F118-C530-4F5D-A61A-5876522D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Dang</cp:lastModifiedBy>
  <cp:revision>3</cp:revision>
  <dcterms:created xsi:type="dcterms:W3CDTF">2023-05-18T13:31:00Z</dcterms:created>
  <dcterms:modified xsi:type="dcterms:W3CDTF">2023-05-18T15:57:00Z</dcterms:modified>
</cp:coreProperties>
</file>