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658" w:type="pct"/>
        <w:jc w:val="center"/>
        <w:tblLook w:val="04A0" w:firstRow="1" w:lastRow="0" w:firstColumn="1" w:lastColumn="0" w:noHBand="0" w:noVBand="1"/>
      </w:tblPr>
      <w:tblGrid>
        <w:gridCol w:w="5255"/>
        <w:gridCol w:w="4031"/>
        <w:gridCol w:w="1223"/>
      </w:tblGrid>
      <w:tr w:rsidR="003051C3" w:rsidRPr="003051C3" w14:paraId="2405E6E7" w14:textId="77777777" w:rsidTr="003051C3">
        <w:trPr>
          <w:gridAfter w:val="1"/>
          <w:wAfter w:w="582" w:type="pct"/>
          <w:trHeight w:val="540"/>
          <w:jc w:val="center"/>
        </w:trPr>
        <w:tc>
          <w:tcPr>
            <w:tcW w:w="4418" w:type="pct"/>
            <w:gridSpan w:val="2"/>
            <w:hideMark/>
          </w:tcPr>
          <w:p w14:paraId="3EFA5118" w14:textId="77777777" w:rsidR="003051C3" w:rsidRPr="003051C3" w:rsidRDefault="003051C3" w:rsidP="003051C3">
            <w:pPr>
              <w:suppressAutoHyphens w:val="0"/>
              <w:spacing w:after="0"/>
              <w:ind w:firstLine="0"/>
              <w:jc w:val="center"/>
              <w:rPr>
                <w:b/>
                <w:caps/>
                <w:sz w:val="32"/>
                <w:lang w:val="vi-VN" w:eastAsia="ja-JP" w:bidi="hi-IN"/>
              </w:rPr>
            </w:pPr>
            <w:r w:rsidRPr="003051C3">
              <w:rPr>
                <w:b/>
                <w:caps/>
                <w:sz w:val="32"/>
                <w:lang w:val="vi-VN" w:eastAsia="ja-JP" w:bidi="hi-IN"/>
              </w:rPr>
              <w:t>Vietnam national university, hanoi</w:t>
            </w:r>
          </w:p>
        </w:tc>
      </w:tr>
      <w:tr w:rsidR="003051C3" w:rsidRPr="003051C3" w14:paraId="42233070" w14:textId="77777777" w:rsidTr="003051C3">
        <w:trPr>
          <w:gridAfter w:val="1"/>
          <w:wAfter w:w="582" w:type="pct"/>
          <w:trHeight w:val="720"/>
          <w:jc w:val="center"/>
        </w:trPr>
        <w:tc>
          <w:tcPr>
            <w:tcW w:w="4418" w:type="pct"/>
            <w:gridSpan w:val="2"/>
            <w:hideMark/>
          </w:tcPr>
          <w:p w14:paraId="1177F5F3" w14:textId="77777777" w:rsidR="003051C3" w:rsidRPr="003051C3" w:rsidRDefault="003051C3" w:rsidP="003051C3">
            <w:pPr>
              <w:suppressAutoHyphens w:val="0"/>
              <w:spacing w:after="0"/>
              <w:ind w:firstLine="0"/>
              <w:jc w:val="center"/>
              <w:rPr>
                <w:b/>
                <w:caps/>
                <w:sz w:val="32"/>
                <w:lang w:val="vi-VN" w:eastAsia="ja-JP" w:bidi="hi-IN"/>
              </w:rPr>
            </w:pPr>
            <w:r w:rsidRPr="003051C3">
              <w:rPr>
                <w:b/>
                <w:caps/>
                <w:sz w:val="32"/>
                <w:lang w:val="vi-VN" w:eastAsia="ja-JP" w:bidi="hi-IN"/>
              </w:rPr>
              <w:t>University of engineering and technology</w:t>
            </w:r>
          </w:p>
        </w:tc>
      </w:tr>
      <w:tr w:rsidR="003051C3" w:rsidRPr="003051C3" w14:paraId="1104CD9C" w14:textId="77777777" w:rsidTr="003051C3">
        <w:trPr>
          <w:gridAfter w:val="1"/>
          <w:wAfter w:w="582" w:type="pct"/>
          <w:trHeight w:val="720"/>
          <w:jc w:val="center"/>
        </w:trPr>
        <w:tc>
          <w:tcPr>
            <w:tcW w:w="4418" w:type="pct"/>
            <w:gridSpan w:val="2"/>
            <w:hideMark/>
          </w:tcPr>
          <w:p w14:paraId="5B060543" w14:textId="77777777" w:rsidR="003051C3" w:rsidRPr="003051C3" w:rsidRDefault="003051C3" w:rsidP="003051C3">
            <w:pPr>
              <w:suppressAutoHyphens w:val="0"/>
              <w:spacing w:after="0"/>
              <w:ind w:firstLine="0"/>
              <w:jc w:val="center"/>
              <w:rPr>
                <w:b/>
                <w:caps/>
                <w:sz w:val="32"/>
                <w:lang w:val="vi-VN" w:eastAsia="ja-JP" w:bidi="hi-IN"/>
              </w:rPr>
            </w:pPr>
            <w:r w:rsidRPr="003051C3">
              <w:rPr>
                <w:b/>
                <w:caps/>
                <w:sz w:val="32"/>
                <w:lang w:val="vi-VN" w:eastAsia="ja-JP" w:bidi="hi-IN"/>
              </w:rPr>
              <w:t>----------------------------------------</w:t>
            </w:r>
          </w:p>
        </w:tc>
      </w:tr>
      <w:tr w:rsidR="003051C3" w:rsidRPr="003051C3" w14:paraId="2D469C59" w14:textId="77777777" w:rsidTr="003051C3">
        <w:trPr>
          <w:gridAfter w:val="1"/>
          <w:wAfter w:w="582" w:type="pct"/>
          <w:trHeight w:val="2340"/>
          <w:jc w:val="center"/>
        </w:trPr>
        <w:tc>
          <w:tcPr>
            <w:tcW w:w="4418" w:type="pct"/>
            <w:gridSpan w:val="2"/>
            <w:hideMark/>
          </w:tcPr>
          <w:p w14:paraId="00508D3A" w14:textId="77777777" w:rsidR="003051C3" w:rsidRPr="003051C3" w:rsidRDefault="003051C3" w:rsidP="003051C3">
            <w:pPr>
              <w:suppressAutoHyphens w:val="0"/>
              <w:spacing w:after="0"/>
              <w:ind w:firstLine="0"/>
              <w:jc w:val="center"/>
              <w:rPr>
                <w:b/>
                <w:caps/>
                <w:sz w:val="32"/>
                <w:lang w:val="vi-VN" w:eastAsia="ja-JP" w:bidi="hi-IN"/>
              </w:rPr>
            </w:pPr>
            <w:r w:rsidRPr="003051C3">
              <w:rPr>
                <w:b/>
                <w:caps/>
                <w:noProof/>
                <w:sz w:val="32"/>
                <w:lang w:eastAsia="en-US"/>
              </w:rPr>
              <w:pict w14:anchorId="34410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474" type="#_x0000_t75" style="width:109.5pt;height:108pt;visibility:visible">
                  <v:imagedata r:id="rId8" o:title=""/>
                </v:shape>
              </w:pict>
            </w:r>
          </w:p>
        </w:tc>
      </w:tr>
      <w:tr w:rsidR="003051C3" w:rsidRPr="003051C3" w14:paraId="67A40BEE" w14:textId="77777777" w:rsidTr="003051C3">
        <w:trPr>
          <w:gridAfter w:val="1"/>
          <w:wAfter w:w="582" w:type="pct"/>
          <w:trHeight w:val="1440"/>
          <w:jc w:val="center"/>
        </w:trPr>
        <w:tc>
          <w:tcPr>
            <w:tcW w:w="4418" w:type="pct"/>
            <w:gridSpan w:val="2"/>
            <w:vAlign w:val="center"/>
            <w:hideMark/>
          </w:tcPr>
          <w:p w14:paraId="08E8D79B" w14:textId="77777777" w:rsidR="003051C3" w:rsidRPr="003051C3" w:rsidRDefault="003051C3" w:rsidP="003051C3">
            <w:pPr>
              <w:suppressAutoHyphens w:val="0"/>
              <w:spacing w:after="0"/>
              <w:ind w:firstLine="0"/>
              <w:jc w:val="center"/>
              <w:rPr>
                <w:sz w:val="72"/>
                <w:szCs w:val="80"/>
                <w:lang w:val="vi-VN" w:eastAsia="ja-JP" w:bidi="hi-IN"/>
              </w:rPr>
            </w:pPr>
            <w:r w:rsidRPr="003051C3">
              <w:rPr>
                <w:sz w:val="72"/>
                <w:szCs w:val="80"/>
                <w:lang w:val="vi-VN" w:eastAsia="ja-JP" w:bidi="hi-IN"/>
              </w:rPr>
              <w:t>INTERNSHIP REPORT</w:t>
            </w:r>
          </w:p>
        </w:tc>
      </w:tr>
      <w:tr w:rsidR="003051C3" w:rsidRPr="003051C3" w14:paraId="62A03719" w14:textId="77777777" w:rsidTr="003051C3">
        <w:trPr>
          <w:gridAfter w:val="1"/>
          <w:wAfter w:w="582" w:type="pct"/>
          <w:trHeight w:val="180"/>
          <w:jc w:val="center"/>
        </w:trPr>
        <w:tc>
          <w:tcPr>
            <w:tcW w:w="4418" w:type="pct"/>
            <w:gridSpan w:val="2"/>
            <w:vAlign w:val="center"/>
            <w:hideMark/>
          </w:tcPr>
          <w:p w14:paraId="1B6A9343" w14:textId="77777777" w:rsidR="003051C3" w:rsidRPr="003051C3" w:rsidRDefault="003051C3" w:rsidP="003051C3">
            <w:pPr>
              <w:suppressAutoHyphens w:val="0"/>
              <w:spacing w:after="0"/>
              <w:ind w:firstLine="0"/>
              <w:jc w:val="center"/>
              <w:rPr>
                <w:sz w:val="40"/>
                <w:szCs w:val="44"/>
                <w:lang w:val="vi-VN" w:eastAsia="ja-JP" w:bidi="hi-IN"/>
              </w:rPr>
            </w:pPr>
            <w:r w:rsidRPr="003051C3">
              <w:rPr>
                <w:sz w:val="40"/>
                <w:szCs w:val="44"/>
                <w:lang w:val="vi-VN" w:eastAsia="ja-JP" w:bidi="hi-IN"/>
              </w:rPr>
              <w:t>INFORMATION TECHNOLOGY</w:t>
            </w:r>
          </w:p>
        </w:tc>
      </w:tr>
      <w:tr w:rsidR="003051C3" w:rsidRPr="003051C3" w14:paraId="28CBAF4C" w14:textId="77777777" w:rsidTr="003051C3">
        <w:trPr>
          <w:gridAfter w:val="1"/>
          <w:wAfter w:w="582" w:type="pct"/>
          <w:trHeight w:val="180"/>
          <w:jc w:val="center"/>
        </w:trPr>
        <w:tc>
          <w:tcPr>
            <w:tcW w:w="4418" w:type="pct"/>
            <w:gridSpan w:val="2"/>
            <w:vAlign w:val="center"/>
          </w:tcPr>
          <w:p w14:paraId="376E980B" w14:textId="77777777" w:rsidR="003051C3" w:rsidRPr="003051C3" w:rsidRDefault="003051C3" w:rsidP="003051C3">
            <w:pPr>
              <w:suppressAutoHyphens w:val="0"/>
              <w:spacing w:after="0"/>
              <w:ind w:firstLine="0"/>
              <w:jc w:val="center"/>
              <w:rPr>
                <w:sz w:val="40"/>
                <w:szCs w:val="44"/>
                <w:lang w:val="vi-VN" w:eastAsia="ja-JP" w:bidi="hi-IN"/>
              </w:rPr>
            </w:pPr>
          </w:p>
        </w:tc>
      </w:tr>
      <w:tr w:rsidR="003051C3" w:rsidRPr="003051C3" w14:paraId="5F2D4BAA" w14:textId="77777777" w:rsidTr="003051C3">
        <w:trPr>
          <w:gridAfter w:val="1"/>
          <w:wAfter w:w="582" w:type="pct"/>
          <w:trHeight w:val="180"/>
          <w:jc w:val="center"/>
        </w:trPr>
        <w:tc>
          <w:tcPr>
            <w:tcW w:w="4418" w:type="pct"/>
            <w:gridSpan w:val="2"/>
            <w:vAlign w:val="center"/>
            <w:hideMark/>
          </w:tcPr>
          <w:p w14:paraId="2910AD29" w14:textId="77777777" w:rsidR="003051C3" w:rsidRPr="003051C3" w:rsidRDefault="003051C3" w:rsidP="003051C3">
            <w:pPr>
              <w:suppressAutoHyphens w:val="0"/>
              <w:spacing w:after="0"/>
              <w:ind w:firstLine="0"/>
              <w:jc w:val="center"/>
              <w:rPr>
                <w:sz w:val="48"/>
                <w:szCs w:val="44"/>
                <w:lang w:eastAsia="ja-JP" w:bidi="hi-IN"/>
              </w:rPr>
            </w:pPr>
            <w:r w:rsidRPr="003051C3">
              <w:rPr>
                <w:sz w:val="48"/>
                <w:szCs w:val="44"/>
                <w:u w:val="single"/>
                <w:lang w:val="vi-VN" w:eastAsia="ja-JP" w:bidi="hi-IN"/>
              </w:rPr>
              <w:t>TITLE</w:t>
            </w:r>
            <w:r w:rsidRPr="003051C3">
              <w:rPr>
                <w:sz w:val="48"/>
                <w:szCs w:val="44"/>
                <w:lang w:val="vi-VN" w:eastAsia="ja-JP" w:bidi="hi-IN"/>
              </w:rPr>
              <w:t xml:space="preserve">: </w:t>
            </w:r>
          </w:p>
          <w:p w14:paraId="7FCFBA5C" w14:textId="77777777" w:rsidR="003051C3" w:rsidRPr="003051C3" w:rsidRDefault="003051C3" w:rsidP="003051C3">
            <w:pPr>
              <w:suppressAutoHyphens w:val="0"/>
              <w:spacing w:after="0"/>
              <w:ind w:firstLine="0"/>
              <w:jc w:val="center"/>
              <w:rPr>
                <w:sz w:val="48"/>
                <w:szCs w:val="44"/>
                <w:lang w:val="vi-VN" w:eastAsia="ja-JP" w:bidi="hi-IN"/>
              </w:rPr>
            </w:pPr>
            <w:r w:rsidRPr="003051C3">
              <w:rPr>
                <w:b/>
                <w:sz w:val="48"/>
                <w:szCs w:val="44"/>
                <w:lang w:eastAsia="ja-JP" w:bidi="hi-IN"/>
              </w:rPr>
              <w:t>DESIGN AND IMPLEMENTATION OF AN AI-ASSISTED</w:t>
            </w:r>
            <w:r w:rsidRPr="003051C3">
              <w:rPr>
                <w:sz w:val="48"/>
                <w:szCs w:val="44"/>
                <w:lang w:eastAsia="ja-JP" w:bidi="hi-IN"/>
              </w:rPr>
              <w:br/>
            </w:r>
            <w:r w:rsidRPr="003051C3">
              <w:rPr>
                <w:b/>
                <w:sz w:val="48"/>
                <w:szCs w:val="44"/>
                <w:lang w:eastAsia="ja-JP" w:bidi="hi-IN"/>
              </w:rPr>
              <w:t>SOURCE CODE REVIEW PLATFORM</w:t>
            </w:r>
          </w:p>
        </w:tc>
      </w:tr>
      <w:tr w:rsidR="003051C3" w:rsidRPr="003051C3" w14:paraId="48E64287" w14:textId="77777777" w:rsidTr="003051C3">
        <w:trPr>
          <w:gridAfter w:val="1"/>
          <w:wAfter w:w="582" w:type="pct"/>
          <w:trHeight w:val="180"/>
          <w:jc w:val="center"/>
        </w:trPr>
        <w:tc>
          <w:tcPr>
            <w:tcW w:w="4418" w:type="pct"/>
            <w:gridSpan w:val="2"/>
            <w:vAlign w:val="center"/>
          </w:tcPr>
          <w:p w14:paraId="67BC967E" w14:textId="77777777" w:rsidR="003051C3" w:rsidRPr="003051C3" w:rsidRDefault="003051C3" w:rsidP="003051C3">
            <w:pPr>
              <w:suppressAutoHyphens w:val="0"/>
              <w:spacing w:after="0"/>
              <w:ind w:firstLine="0"/>
              <w:jc w:val="center"/>
              <w:rPr>
                <w:sz w:val="48"/>
                <w:szCs w:val="44"/>
                <w:lang w:val="vi-VN" w:eastAsia="ja-JP" w:bidi="hi-IN"/>
              </w:rPr>
            </w:pPr>
          </w:p>
        </w:tc>
      </w:tr>
      <w:tr w:rsidR="003051C3" w:rsidRPr="003051C3" w14:paraId="5AFEEB22" w14:textId="77777777" w:rsidTr="003051C3">
        <w:trPr>
          <w:gridAfter w:val="1"/>
          <w:wAfter w:w="582" w:type="pct"/>
          <w:trHeight w:val="360"/>
          <w:jc w:val="center"/>
        </w:trPr>
        <w:tc>
          <w:tcPr>
            <w:tcW w:w="4418" w:type="pct"/>
            <w:gridSpan w:val="2"/>
            <w:vAlign w:val="center"/>
            <w:hideMark/>
          </w:tcPr>
          <w:p w14:paraId="13AA3FED" w14:textId="77777777" w:rsidR="003051C3" w:rsidRDefault="003051C3" w:rsidP="003051C3">
            <w:pPr>
              <w:suppressAutoHyphens w:val="0"/>
              <w:spacing w:after="0"/>
              <w:ind w:firstLine="0"/>
              <w:rPr>
                <w:sz w:val="36"/>
                <w:lang w:val="vi-VN" w:eastAsia="ja-JP" w:bidi="hi-IN"/>
              </w:rPr>
            </w:pPr>
            <w:r w:rsidRPr="003051C3">
              <w:rPr>
                <w:sz w:val="36"/>
                <w:lang w:val="vi-VN" w:eastAsia="ja-JP" w:bidi="hi-IN"/>
              </w:rPr>
              <w:t xml:space="preserve">                           Supervisor:                       </w:t>
            </w:r>
          </w:p>
          <w:p w14:paraId="44931E51" w14:textId="77777777" w:rsidR="003051C3" w:rsidRPr="003051C3" w:rsidRDefault="003051C3" w:rsidP="003051C3">
            <w:pPr>
              <w:suppressAutoHyphens w:val="0"/>
              <w:spacing w:after="0"/>
              <w:ind w:firstLine="0"/>
              <w:rPr>
                <w:sz w:val="36"/>
                <w:lang w:val="vi-VN" w:eastAsia="ja-JP" w:bidi="hi-IN"/>
              </w:rPr>
            </w:pPr>
          </w:p>
        </w:tc>
      </w:tr>
      <w:tr w:rsidR="003051C3" w:rsidRPr="003051C3" w14:paraId="6E47062A" w14:textId="383CD7DC" w:rsidTr="003051C3">
        <w:trPr>
          <w:trHeight w:val="90"/>
          <w:jc w:val="center"/>
        </w:trPr>
        <w:tc>
          <w:tcPr>
            <w:tcW w:w="2500" w:type="pct"/>
            <w:vAlign w:val="center"/>
          </w:tcPr>
          <w:p w14:paraId="02AAD200" w14:textId="763D9637" w:rsidR="003051C3" w:rsidRPr="003051C3" w:rsidRDefault="003051C3" w:rsidP="003051C3">
            <w:pPr>
              <w:suppressAutoHyphens w:val="0"/>
              <w:spacing w:after="0"/>
              <w:ind w:firstLine="0"/>
              <w:jc w:val="left"/>
              <w:rPr>
                <w:b/>
                <w:bCs/>
                <w:sz w:val="36"/>
                <w:lang w:eastAsia="ja-JP" w:bidi="hi-IN"/>
              </w:rPr>
            </w:pPr>
          </w:p>
        </w:tc>
        <w:tc>
          <w:tcPr>
            <w:tcW w:w="2500" w:type="pct"/>
            <w:gridSpan w:val="2"/>
            <w:vAlign w:val="center"/>
          </w:tcPr>
          <w:p w14:paraId="1131D8AF" w14:textId="4052692C" w:rsidR="003051C3" w:rsidRPr="003051C3" w:rsidRDefault="003051C3" w:rsidP="003051C3">
            <w:pPr>
              <w:spacing w:after="0"/>
              <w:ind w:firstLine="0"/>
              <w:jc w:val="left"/>
              <w:rPr>
                <w:b/>
                <w:bCs/>
                <w:sz w:val="36"/>
                <w:lang w:eastAsia="ja-JP" w:bidi="hi-IN"/>
              </w:rPr>
            </w:pPr>
            <w:r w:rsidRPr="003051C3">
              <w:rPr>
                <w:b/>
                <w:bCs/>
                <w:sz w:val="36"/>
                <w:lang w:val="vi-VN" w:eastAsia="ja-JP" w:bidi="hi-IN"/>
              </w:rPr>
              <w:t xml:space="preserve">Assessment Lecturer: </w:t>
            </w:r>
            <w:r w:rsidRPr="003051C3">
              <w:rPr>
                <w:sz w:val="36"/>
                <w:lang w:val="vi-VN" w:eastAsia="ja-JP" w:bidi="hi-IN"/>
              </w:rPr>
              <w:t xml:space="preserve">Dr. </w:t>
            </w:r>
            <w:r w:rsidRPr="003051C3">
              <w:rPr>
                <w:sz w:val="36"/>
                <w:lang w:eastAsia="ja-JP" w:bidi="hi-IN"/>
              </w:rPr>
              <w:t>Dương Lê Minh</w:t>
            </w:r>
          </w:p>
        </w:tc>
      </w:tr>
      <w:tr w:rsidR="003051C3" w:rsidRPr="003051C3" w14:paraId="4CA2B60F" w14:textId="34998E48" w:rsidTr="003051C3">
        <w:trPr>
          <w:trHeight w:val="90"/>
          <w:jc w:val="center"/>
        </w:trPr>
        <w:tc>
          <w:tcPr>
            <w:tcW w:w="2500" w:type="pct"/>
            <w:vAlign w:val="center"/>
            <w:hideMark/>
          </w:tcPr>
          <w:p w14:paraId="35C473FE" w14:textId="77777777" w:rsidR="003051C3" w:rsidRPr="003051C3" w:rsidRDefault="003051C3" w:rsidP="003051C3">
            <w:pPr>
              <w:suppressAutoHyphens w:val="0"/>
              <w:spacing w:after="0"/>
              <w:ind w:firstLine="0"/>
              <w:jc w:val="left"/>
              <w:rPr>
                <w:b/>
                <w:bCs/>
                <w:sz w:val="36"/>
                <w:lang w:val="vi-VN" w:eastAsia="ja-JP" w:bidi="hi-IN"/>
              </w:rPr>
            </w:pPr>
          </w:p>
        </w:tc>
        <w:tc>
          <w:tcPr>
            <w:tcW w:w="2500" w:type="pct"/>
            <w:gridSpan w:val="2"/>
            <w:vAlign w:val="center"/>
          </w:tcPr>
          <w:p w14:paraId="01F43D12" w14:textId="11D79802" w:rsidR="003051C3" w:rsidRPr="003051C3" w:rsidRDefault="003051C3" w:rsidP="003051C3">
            <w:pPr>
              <w:spacing w:after="0"/>
              <w:ind w:firstLine="0"/>
              <w:jc w:val="left"/>
              <w:rPr>
                <w:b/>
                <w:bCs/>
                <w:sz w:val="36"/>
                <w:lang w:val="vi-VN" w:eastAsia="ja-JP" w:bidi="hi-IN"/>
              </w:rPr>
            </w:pPr>
            <w:r w:rsidRPr="003051C3">
              <w:rPr>
                <w:b/>
                <w:bCs/>
                <w:sz w:val="36"/>
                <w:lang w:val="vi-VN" w:eastAsia="ja-JP" w:bidi="hi-IN"/>
              </w:rPr>
              <w:t xml:space="preserve">Student: </w:t>
            </w:r>
            <w:r w:rsidRPr="003051C3">
              <w:rPr>
                <w:bCs/>
                <w:sz w:val="36"/>
                <w:lang w:val="vi-VN" w:eastAsia="ja-JP" w:bidi="hi-IN"/>
              </w:rPr>
              <w:t>Lê</w:t>
            </w:r>
            <w:r w:rsidRPr="003051C3">
              <w:rPr>
                <w:bCs/>
                <w:sz w:val="36"/>
                <w:lang w:eastAsia="ja-JP" w:bidi="hi-IN"/>
              </w:rPr>
              <w:t xml:space="preserve"> Thị Hoàng Linh</w:t>
            </w:r>
          </w:p>
        </w:tc>
      </w:tr>
      <w:tr w:rsidR="003051C3" w:rsidRPr="003051C3" w14:paraId="421E526D" w14:textId="16EF4E9C" w:rsidTr="003051C3">
        <w:trPr>
          <w:trHeight w:val="693"/>
          <w:jc w:val="center"/>
        </w:trPr>
        <w:tc>
          <w:tcPr>
            <w:tcW w:w="2500" w:type="pct"/>
            <w:vAlign w:val="center"/>
          </w:tcPr>
          <w:p w14:paraId="192F2EAD" w14:textId="77777777" w:rsidR="003051C3" w:rsidRPr="003051C3" w:rsidRDefault="003051C3" w:rsidP="003051C3">
            <w:pPr>
              <w:suppressAutoHyphens w:val="0"/>
              <w:spacing w:after="0"/>
              <w:ind w:firstLine="0"/>
              <w:jc w:val="left"/>
              <w:rPr>
                <w:b/>
                <w:bCs/>
                <w:sz w:val="48"/>
                <w:lang w:val="vi-VN" w:eastAsia="ja-JP" w:bidi="hi-IN"/>
              </w:rPr>
            </w:pPr>
          </w:p>
        </w:tc>
        <w:tc>
          <w:tcPr>
            <w:tcW w:w="2500" w:type="pct"/>
            <w:gridSpan w:val="2"/>
            <w:vAlign w:val="center"/>
          </w:tcPr>
          <w:p w14:paraId="75A784E5" w14:textId="36A2374F" w:rsidR="003051C3" w:rsidRPr="003051C3" w:rsidRDefault="003051C3" w:rsidP="003051C3">
            <w:pPr>
              <w:spacing w:after="0"/>
              <w:ind w:firstLine="0"/>
              <w:jc w:val="left"/>
              <w:rPr>
                <w:b/>
                <w:bCs/>
                <w:sz w:val="48"/>
                <w:lang w:val="vi-VN" w:eastAsia="ja-JP" w:bidi="hi-IN"/>
              </w:rPr>
            </w:pPr>
            <w:r w:rsidRPr="003051C3">
              <w:rPr>
                <w:b/>
                <w:bCs/>
                <w:sz w:val="36"/>
                <w:lang w:val="vi-VN" w:eastAsia="ja-JP" w:bidi="hi-IN"/>
              </w:rPr>
              <w:t xml:space="preserve">Code: </w:t>
            </w:r>
            <w:r w:rsidRPr="003051C3">
              <w:rPr>
                <w:sz w:val="36"/>
                <w:lang w:eastAsia="ja-JP" w:bidi="hi-IN"/>
              </w:rPr>
              <w:t>23021607</w:t>
            </w:r>
          </w:p>
        </w:tc>
      </w:tr>
      <w:tr w:rsidR="003051C3" w:rsidRPr="003051C3" w14:paraId="460118BA" w14:textId="77777777" w:rsidTr="003051C3">
        <w:trPr>
          <w:gridAfter w:val="1"/>
          <w:wAfter w:w="582" w:type="pct"/>
          <w:trHeight w:val="693"/>
          <w:jc w:val="center"/>
        </w:trPr>
        <w:tc>
          <w:tcPr>
            <w:tcW w:w="4418" w:type="pct"/>
            <w:gridSpan w:val="2"/>
            <w:vAlign w:val="center"/>
            <w:hideMark/>
          </w:tcPr>
          <w:p w14:paraId="16C7FB60" w14:textId="77777777" w:rsidR="003051C3" w:rsidRDefault="003051C3" w:rsidP="003051C3">
            <w:pPr>
              <w:suppressAutoHyphens w:val="0"/>
              <w:spacing w:after="0"/>
              <w:ind w:firstLine="0"/>
              <w:jc w:val="center"/>
              <w:rPr>
                <w:b/>
                <w:bCs/>
                <w:sz w:val="40"/>
                <w:lang w:val="vi-VN" w:eastAsia="ja-JP" w:bidi="hi-IN"/>
              </w:rPr>
            </w:pPr>
          </w:p>
          <w:p w14:paraId="445D6CD1" w14:textId="77777777" w:rsidR="003051C3" w:rsidRDefault="003051C3" w:rsidP="003051C3">
            <w:pPr>
              <w:suppressAutoHyphens w:val="0"/>
              <w:spacing w:after="0"/>
              <w:ind w:firstLine="0"/>
              <w:jc w:val="center"/>
              <w:rPr>
                <w:b/>
                <w:bCs/>
                <w:sz w:val="40"/>
                <w:lang w:val="vi-VN" w:eastAsia="ja-JP" w:bidi="hi-IN"/>
              </w:rPr>
            </w:pPr>
          </w:p>
          <w:p w14:paraId="204D068D" w14:textId="4F246DE9" w:rsidR="003051C3" w:rsidRPr="003051C3" w:rsidRDefault="003051C3" w:rsidP="00C644D5">
            <w:pPr>
              <w:suppressAutoHyphens w:val="0"/>
              <w:spacing w:after="0"/>
              <w:ind w:firstLine="0"/>
              <w:jc w:val="center"/>
              <w:rPr>
                <w:b/>
                <w:bCs/>
                <w:sz w:val="40"/>
                <w:lang w:val="vi-VN" w:eastAsia="ja-JP" w:bidi="hi-IN"/>
              </w:rPr>
            </w:pPr>
            <w:r w:rsidRPr="003051C3">
              <w:rPr>
                <w:b/>
                <w:bCs/>
                <w:sz w:val="40"/>
                <w:lang w:val="vi-VN" w:eastAsia="ja-JP" w:bidi="hi-IN"/>
              </w:rPr>
              <w:t>Hanoi, September 20</w:t>
            </w:r>
            <w:r w:rsidRPr="003051C3">
              <w:rPr>
                <w:b/>
                <w:bCs/>
                <w:sz w:val="40"/>
                <w:lang w:eastAsia="ja-JP" w:bidi="hi-IN"/>
              </w:rPr>
              <w:t>26</w:t>
            </w:r>
          </w:p>
        </w:tc>
      </w:tr>
    </w:tbl>
    <w:p w14:paraId="6BBABBCB" w14:textId="77777777" w:rsidR="003051C3" w:rsidRDefault="003051C3" w:rsidP="003051C3">
      <w:pPr>
        <w:spacing w:after="360"/>
        <w:ind w:firstLine="0"/>
        <w:rPr>
          <w:b/>
          <w:sz w:val="32"/>
          <w:lang w:val="vi-VN"/>
        </w:rPr>
      </w:pPr>
    </w:p>
    <w:p w14:paraId="1B5A1B72" w14:textId="663AF81C" w:rsidR="003051C3" w:rsidRPr="003051C3" w:rsidRDefault="003051C3" w:rsidP="003051C3">
      <w:pPr>
        <w:pStyle w:val="TOCHeading"/>
        <w:spacing w:line="360" w:lineRule="auto"/>
        <w:rPr>
          <w:rFonts w:ascii="Times New Roman" w:hAnsi="Times New Roman"/>
          <w:color w:val="auto"/>
          <w:sz w:val="40"/>
          <w:szCs w:val="40"/>
          <w:lang w:val="vi-VN"/>
        </w:rPr>
      </w:pPr>
      <w:r>
        <w:rPr>
          <w:rFonts w:ascii="Times New Roman" w:hAnsi="Times New Roman"/>
          <w:color w:val="auto"/>
          <w:sz w:val="40"/>
          <w:szCs w:val="40"/>
        </w:rPr>
        <w:lastRenderedPageBreak/>
        <w:t>TABLE</w:t>
      </w:r>
      <w:r>
        <w:rPr>
          <w:rFonts w:ascii="Times New Roman" w:hAnsi="Times New Roman"/>
          <w:color w:val="auto"/>
          <w:sz w:val="40"/>
          <w:szCs w:val="40"/>
          <w:lang w:val="vi-VN"/>
        </w:rPr>
        <w:t xml:space="preserve"> OF CONTENTS</w:t>
      </w:r>
    </w:p>
    <w:p w14:paraId="6C950265" w14:textId="6C746E98" w:rsidR="00A370FE" w:rsidRDefault="003051C3">
      <w:pPr>
        <w:pStyle w:val="TOC1"/>
        <w:tabs>
          <w:tab w:val="right" w:leader="dot" w:pos="9061"/>
        </w:tabs>
        <w:rPr>
          <w:rFonts w:ascii="Arial" w:hAnsi="Arial"/>
          <w:noProof/>
          <w:kern w:val="2"/>
          <w:szCs w:val="24"/>
          <w:lang w:eastAsia="en-US"/>
        </w:rPr>
      </w:pPr>
      <w:r>
        <w:fldChar w:fldCharType="begin"/>
      </w:r>
      <w:r>
        <w:instrText xml:space="preserve"> TOC \o "1-3" \h \z \u </w:instrText>
      </w:r>
      <w:r>
        <w:fldChar w:fldCharType="separate"/>
      </w:r>
      <w:hyperlink w:anchor="_Toc236300044" w:history="1">
        <w:r w:rsidR="00A370FE" w:rsidRPr="00D4480D">
          <w:rPr>
            <w:rStyle w:val="Hyperlink"/>
            <w:bCs/>
            <w:noProof/>
          </w:rPr>
          <w:t>ACKNOWLEDGMENT</w:t>
        </w:r>
        <w:r w:rsidR="00A370FE">
          <w:rPr>
            <w:noProof/>
            <w:webHidden/>
          </w:rPr>
          <w:tab/>
        </w:r>
        <w:r w:rsidR="00A370FE">
          <w:rPr>
            <w:noProof/>
            <w:webHidden/>
          </w:rPr>
          <w:fldChar w:fldCharType="begin"/>
        </w:r>
        <w:r w:rsidR="00A370FE">
          <w:rPr>
            <w:noProof/>
            <w:webHidden/>
          </w:rPr>
          <w:instrText xml:space="preserve"> PAGEREF _Toc236300044 \h </w:instrText>
        </w:r>
        <w:r w:rsidR="00A370FE">
          <w:rPr>
            <w:noProof/>
            <w:webHidden/>
          </w:rPr>
        </w:r>
        <w:r w:rsidR="00A370FE">
          <w:rPr>
            <w:noProof/>
            <w:webHidden/>
          </w:rPr>
          <w:fldChar w:fldCharType="separate"/>
        </w:r>
        <w:r w:rsidR="00A370FE">
          <w:rPr>
            <w:noProof/>
            <w:webHidden/>
          </w:rPr>
          <w:t>2</w:t>
        </w:r>
        <w:r w:rsidR="00A370FE">
          <w:rPr>
            <w:noProof/>
            <w:webHidden/>
          </w:rPr>
          <w:fldChar w:fldCharType="end"/>
        </w:r>
      </w:hyperlink>
    </w:p>
    <w:p w14:paraId="2B89CA50" w14:textId="7297A8D0" w:rsidR="00A370FE" w:rsidRDefault="00A370FE">
      <w:pPr>
        <w:pStyle w:val="TOC1"/>
        <w:tabs>
          <w:tab w:val="right" w:leader="dot" w:pos="9061"/>
        </w:tabs>
        <w:rPr>
          <w:rFonts w:ascii="Arial" w:hAnsi="Arial"/>
          <w:noProof/>
          <w:kern w:val="2"/>
          <w:szCs w:val="24"/>
          <w:lang w:eastAsia="en-US"/>
        </w:rPr>
      </w:pPr>
      <w:hyperlink w:anchor="_Toc236300045" w:history="1">
        <w:r w:rsidRPr="00D4480D">
          <w:rPr>
            <w:rStyle w:val="Hyperlink"/>
            <w:noProof/>
          </w:rPr>
          <w:t>1. INTRODUCTION</w:t>
        </w:r>
        <w:r>
          <w:rPr>
            <w:noProof/>
            <w:webHidden/>
          </w:rPr>
          <w:tab/>
        </w:r>
        <w:r>
          <w:rPr>
            <w:noProof/>
            <w:webHidden/>
          </w:rPr>
          <w:fldChar w:fldCharType="begin"/>
        </w:r>
        <w:r>
          <w:rPr>
            <w:noProof/>
            <w:webHidden/>
          </w:rPr>
          <w:instrText xml:space="preserve"> PAGEREF _Toc236300045 \h </w:instrText>
        </w:r>
        <w:r>
          <w:rPr>
            <w:noProof/>
            <w:webHidden/>
          </w:rPr>
        </w:r>
        <w:r>
          <w:rPr>
            <w:noProof/>
            <w:webHidden/>
          </w:rPr>
          <w:fldChar w:fldCharType="separate"/>
        </w:r>
        <w:r>
          <w:rPr>
            <w:noProof/>
            <w:webHidden/>
          </w:rPr>
          <w:t>3</w:t>
        </w:r>
        <w:r>
          <w:rPr>
            <w:noProof/>
            <w:webHidden/>
          </w:rPr>
          <w:fldChar w:fldCharType="end"/>
        </w:r>
      </w:hyperlink>
    </w:p>
    <w:p w14:paraId="60232F02" w14:textId="4EC16E66" w:rsidR="00A370FE" w:rsidRDefault="00A370FE">
      <w:pPr>
        <w:pStyle w:val="TOC2"/>
        <w:tabs>
          <w:tab w:val="right" w:leader="dot" w:pos="9061"/>
        </w:tabs>
        <w:rPr>
          <w:rFonts w:ascii="Arial" w:hAnsi="Arial"/>
          <w:noProof/>
          <w:kern w:val="2"/>
          <w:szCs w:val="24"/>
          <w:lang w:eastAsia="en-US"/>
        </w:rPr>
      </w:pPr>
      <w:hyperlink w:anchor="_Toc236300046" w:history="1">
        <w:r w:rsidRPr="00D4480D">
          <w:rPr>
            <w:rStyle w:val="Hyperlink"/>
            <w:noProof/>
          </w:rPr>
          <w:t>1.1. The company</w:t>
        </w:r>
        <w:r>
          <w:rPr>
            <w:noProof/>
            <w:webHidden/>
          </w:rPr>
          <w:tab/>
        </w:r>
        <w:r>
          <w:rPr>
            <w:noProof/>
            <w:webHidden/>
          </w:rPr>
          <w:fldChar w:fldCharType="begin"/>
        </w:r>
        <w:r>
          <w:rPr>
            <w:noProof/>
            <w:webHidden/>
          </w:rPr>
          <w:instrText xml:space="preserve"> PAGEREF _Toc236300046 \h </w:instrText>
        </w:r>
        <w:r>
          <w:rPr>
            <w:noProof/>
            <w:webHidden/>
          </w:rPr>
        </w:r>
        <w:r>
          <w:rPr>
            <w:noProof/>
            <w:webHidden/>
          </w:rPr>
          <w:fldChar w:fldCharType="separate"/>
        </w:r>
        <w:r>
          <w:rPr>
            <w:noProof/>
            <w:webHidden/>
          </w:rPr>
          <w:t>3</w:t>
        </w:r>
        <w:r>
          <w:rPr>
            <w:noProof/>
            <w:webHidden/>
          </w:rPr>
          <w:fldChar w:fldCharType="end"/>
        </w:r>
      </w:hyperlink>
    </w:p>
    <w:p w14:paraId="40CF58A9" w14:textId="5729FF21" w:rsidR="00A370FE" w:rsidRDefault="00A370FE">
      <w:pPr>
        <w:pStyle w:val="TOC2"/>
        <w:tabs>
          <w:tab w:val="right" w:leader="dot" w:pos="9061"/>
        </w:tabs>
        <w:rPr>
          <w:rFonts w:ascii="Arial" w:hAnsi="Arial"/>
          <w:noProof/>
          <w:kern w:val="2"/>
          <w:szCs w:val="24"/>
          <w:lang w:eastAsia="en-US"/>
        </w:rPr>
      </w:pPr>
      <w:hyperlink w:anchor="_Toc236300047" w:history="1">
        <w:r w:rsidRPr="00D4480D">
          <w:rPr>
            <w:rStyle w:val="Hyperlink"/>
            <w:noProof/>
          </w:rPr>
          <w:t>1.2. The job</w:t>
        </w:r>
        <w:r>
          <w:rPr>
            <w:noProof/>
            <w:webHidden/>
          </w:rPr>
          <w:tab/>
        </w:r>
        <w:r>
          <w:rPr>
            <w:noProof/>
            <w:webHidden/>
          </w:rPr>
          <w:fldChar w:fldCharType="begin"/>
        </w:r>
        <w:r>
          <w:rPr>
            <w:noProof/>
            <w:webHidden/>
          </w:rPr>
          <w:instrText xml:space="preserve"> PAGEREF _Toc236300047 \h </w:instrText>
        </w:r>
        <w:r>
          <w:rPr>
            <w:noProof/>
            <w:webHidden/>
          </w:rPr>
        </w:r>
        <w:r>
          <w:rPr>
            <w:noProof/>
            <w:webHidden/>
          </w:rPr>
          <w:fldChar w:fldCharType="separate"/>
        </w:r>
        <w:r>
          <w:rPr>
            <w:noProof/>
            <w:webHidden/>
          </w:rPr>
          <w:t>3</w:t>
        </w:r>
        <w:r>
          <w:rPr>
            <w:noProof/>
            <w:webHidden/>
          </w:rPr>
          <w:fldChar w:fldCharType="end"/>
        </w:r>
      </w:hyperlink>
    </w:p>
    <w:p w14:paraId="6D892BAD" w14:textId="4A152940" w:rsidR="00A370FE" w:rsidRDefault="00A370FE">
      <w:pPr>
        <w:pStyle w:val="TOC2"/>
        <w:tabs>
          <w:tab w:val="right" w:leader="dot" w:pos="9061"/>
        </w:tabs>
        <w:rPr>
          <w:rFonts w:ascii="Arial" w:hAnsi="Arial"/>
          <w:noProof/>
          <w:kern w:val="2"/>
          <w:szCs w:val="24"/>
          <w:lang w:eastAsia="en-US"/>
        </w:rPr>
      </w:pPr>
      <w:hyperlink w:anchor="_Toc236300048" w:history="1">
        <w:r w:rsidRPr="00D4480D">
          <w:rPr>
            <w:rStyle w:val="Hyperlink"/>
            <w:noProof/>
          </w:rPr>
          <w:t>1.3. Internship roadmap and final product</w:t>
        </w:r>
        <w:r>
          <w:rPr>
            <w:noProof/>
            <w:webHidden/>
          </w:rPr>
          <w:tab/>
        </w:r>
        <w:r>
          <w:rPr>
            <w:noProof/>
            <w:webHidden/>
          </w:rPr>
          <w:fldChar w:fldCharType="begin"/>
        </w:r>
        <w:r>
          <w:rPr>
            <w:noProof/>
            <w:webHidden/>
          </w:rPr>
          <w:instrText xml:space="preserve"> PAGEREF _Toc236300048 \h </w:instrText>
        </w:r>
        <w:r>
          <w:rPr>
            <w:noProof/>
            <w:webHidden/>
          </w:rPr>
        </w:r>
        <w:r>
          <w:rPr>
            <w:noProof/>
            <w:webHidden/>
          </w:rPr>
          <w:fldChar w:fldCharType="separate"/>
        </w:r>
        <w:r>
          <w:rPr>
            <w:noProof/>
            <w:webHidden/>
          </w:rPr>
          <w:t>3</w:t>
        </w:r>
        <w:r>
          <w:rPr>
            <w:noProof/>
            <w:webHidden/>
          </w:rPr>
          <w:fldChar w:fldCharType="end"/>
        </w:r>
      </w:hyperlink>
    </w:p>
    <w:p w14:paraId="425D7559" w14:textId="2B0FE8C4" w:rsidR="00A370FE" w:rsidRDefault="00A370FE">
      <w:pPr>
        <w:pStyle w:val="TOC1"/>
        <w:tabs>
          <w:tab w:val="right" w:leader="dot" w:pos="9061"/>
        </w:tabs>
        <w:rPr>
          <w:rFonts w:ascii="Arial" w:hAnsi="Arial"/>
          <w:noProof/>
          <w:kern w:val="2"/>
          <w:szCs w:val="24"/>
          <w:lang w:eastAsia="en-US"/>
        </w:rPr>
      </w:pPr>
      <w:hyperlink w:anchor="_Toc236300049" w:history="1">
        <w:r w:rsidRPr="00D4480D">
          <w:rPr>
            <w:rStyle w:val="Hyperlink"/>
            <w:noProof/>
          </w:rPr>
          <w:t>2. THE PROBLEM</w:t>
        </w:r>
        <w:r>
          <w:rPr>
            <w:noProof/>
            <w:webHidden/>
          </w:rPr>
          <w:tab/>
        </w:r>
        <w:r>
          <w:rPr>
            <w:noProof/>
            <w:webHidden/>
          </w:rPr>
          <w:fldChar w:fldCharType="begin"/>
        </w:r>
        <w:r>
          <w:rPr>
            <w:noProof/>
            <w:webHidden/>
          </w:rPr>
          <w:instrText xml:space="preserve"> PAGEREF _Toc236300049 \h </w:instrText>
        </w:r>
        <w:r>
          <w:rPr>
            <w:noProof/>
            <w:webHidden/>
          </w:rPr>
        </w:r>
        <w:r>
          <w:rPr>
            <w:noProof/>
            <w:webHidden/>
          </w:rPr>
          <w:fldChar w:fldCharType="separate"/>
        </w:r>
        <w:r>
          <w:rPr>
            <w:noProof/>
            <w:webHidden/>
          </w:rPr>
          <w:t>4</w:t>
        </w:r>
        <w:r>
          <w:rPr>
            <w:noProof/>
            <w:webHidden/>
          </w:rPr>
          <w:fldChar w:fldCharType="end"/>
        </w:r>
      </w:hyperlink>
    </w:p>
    <w:p w14:paraId="166BA795" w14:textId="5F7024E8" w:rsidR="00A370FE" w:rsidRDefault="00A370FE">
      <w:pPr>
        <w:pStyle w:val="TOC2"/>
        <w:tabs>
          <w:tab w:val="right" w:leader="dot" w:pos="9061"/>
        </w:tabs>
        <w:rPr>
          <w:rFonts w:ascii="Arial" w:hAnsi="Arial"/>
          <w:noProof/>
          <w:kern w:val="2"/>
          <w:szCs w:val="24"/>
          <w:lang w:eastAsia="en-US"/>
        </w:rPr>
      </w:pPr>
      <w:hyperlink w:anchor="_Toc236300050" w:history="1">
        <w:r w:rsidRPr="00D4480D">
          <w:rPr>
            <w:rStyle w:val="Hyperlink"/>
            <w:noProof/>
          </w:rPr>
          <w:t>2.1. Problem context</w:t>
        </w:r>
        <w:r>
          <w:rPr>
            <w:noProof/>
            <w:webHidden/>
          </w:rPr>
          <w:tab/>
        </w:r>
        <w:r>
          <w:rPr>
            <w:noProof/>
            <w:webHidden/>
          </w:rPr>
          <w:fldChar w:fldCharType="begin"/>
        </w:r>
        <w:r>
          <w:rPr>
            <w:noProof/>
            <w:webHidden/>
          </w:rPr>
          <w:instrText xml:space="preserve"> PAGEREF _Toc236300050 \h </w:instrText>
        </w:r>
        <w:r>
          <w:rPr>
            <w:noProof/>
            <w:webHidden/>
          </w:rPr>
        </w:r>
        <w:r>
          <w:rPr>
            <w:noProof/>
            <w:webHidden/>
          </w:rPr>
          <w:fldChar w:fldCharType="separate"/>
        </w:r>
        <w:r>
          <w:rPr>
            <w:noProof/>
            <w:webHidden/>
          </w:rPr>
          <w:t>4</w:t>
        </w:r>
        <w:r>
          <w:rPr>
            <w:noProof/>
            <w:webHidden/>
          </w:rPr>
          <w:fldChar w:fldCharType="end"/>
        </w:r>
      </w:hyperlink>
    </w:p>
    <w:p w14:paraId="3B08C736" w14:textId="22C57D2F" w:rsidR="00A370FE" w:rsidRDefault="00A370FE">
      <w:pPr>
        <w:pStyle w:val="TOC2"/>
        <w:tabs>
          <w:tab w:val="right" w:leader="dot" w:pos="9061"/>
        </w:tabs>
        <w:rPr>
          <w:rFonts w:ascii="Arial" w:hAnsi="Arial"/>
          <w:noProof/>
          <w:kern w:val="2"/>
          <w:szCs w:val="24"/>
          <w:lang w:eastAsia="en-US"/>
        </w:rPr>
      </w:pPr>
      <w:hyperlink w:anchor="_Toc236300051" w:history="1">
        <w:r w:rsidRPr="00D4480D">
          <w:rPr>
            <w:rStyle w:val="Hyperlink"/>
            <w:noProof/>
          </w:rPr>
          <w:t>2.2. Detailed problem declaration</w:t>
        </w:r>
        <w:r>
          <w:rPr>
            <w:noProof/>
            <w:webHidden/>
          </w:rPr>
          <w:tab/>
        </w:r>
        <w:r>
          <w:rPr>
            <w:noProof/>
            <w:webHidden/>
          </w:rPr>
          <w:fldChar w:fldCharType="begin"/>
        </w:r>
        <w:r>
          <w:rPr>
            <w:noProof/>
            <w:webHidden/>
          </w:rPr>
          <w:instrText xml:space="preserve"> PAGEREF _Toc236300051 \h </w:instrText>
        </w:r>
        <w:r>
          <w:rPr>
            <w:noProof/>
            <w:webHidden/>
          </w:rPr>
        </w:r>
        <w:r>
          <w:rPr>
            <w:noProof/>
            <w:webHidden/>
          </w:rPr>
          <w:fldChar w:fldCharType="separate"/>
        </w:r>
        <w:r>
          <w:rPr>
            <w:noProof/>
            <w:webHidden/>
          </w:rPr>
          <w:t>4</w:t>
        </w:r>
        <w:r>
          <w:rPr>
            <w:noProof/>
            <w:webHidden/>
          </w:rPr>
          <w:fldChar w:fldCharType="end"/>
        </w:r>
      </w:hyperlink>
    </w:p>
    <w:p w14:paraId="5ACF326A" w14:textId="41E1E3F5" w:rsidR="00A370FE" w:rsidRDefault="00A370FE">
      <w:pPr>
        <w:pStyle w:val="TOC2"/>
        <w:tabs>
          <w:tab w:val="right" w:leader="dot" w:pos="9061"/>
        </w:tabs>
        <w:rPr>
          <w:rFonts w:ascii="Arial" w:hAnsi="Arial"/>
          <w:noProof/>
          <w:kern w:val="2"/>
          <w:szCs w:val="24"/>
          <w:lang w:eastAsia="en-US"/>
        </w:rPr>
      </w:pPr>
      <w:hyperlink w:anchor="_Toc236300052" w:history="1">
        <w:r w:rsidRPr="00D4480D">
          <w:rPr>
            <w:rStyle w:val="Hyperlink"/>
            <w:noProof/>
          </w:rPr>
          <w:t>2.3. Personal responsibilities and deliverables</w:t>
        </w:r>
        <w:r>
          <w:rPr>
            <w:noProof/>
            <w:webHidden/>
          </w:rPr>
          <w:tab/>
        </w:r>
        <w:r>
          <w:rPr>
            <w:noProof/>
            <w:webHidden/>
          </w:rPr>
          <w:fldChar w:fldCharType="begin"/>
        </w:r>
        <w:r>
          <w:rPr>
            <w:noProof/>
            <w:webHidden/>
          </w:rPr>
          <w:instrText xml:space="preserve"> PAGEREF _Toc236300052 \h </w:instrText>
        </w:r>
        <w:r>
          <w:rPr>
            <w:noProof/>
            <w:webHidden/>
          </w:rPr>
        </w:r>
        <w:r>
          <w:rPr>
            <w:noProof/>
            <w:webHidden/>
          </w:rPr>
          <w:fldChar w:fldCharType="separate"/>
        </w:r>
        <w:r>
          <w:rPr>
            <w:noProof/>
            <w:webHidden/>
          </w:rPr>
          <w:t>5</w:t>
        </w:r>
        <w:r>
          <w:rPr>
            <w:noProof/>
            <w:webHidden/>
          </w:rPr>
          <w:fldChar w:fldCharType="end"/>
        </w:r>
      </w:hyperlink>
    </w:p>
    <w:p w14:paraId="59CDF781" w14:textId="32B78432" w:rsidR="00A370FE" w:rsidRDefault="00A370FE">
      <w:pPr>
        <w:pStyle w:val="TOC1"/>
        <w:tabs>
          <w:tab w:val="right" w:leader="dot" w:pos="9061"/>
        </w:tabs>
        <w:rPr>
          <w:rFonts w:ascii="Arial" w:hAnsi="Arial"/>
          <w:noProof/>
          <w:kern w:val="2"/>
          <w:szCs w:val="24"/>
          <w:lang w:eastAsia="en-US"/>
        </w:rPr>
      </w:pPr>
      <w:hyperlink w:anchor="_Toc236300053" w:history="1">
        <w:r w:rsidRPr="00D4480D">
          <w:rPr>
            <w:rStyle w:val="Hyperlink"/>
            <w:noProof/>
          </w:rPr>
          <w:t>3. SUMMARY OF THE THEORY, ALGORITHMS, AND SOLUTION</w:t>
        </w:r>
        <w:r>
          <w:rPr>
            <w:noProof/>
            <w:webHidden/>
          </w:rPr>
          <w:tab/>
        </w:r>
        <w:r>
          <w:rPr>
            <w:noProof/>
            <w:webHidden/>
          </w:rPr>
          <w:fldChar w:fldCharType="begin"/>
        </w:r>
        <w:r>
          <w:rPr>
            <w:noProof/>
            <w:webHidden/>
          </w:rPr>
          <w:instrText xml:space="preserve"> PAGEREF _Toc236300053 \h </w:instrText>
        </w:r>
        <w:r>
          <w:rPr>
            <w:noProof/>
            <w:webHidden/>
          </w:rPr>
        </w:r>
        <w:r>
          <w:rPr>
            <w:noProof/>
            <w:webHidden/>
          </w:rPr>
          <w:fldChar w:fldCharType="separate"/>
        </w:r>
        <w:r>
          <w:rPr>
            <w:noProof/>
            <w:webHidden/>
          </w:rPr>
          <w:t>6</w:t>
        </w:r>
        <w:r>
          <w:rPr>
            <w:noProof/>
            <w:webHidden/>
          </w:rPr>
          <w:fldChar w:fldCharType="end"/>
        </w:r>
      </w:hyperlink>
    </w:p>
    <w:p w14:paraId="4D9CF863" w14:textId="3E3734A0" w:rsidR="00A370FE" w:rsidRDefault="00A370FE">
      <w:pPr>
        <w:pStyle w:val="TOC2"/>
        <w:tabs>
          <w:tab w:val="right" w:leader="dot" w:pos="9061"/>
        </w:tabs>
        <w:rPr>
          <w:rFonts w:ascii="Arial" w:hAnsi="Arial"/>
          <w:noProof/>
          <w:kern w:val="2"/>
          <w:szCs w:val="24"/>
          <w:lang w:eastAsia="en-US"/>
        </w:rPr>
      </w:pPr>
      <w:hyperlink w:anchor="_Toc236300054" w:history="1">
        <w:r w:rsidRPr="00D4480D">
          <w:rPr>
            <w:rStyle w:val="Hyperlink"/>
            <w:noProof/>
          </w:rPr>
          <w:t>3.1. Related theories and technologies</w:t>
        </w:r>
        <w:r>
          <w:rPr>
            <w:noProof/>
            <w:webHidden/>
          </w:rPr>
          <w:tab/>
        </w:r>
        <w:r>
          <w:rPr>
            <w:noProof/>
            <w:webHidden/>
          </w:rPr>
          <w:fldChar w:fldCharType="begin"/>
        </w:r>
        <w:r>
          <w:rPr>
            <w:noProof/>
            <w:webHidden/>
          </w:rPr>
          <w:instrText xml:space="preserve"> PAGEREF _Toc236300054 \h </w:instrText>
        </w:r>
        <w:r>
          <w:rPr>
            <w:noProof/>
            <w:webHidden/>
          </w:rPr>
        </w:r>
        <w:r>
          <w:rPr>
            <w:noProof/>
            <w:webHidden/>
          </w:rPr>
          <w:fldChar w:fldCharType="separate"/>
        </w:r>
        <w:r>
          <w:rPr>
            <w:noProof/>
            <w:webHidden/>
          </w:rPr>
          <w:t>6</w:t>
        </w:r>
        <w:r>
          <w:rPr>
            <w:noProof/>
            <w:webHidden/>
          </w:rPr>
          <w:fldChar w:fldCharType="end"/>
        </w:r>
      </w:hyperlink>
    </w:p>
    <w:p w14:paraId="19F1D6B8" w14:textId="55F68C86" w:rsidR="00A370FE" w:rsidRDefault="00A370FE">
      <w:pPr>
        <w:pStyle w:val="TOC2"/>
        <w:tabs>
          <w:tab w:val="right" w:leader="dot" w:pos="9061"/>
        </w:tabs>
        <w:rPr>
          <w:rFonts w:ascii="Arial" w:hAnsi="Arial"/>
          <w:noProof/>
          <w:kern w:val="2"/>
          <w:szCs w:val="24"/>
          <w:lang w:eastAsia="en-US"/>
        </w:rPr>
      </w:pPr>
      <w:hyperlink w:anchor="_Toc236300055" w:history="1">
        <w:r w:rsidRPr="00D4480D">
          <w:rPr>
            <w:rStyle w:val="Hyperlink"/>
            <w:noProof/>
          </w:rPr>
          <w:t>3</w:t>
        </w:r>
        <w:r w:rsidRPr="00D4480D">
          <w:rPr>
            <w:rStyle w:val="Hyperlink"/>
            <w:noProof/>
            <w:lang w:val="vi-VN"/>
          </w:rPr>
          <w:t>.2</w:t>
        </w:r>
        <w:r w:rsidRPr="00D4480D">
          <w:rPr>
            <w:rStyle w:val="Hyperlink"/>
            <w:noProof/>
          </w:rPr>
          <w:t>. The proposed solution</w:t>
        </w:r>
        <w:r>
          <w:rPr>
            <w:noProof/>
            <w:webHidden/>
          </w:rPr>
          <w:tab/>
        </w:r>
        <w:r>
          <w:rPr>
            <w:noProof/>
            <w:webHidden/>
          </w:rPr>
          <w:fldChar w:fldCharType="begin"/>
        </w:r>
        <w:r>
          <w:rPr>
            <w:noProof/>
            <w:webHidden/>
          </w:rPr>
          <w:instrText xml:space="preserve"> PAGEREF _Toc236300055 \h </w:instrText>
        </w:r>
        <w:r>
          <w:rPr>
            <w:noProof/>
            <w:webHidden/>
          </w:rPr>
        </w:r>
        <w:r>
          <w:rPr>
            <w:noProof/>
            <w:webHidden/>
          </w:rPr>
          <w:fldChar w:fldCharType="separate"/>
        </w:r>
        <w:r>
          <w:rPr>
            <w:noProof/>
            <w:webHidden/>
          </w:rPr>
          <w:t>6</w:t>
        </w:r>
        <w:r>
          <w:rPr>
            <w:noProof/>
            <w:webHidden/>
          </w:rPr>
          <w:fldChar w:fldCharType="end"/>
        </w:r>
      </w:hyperlink>
    </w:p>
    <w:p w14:paraId="6DC701C5" w14:textId="50023182" w:rsidR="00A370FE" w:rsidRDefault="00A370FE">
      <w:pPr>
        <w:pStyle w:val="TOC2"/>
        <w:tabs>
          <w:tab w:val="right" w:leader="dot" w:pos="9061"/>
        </w:tabs>
        <w:rPr>
          <w:rFonts w:ascii="Arial" w:hAnsi="Arial"/>
          <w:noProof/>
          <w:kern w:val="2"/>
          <w:szCs w:val="24"/>
          <w:lang w:eastAsia="en-US"/>
        </w:rPr>
      </w:pPr>
      <w:hyperlink w:anchor="_Toc236300056" w:history="1">
        <w:r w:rsidRPr="00D4480D">
          <w:rPr>
            <w:rStyle w:val="Hyperlink"/>
            <w:noProof/>
          </w:rPr>
          <w:t>3</w:t>
        </w:r>
        <w:r w:rsidRPr="00D4480D">
          <w:rPr>
            <w:rStyle w:val="Hyperlink"/>
            <w:noProof/>
            <w:lang w:val="vi-VN"/>
          </w:rPr>
          <w:t>.3</w:t>
        </w:r>
        <w:r w:rsidRPr="00D4480D">
          <w:rPr>
            <w:rStyle w:val="Hyperlink"/>
            <w:noProof/>
          </w:rPr>
          <w:t>. Comparison with alternative approaches</w:t>
        </w:r>
        <w:r>
          <w:rPr>
            <w:noProof/>
            <w:webHidden/>
          </w:rPr>
          <w:tab/>
        </w:r>
        <w:r>
          <w:rPr>
            <w:noProof/>
            <w:webHidden/>
          </w:rPr>
          <w:fldChar w:fldCharType="begin"/>
        </w:r>
        <w:r>
          <w:rPr>
            <w:noProof/>
            <w:webHidden/>
          </w:rPr>
          <w:instrText xml:space="preserve"> PAGEREF _Toc236300056 \h </w:instrText>
        </w:r>
        <w:r>
          <w:rPr>
            <w:noProof/>
            <w:webHidden/>
          </w:rPr>
        </w:r>
        <w:r>
          <w:rPr>
            <w:noProof/>
            <w:webHidden/>
          </w:rPr>
          <w:fldChar w:fldCharType="separate"/>
        </w:r>
        <w:r>
          <w:rPr>
            <w:noProof/>
            <w:webHidden/>
          </w:rPr>
          <w:t>7</w:t>
        </w:r>
        <w:r>
          <w:rPr>
            <w:noProof/>
            <w:webHidden/>
          </w:rPr>
          <w:fldChar w:fldCharType="end"/>
        </w:r>
      </w:hyperlink>
    </w:p>
    <w:p w14:paraId="069BD3DD" w14:textId="40A53F9C" w:rsidR="00A370FE" w:rsidRDefault="00A370FE">
      <w:pPr>
        <w:pStyle w:val="TOC1"/>
        <w:tabs>
          <w:tab w:val="right" w:leader="dot" w:pos="9061"/>
        </w:tabs>
        <w:rPr>
          <w:rFonts w:ascii="Arial" w:hAnsi="Arial"/>
          <w:noProof/>
          <w:kern w:val="2"/>
          <w:szCs w:val="24"/>
          <w:lang w:eastAsia="en-US"/>
        </w:rPr>
      </w:pPr>
      <w:hyperlink w:anchor="_Toc236300057" w:history="1">
        <w:r w:rsidRPr="00D4480D">
          <w:rPr>
            <w:rStyle w:val="Hyperlink"/>
            <w:noProof/>
          </w:rPr>
          <w:t>4. DESCRIPTION OF THE SOFTWARE</w:t>
        </w:r>
        <w:r>
          <w:rPr>
            <w:noProof/>
            <w:webHidden/>
          </w:rPr>
          <w:tab/>
        </w:r>
        <w:r>
          <w:rPr>
            <w:noProof/>
            <w:webHidden/>
          </w:rPr>
          <w:fldChar w:fldCharType="begin"/>
        </w:r>
        <w:r>
          <w:rPr>
            <w:noProof/>
            <w:webHidden/>
          </w:rPr>
          <w:instrText xml:space="preserve"> PAGEREF _Toc236300057 \h </w:instrText>
        </w:r>
        <w:r>
          <w:rPr>
            <w:noProof/>
            <w:webHidden/>
          </w:rPr>
        </w:r>
        <w:r>
          <w:rPr>
            <w:noProof/>
            <w:webHidden/>
          </w:rPr>
          <w:fldChar w:fldCharType="separate"/>
        </w:r>
        <w:r>
          <w:rPr>
            <w:noProof/>
            <w:webHidden/>
          </w:rPr>
          <w:t>7</w:t>
        </w:r>
        <w:r>
          <w:rPr>
            <w:noProof/>
            <w:webHidden/>
          </w:rPr>
          <w:fldChar w:fldCharType="end"/>
        </w:r>
      </w:hyperlink>
    </w:p>
    <w:p w14:paraId="231B6AFA" w14:textId="16EB2183" w:rsidR="00A370FE" w:rsidRDefault="00A370FE">
      <w:pPr>
        <w:pStyle w:val="TOC2"/>
        <w:tabs>
          <w:tab w:val="right" w:leader="dot" w:pos="9061"/>
        </w:tabs>
        <w:rPr>
          <w:rFonts w:ascii="Arial" w:hAnsi="Arial"/>
          <w:noProof/>
          <w:kern w:val="2"/>
          <w:szCs w:val="24"/>
          <w:lang w:eastAsia="en-US"/>
        </w:rPr>
      </w:pPr>
      <w:hyperlink w:anchor="_Toc236300058" w:history="1">
        <w:r w:rsidRPr="00D4480D">
          <w:rPr>
            <w:rStyle w:val="Hyperlink"/>
            <w:noProof/>
          </w:rPr>
          <w:t>4</w:t>
        </w:r>
        <w:r w:rsidRPr="00D4480D">
          <w:rPr>
            <w:rStyle w:val="Hyperlink"/>
            <w:noProof/>
            <w:lang w:val="vi-VN"/>
          </w:rPr>
          <w:t xml:space="preserve">.1 </w:t>
        </w:r>
        <w:r w:rsidRPr="00D4480D">
          <w:rPr>
            <w:rStyle w:val="Hyperlink"/>
            <w:noProof/>
          </w:rPr>
          <w:t>. Software description</w:t>
        </w:r>
        <w:r>
          <w:rPr>
            <w:noProof/>
            <w:webHidden/>
          </w:rPr>
          <w:tab/>
        </w:r>
        <w:r>
          <w:rPr>
            <w:noProof/>
            <w:webHidden/>
          </w:rPr>
          <w:fldChar w:fldCharType="begin"/>
        </w:r>
        <w:r>
          <w:rPr>
            <w:noProof/>
            <w:webHidden/>
          </w:rPr>
          <w:instrText xml:space="preserve"> PAGEREF _Toc236300058 \h </w:instrText>
        </w:r>
        <w:r>
          <w:rPr>
            <w:noProof/>
            <w:webHidden/>
          </w:rPr>
        </w:r>
        <w:r>
          <w:rPr>
            <w:noProof/>
            <w:webHidden/>
          </w:rPr>
          <w:fldChar w:fldCharType="separate"/>
        </w:r>
        <w:r>
          <w:rPr>
            <w:noProof/>
            <w:webHidden/>
          </w:rPr>
          <w:t>7</w:t>
        </w:r>
        <w:r>
          <w:rPr>
            <w:noProof/>
            <w:webHidden/>
          </w:rPr>
          <w:fldChar w:fldCharType="end"/>
        </w:r>
      </w:hyperlink>
    </w:p>
    <w:p w14:paraId="6DE3BA4E" w14:textId="76F8ECC2" w:rsidR="00A370FE" w:rsidRDefault="00A370FE">
      <w:pPr>
        <w:pStyle w:val="TOC2"/>
        <w:tabs>
          <w:tab w:val="right" w:leader="dot" w:pos="9061"/>
        </w:tabs>
        <w:rPr>
          <w:rFonts w:ascii="Arial" w:hAnsi="Arial"/>
          <w:noProof/>
          <w:kern w:val="2"/>
          <w:szCs w:val="24"/>
          <w:lang w:eastAsia="en-US"/>
        </w:rPr>
      </w:pPr>
      <w:hyperlink w:anchor="_Toc236300059" w:history="1">
        <w:r w:rsidRPr="00D4480D">
          <w:rPr>
            <w:rStyle w:val="Hyperlink"/>
            <w:noProof/>
          </w:rPr>
          <w:t>4.2 . Short installation and demonstration guide</w:t>
        </w:r>
        <w:r>
          <w:rPr>
            <w:noProof/>
            <w:webHidden/>
          </w:rPr>
          <w:tab/>
        </w:r>
        <w:r>
          <w:rPr>
            <w:noProof/>
            <w:webHidden/>
          </w:rPr>
          <w:fldChar w:fldCharType="begin"/>
        </w:r>
        <w:r>
          <w:rPr>
            <w:noProof/>
            <w:webHidden/>
          </w:rPr>
          <w:instrText xml:space="preserve"> PAGEREF _Toc236300059 \h </w:instrText>
        </w:r>
        <w:r>
          <w:rPr>
            <w:noProof/>
            <w:webHidden/>
          </w:rPr>
        </w:r>
        <w:r>
          <w:rPr>
            <w:noProof/>
            <w:webHidden/>
          </w:rPr>
          <w:fldChar w:fldCharType="separate"/>
        </w:r>
        <w:r>
          <w:rPr>
            <w:noProof/>
            <w:webHidden/>
          </w:rPr>
          <w:t>7</w:t>
        </w:r>
        <w:r>
          <w:rPr>
            <w:noProof/>
            <w:webHidden/>
          </w:rPr>
          <w:fldChar w:fldCharType="end"/>
        </w:r>
      </w:hyperlink>
    </w:p>
    <w:p w14:paraId="546F3919" w14:textId="7C30364C" w:rsidR="00A370FE" w:rsidRDefault="00A370FE">
      <w:pPr>
        <w:pStyle w:val="TOC1"/>
        <w:tabs>
          <w:tab w:val="right" w:leader="dot" w:pos="9061"/>
        </w:tabs>
        <w:rPr>
          <w:rFonts w:ascii="Arial" w:hAnsi="Arial"/>
          <w:noProof/>
          <w:kern w:val="2"/>
          <w:szCs w:val="24"/>
          <w:lang w:eastAsia="en-US"/>
        </w:rPr>
      </w:pPr>
      <w:hyperlink w:anchor="_Toc236300060" w:history="1">
        <w:r w:rsidRPr="00D4480D">
          <w:rPr>
            <w:rStyle w:val="Hyperlink"/>
            <w:noProof/>
          </w:rPr>
          <w:t>5. RESULTS AND PERSPECTIVES</w:t>
        </w:r>
        <w:r>
          <w:rPr>
            <w:noProof/>
            <w:webHidden/>
          </w:rPr>
          <w:tab/>
        </w:r>
        <w:r>
          <w:rPr>
            <w:noProof/>
            <w:webHidden/>
          </w:rPr>
          <w:fldChar w:fldCharType="begin"/>
        </w:r>
        <w:r>
          <w:rPr>
            <w:noProof/>
            <w:webHidden/>
          </w:rPr>
          <w:instrText xml:space="preserve"> PAGEREF _Toc236300060 \h </w:instrText>
        </w:r>
        <w:r>
          <w:rPr>
            <w:noProof/>
            <w:webHidden/>
          </w:rPr>
        </w:r>
        <w:r>
          <w:rPr>
            <w:noProof/>
            <w:webHidden/>
          </w:rPr>
          <w:fldChar w:fldCharType="separate"/>
        </w:r>
        <w:r>
          <w:rPr>
            <w:noProof/>
            <w:webHidden/>
          </w:rPr>
          <w:t>8</w:t>
        </w:r>
        <w:r>
          <w:rPr>
            <w:noProof/>
            <w:webHidden/>
          </w:rPr>
          <w:fldChar w:fldCharType="end"/>
        </w:r>
      </w:hyperlink>
    </w:p>
    <w:p w14:paraId="49EE4A2D" w14:textId="772FE656" w:rsidR="00A370FE" w:rsidRDefault="00A370FE">
      <w:pPr>
        <w:pStyle w:val="TOC2"/>
        <w:tabs>
          <w:tab w:val="right" w:leader="dot" w:pos="9061"/>
        </w:tabs>
        <w:rPr>
          <w:rFonts w:ascii="Arial" w:hAnsi="Arial"/>
          <w:noProof/>
          <w:kern w:val="2"/>
          <w:szCs w:val="24"/>
          <w:lang w:eastAsia="en-US"/>
        </w:rPr>
      </w:pPr>
      <w:hyperlink w:anchor="_Toc236300061" w:history="1">
        <w:r w:rsidRPr="00D4480D">
          <w:rPr>
            <w:rStyle w:val="Hyperlink"/>
            <w:noProof/>
          </w:rPr>
          <w:t>5</w:t>
        </w:r>
        <w:r w:rsidRPr="00D4480D">
          <w:rPr>
            <w:rStyle w:val="Hyperlink"/>
            <w:noProof/>
            <w:lang w:val="vi-VN"/>
          </w:rPr>
          <w:t>.1</w:t>
        </w:r>
        <w:r w:rsidRPr="00D4480D">
          <w:rPr>
            <w:rStyle w:val="Hyperlink"/>
            <w:noProof/>
          </w:rPr>
          <w:t>. Skills and knowledge acquired</w:t>
        </w:r>
        <w:r>
          <w:rPr>
            <w:noProof/>
            <w:webHidden/>
          </w:rPr>
          <w:tab/>
        </w:r>
        <w:r>
          <w:rPr>
            <w:noProof/>
            <w:webHidden/>
          </w:rPr>
          <w:fldChar w:fldCharType="begin"/>
        </w:r>
        <w:r>
          <w:rPr>
            <w:noProof/>
            <w:webHidden/>
          </w:rPr>
          <w:instrText xml:space="preserve"> PAGEREF _Toc236300061 \h </w:instrText>
        </w:r>
        <w:r>
          <w:rPr>
            <w:noProof/>
            <w:webHidden/>
          </w:rPr>
        </w:r>
        <w:r>
          <w:rPr>
            <w:noProof/>
            <w:webHidden/>
          </w:rPr>
          <w:fldChar w:fldCharType="separate"/>
        </w:r>
        <w:r>
          <w:rPr>
            <w:noProof/>
            <w:webHidden/>
          </w:rPr>
          <w:t>8</w:t>
        </w:r>
        <w:r>
          <w:rPr>
            <w:noProof/>
            <w:webHidden/>
          </w:rPr>
          <w:fldChar w:fldCharType="end"/>
        </w:r>
      </w:hyperlink>
    </w:p>
    <w:p w14:paraId="55A06EDF" w14:textId="54E92806" w:rsidR="00A370FE" w:rsidRDefault="00A370FE">
      <w:pPr>
        <w:pStyle w:val="TOC2"/>
        <w:tabs>
          <w:tab w:val="right" w:leader="dot" w:pos="9061"/>
        </w:tabs>
        <w:rPr>
          <w:rFonts w:ascii="Arial" w:hAnsi="Arial"/>
          <w:noProof/>
          <w:kern w:val="2"/>
          <w:szCs w:val="24"/>
          <w:lang w:eastAsia="en-US"/>
        </w:rPr>
      </w:pPr>
      <w:hyperlink w:anchor="_Toc236300062" w:history="1">
        <w:r w:rsidRPr="00D4480D">
          <w:rPr>
            <w:rStyle w:val="Hyperlink"/>
            <w:noProof/>
          </w:rPr>
          <w:t>5</w:t>
        </w:r>
        <w:r w:rsidRPr="00D4480D">
          <w:rPr>
            <w:rStyle w:val="Hyperlink"/>
            <w:noProof/>
            <w:lang w:val="vi-VN"/>
          </w:rPr>
          <w:t>.2</w:t>
        </w:r>
        <w:r w:rsidRPr="00D4480D">
          <w:rPr>
            <w:rStyle w:val="Hyperlink"/>
            <w:noProof/>
          </w:rPr>
          <w:t>. Fut</w:t>
        </w:r>
        <w:r w:rsidRPr="00D4480D">
          <w:rPr>
            <w:rStyle w:val="Hyperlink"/>
            <w:noProof/>
          </w:rPr>
          <w:t>u</w:t>
        </w:r>
        <w:r w:rsidRPr="00D4480D">
          <w:rPr>
            <w:rStyle w:val="Hyperlink"/>
            <w:noProof/>
          </w:rPr>
          <w:t>re work</w:t>
        </w:r>
        <w:r>
          <w:rPr>
            <w:noProof/>
            <w:webHidden/>
          </w:rPr>
          <w:tab/>
        </w:r>
        <w:r>
          <w:rPr>
            <w:noProof/>
            <w:webHidden/>
          </w:rPr>
          <w:fldChar w:fldCharType="begin"/>
        </w:r>
        <w:r>
          <w:rPr>
            <w:noProof/>
            <w:webHidden/>
          </w:rPr>
          <w:instrText xml:space="preserve"> PAGEREF _Toc236300062 \h </w:instrText>
        </w:r>
        <w:r>
          <w:rPr>
            <w:noProof/>
            <w:webHidden/>
          </w:rPr>
        </w:r>
        <w:r>
          <w:rPr>
            <w:noProof/>
            <w:webHidden/>
          </w:rPr>
          <w:fldChar w:fldCharType="separate"/>
        </w:r>
        <w:r>
          <w:rPr>
            <w:noProof/>
            <w:webHidden/>
          </w:rPr>
          <w:t>9</w:t>
        </w:r>
        <w:r>
          <w:rPr>
            <w:noProof/>
            <w:webHidden/>
          </w:rPr>
          <w:fldChar w:fldCharType="end"/>
        </w:r>
      </w:hyperlink>
    </w:p>
    <w:p w14:paraId="06CA48A4" w14:textId="1DEB6796" w:rsidR="00A370FE" w:rsidRDefault="00A370FE">
      <w:pPr>
        <w:pStyle w:val="TOC1"/>
        <w:tabs>
          <w:tab w:val="right" w:leader="dot" w:pos="9061"/>
        </w:tabs>
        <w:rPr>
          <w:rFonts w:ascii="Arial" w:hAnsi="Arial"/>
          <w:noProof/>
          <w:kern w:val="2"/>
          <w:szCs w:val="24"/>
          <w:lang w:eastAsia="en-US"/>
        </w:rPr>
      </w:pPr>
      <w:hyperlink w:anchor="_Toc236300063" w:history="1">
        <w:r w:rsidRPr="00D4480D">
          <w:rPr>
            <w:rStyle w:val="Hyperlink"/>
            <w:noProof/>
          </w:rPr>
          <w:t>6. CONCLUSION</w:t>
        </w:r>
        <w:r>
          <w:rPr>
            <w:noProof/>
            <w:webHidden/>
          </w:rPr>
          <w:tab/>
        </w:r>
        <w:r>
          <w:rPr>
            <w:noProof/>
            <w:webHidden/>
          </w:rPr>
          <w:fldChar w:fldCharType="begin"/>
        </w:r>
        <w:r>
          <w:rPr>
            <w:noProof/>
            <w:webHidden/>
          </w:rPr>
          <w:instrText xml:space="preserve"> PAGEREF _Toc236300063 \h </w:instrText>
        </w:r>
        <w:r>
          <w:rPr>
            <w:noProof/>
            <w:webHidden/>
          </w:rPr>
        </w:r>
        <w:r>
          <w:rPr>
            <w:noProof/>
            <w:webHidden/>
          </w:rPr>
          <w:fldChar w:fldCharType="separate"/>
        </w:r>
        <w:r>
          <w:rPr>
            <w:noProof/>
            <w:webHidden/>
          </w:rPr>
          <w:t>9</w:t>
        </w:r>
        <w:r>
          <w:rPr>
            <w:noProof/>
            <w:webHidden/>
          </w:rPr>
          <w:fldChar w:fldCharType="end"/>
        </w:r>
      </w:hyperlink>
    </w:p>
    <w:p w14:paraId="6ADB9318" w14:textId="19517713" w:rsidR="003051C3" w:rsidRDefault="003051C3">
      <w:r>
        <w:rPr>
          <w:b/>
          <w:bCs/>
          <w:noProof/>
        </w:rPr>
        <w:fldChar w:fldCharType="end"/>
      </w:r>
    </w:p>
    <w:p w14:paraId="3CD1DE1F" w14:textId="77777777" w:rsidR="003051C3" w:rsidRPr="003051C3" w:rsidRDefault="003051C3" w:rsidP="003051C3">
      <w:pPr>
        <w:spacing w:after="360"/>
        <w:ind w:firstLine="0"/>
        <w:rPr>
          <w:bCs/>
          <w:sz w:val="32"/>
          <w:lang w:val="vi-VN"/>
        </w:rPr>
      </w:pPr>
    </w:p>
    <w:p w14:paraId="5F85707A" w14:textId="77777777" w:rsidR="003051C3" w:rsidRDefault="003051C3">
      <w:pPr>
        <w:spacing w:after="360"/>
        <w:jc w:val="center"/>
        <w:rPr>
          <w:b/>
          <w:sz w:val="32"/>
          <w:lang w:val="vi-VN"/>
        </w:rPr>
      </w:pPr>
    </w:p>
    <w:p w14:paraId="2BC01414" w14:textId="77777777" w:rsidR="003051C3" w:rsidRDefault="003051C3">
      <w:pPr>
        <w:spacing w:after="360"/>
        <w:jc w:val="center"/>
        <w:rPr>
          <w:b/>
          <w:sz w:val="32"/>
          <w:lang w:val="vi-VN"/>
        </w:rPr>
      </w:pPr>
    </w:p>
    <w:p w14:paraId="5ED02427" w14:textId="77777777" w:rsidR="003051C3" w:rsidRDefault="003051C3">
      <w:pPr>
        <w:spacing w:after="360"/>
        <w:jc w:val="center"/>
        <w:rPr>
          <w:b/>
          <w:sz w:val="32"/>
          <w:lang w:val="vi-VN"/>
        </w:rPr>
      </w:pPr>
    </w:p>
    <w:p w14:paraId="2F949FC8" w14:textId="77777777" w:rsidR="003051C3" w:rsidRDefault="003051C3">
      <w:pPr>
        <w:spacing w:after="360"/>
        <w:jc w:val="center"/>
        <w:rPr>
          <w:b/>
          <w:sz w:val="32"/>
          <w:lang w:val="vi-VN"/>
        </w:rPr>
      </w:pPr>
    </w:p>
    <w:p w14:paraId="5D92D1D2" w14:textId="77777777" w:rsidR="003051C3" w:rsidRDefault="003051C3" w:rsidP="00C644D5">
      <w:pPr>
        <w:spacing w:after="360"/>
        <w:ind w:firstLine="0"/>
        <w:rPr>
          <w:b/>
          <w:sz w:val="32"/>
          <w:lang w:val="vi-VN"/>
        </w:rPr>
      </w:pPr>
    </w:p>
    <w:p w14:paraId="5A01A5A0" w14:textId="77777777" w:rsidR="003051C3" w:rsidRDefault="003051C3">
      <w:pPr>
        <w:spacing w:after="360"/>
        <w:jc w:val="center"/>
        <w:rPr>
          <w:b/>
          <w:sz w:val="32"/>
          <w:lang w:val="vi-VN"/>
        </w:rPr>
      </w:pPr>
    </w:p>
    <w:p w14:paraId="4A0CBCBC" w14:textId="51067037" w:rsidR="00CF3F94" w:rsidRDefault="003051C3">
      <w:pPr>
        <w:pStyle w:val="Heading11"/>
        <w:jc w:val="center"/>
        <w:rPr>
          <w:b w:val="0"/>
          <w:bCs/>
          <w:sz w:val="40"/>
          <w:szCs w:val="40"/>
          <w:lang w:val="vi-VN"/>
        </w:rPr>
      </w:pPr>
      <w:bookmarkStart w:id="0" w:name="_Toc236294563"/>
      <w:bookmarkStart w:id="1" w:name="_Toc236300044"/>
      <w:r w:rsidRPr="003051C3">
        <w:rPr>
          <w:b w:val="0"/>
          <w:bCs/>
          <w:sz w:val="40"/>
          <w:szCs w:val="40"/>
        </w:rPr>
        <w:lastRenderedPageBreak/>
        <w:t>ACKNOWLEDGMENT</w:t>
      </w:r>
      <w:bookmarkEnd w:id="0"/>
      <w:bookmarkEnd w:id="1"/>
    </w:p>
    <w:p w14:paraId="4A031A29" w14:textId="77777777" w:rsidR="003051C3" w:rsidRPr="003051C3" w:rsidRDefault="003051C3">
      <w:pPr>
        <w:pStyle w:val="Heading11"/>
        <w:jc w:val="center"/>
        <w:rPr>
          <w:b w:val="0"/>
          <w:bCs/>
          <w:sz w:val="40"/>
          <w:szCs w:val="40"/>
          <w:lang w:val="vi-VN"/>
        </w:rPr>
      </w:pPr>
    </w:p>
    <w:p w14:paraId="1AD0B62D" w14:textId="77777777" w:rsidR="003051C3" w:rsidRDefault="003051C3" w:rsidP="003051C3">
      <w:pPr>
        <w:rPr>
          <w:sz w:val="28"/>
          <w:szCs w:val="28"/>
          <w:lang w:val="vi-VN"/>
        </w:rPr>
      </w:pPr>
      <w:r w:rsidRPr="003E0ABD">
        <w:rPr>
          <w:sz w:val="28"/>
          <w:szCs w:val="28"/>
        </w:rPr>
        <w:t xml:space="preserve">I would like to express my deep appreciation to JVB Viet Nam Joint Stock Company for providing me with the opportunity to undertake this internship, and to my supervisor, </w:t>
      </w:r>
      <w:r>
        <w:rPr>
          <w:b/>
          <w:bCs/>
          <w:sz w:val="28"/>
          <w:szCs w:val="28"/>
          <w:lang w:val="vi-VN"/>
        </w:rPr>
        <w:t xml:space="preserve">                                 </w:t>
      </w:r>
      <w:r w:rsidRPr="003E0ABD">
        <w:rPr>
          <w:sz w:val="28"/>
          <w:szCs w:val="28"/>
        </w:rPr>
        <w:t xml:space="preserve">, for the valuable guidance and support throughout my internship. </w:t>
      </w:r>
    </w:p>
    <w:p w14:paraId="5D80C7B5" w14:textId="53E9AFBE" w:rsidR="00CF3F94" w:rsidRDefault="003051C3" w:rsidP="003051C3">
      <w:r w:rsidRPr="003E0ABD">
        <w:rPr>
          <w:sz w:val="28"/>
          <w:szCs w:val="28"/>
        </w:rPr>
        <w:t>I would also like to express my sincere thanks to my lecturer, Dr</w:t>
      </w:r>
      <w:r w:rsidRPr="003E0ABD">
        <w:rPr>
          <w:sz w:val="28"/>
          <w:szCs w:val="28"/>
          <w:lang w:val="vi-VN"/>
        </w:rPr>
        <w:t>. Dương Lê Minh</w:t>
      </w:r>
      <w:r w:rsidRPr="003E0ABD">
        <w:rPr>
          <w:sz w:val="28"/>
          <w:szCs w:val="28"/>
        </w:rPr>
        <w:t>, for the helpful advice and encouragement during the completion of this</w:t>
      </w:r>
      <w:r>
        <w:rPr>
          <w:sz w:val="28"/>
          <w:szCs w:val="28"/>
          <w:lang w:val="vi-VN"/>
        </w:rPr>
        <w:t xml:space="preserve"> </w:t>
      </w:r>
      <w:r w:rsidRPr="003E0ABD">
        <w:rPr>
          <w:sz w:val="28"/>
          <w:szCs w:val="28"/>
        </w:rPr>
        <w:t xml:space="preserve">internship. </w:t>
      </w:r>
      <w:r w:rsidR="00846202">
        <w:br w:type="page"/>
      </w:r>
    </w:p>
    <w:p w14:paraId="307A469E" w14:textId="77777777" w:rsidR="00CF3F94" w:rsidRPr="003051C3" w:rsidRDefault="00846202">
      <w:pPr>
        <w:pStyle w:val="Heading11"/>
        <w:rPr>
          <w:szCs w:val="28"/>
        </w:rPr>
      </w:pPr>
      <w:bookmarkStart w:id="2" w:name="_Toc236294564"/>
      <w:bookmarkStart w:id="3" w:name="_Toc236300045"/>
      <w:r w:rsidRPr="003051C3">
        <w:rPr>
          <w:szCs w:val="28"/>
        </w:rPr>
        <w:t>1. INTRODUCTION</w:t>
      </w:r>
      <w:bookmarkEnd w:id="2"/>
      <w:bookmarkEnd w:id="3"/>
    </w:p>
    <w:p w14:paraId="5DF3E966" w14:textId="77777777" w:rsidR="00CF3F94" w:rsidRPr="003051C3" w:rsidRDefault="00846202">
      <w:pPr>
        <w:pStyle w:val="Heading21"/>
        <w:rPr>
          <w:sz w:val="28"/>
          <w:szCs w:val="28"/>
        </w:rPr>
      </w:pPr>
      <w:bookmarkStart w:id="4" w:name="_Toc236294565"/>
      <w:bookmarkStart w:id="5" w:name="_Toc236300046"/>
      <w:r w:rsidRPr="003051C3">
        <w:rPr>
          <w:sz w:val="28"/>
          <w:szCs w:val="28"/>
        </w:rPr>
        <w:t>1.1. The company</w:t>
      </w:r>
      <w:bookmarkEnd w:id="4"/>
      <w:bookmarkEnd w:id="5"/>
    </w:p>
    <w:p w14:paraId="714DCB43" w14:textId="77777777" w:rsidR="00CF3F94" w:rsidRPr="003051C3" w:rsidRDefault="00846202">
      <w:pPr>
        <w:rPr>
          <w:sz w:val="28"/>
          <w:szCs w:val="28"/>
        </w:rPr>
      </w:pPr>
      <w:r w:rsidRPr="00EA4744">
        <w:rPr>
          <w:bCs/>
          <w:sz w:val="28"/>
          <w:szCs w:val="28"/>
        </w:rPr>
        <w:t>JVB Viet Nam Joint Stock Company</w:t>
      </w:r>
      <w:r w:rsidRPr="003051C3">
        <w:rPr>
          <w:sz w:val="28"/>
          <w:szCs w:val="28"/>
        </w:rPr>
        <w:t xml:space="preserve"> is an information technology company established on August 23, 2013. Its head office is located on the 25th floor of the B2 Roman Plaza Building, To Huu Street, Dai Mo Ward, Hanoi. The company provides IT solution consulting, web application development, mobile application development, and packaged software development services.[13]</w:t>
      </w:r>
    </w:p>
    <w:p w14:paraId="507BC80B" w14:textId="77777777" w:rsidR="00B23462" w:rsidRPr="003051C3" w:rsidRDefault="000F0375">
      <w:pPr>
        <w:rPr>
          <w:sz w:val="28"/>
          <w:szCs w:val="28"/>
        </w:rPr>
      </w:pPr>
      <w:r w:rsidRPr="003051C3">
        <w:rPr>
          <w:sz w:val="28"/>
          <w:szCs w:val="28"/>
        </w:rPr>
        <w:t>During the internship, the company provided an eight-week training roadmap that emphasized learning through implementation. Instead of studying each technology in isolation, the roadmap required the intern to build small technical exercises and then combine the acquired knowledge in a final project.</w:t>
      </w:r>
    </w:p>
    <w:p w14:paraId="37B62DD5" w14:textId="77777777" w:rsidR="00CF3F94" w:rsidRPr="003051C3" w:rsidRDefault="00846202">
      <w:pPr>
        <w:rPr>
          <w:sz w:val="28"/>
          <w:szCs w:val="28"/>
        </w:rPr>
      </w:pPr>
      <w:r w:rsidRPr="003051C3">
        <w:rPr>
          <w:sz w:val="28"/>
          <w:szCs w:val="28"/>
        </w:rPr>
        <w:t>The training covered backend development with Python and FastAPI, containerization, relational and non-relational databases, Redis, frontend development with Next.js, realtime communication, AI-agent concepts, and Retrieval-Augmented Generation (RAG). This sequence reflects a modern full-stack workflow: a web application receives validated requests, applies business rules, stores data in appropriate databases, delegates long-running work to background workers, publishes progress events, and presents results through a responsive user interface.</w:t>
      </w:r>
    </w:p>
    <w:p w14:paraId="63090411" w14:textId="77777777" w:rsidR="00CF3F94" w:rsidRPr="003051C3" w:rsidRDefault="00846202">
      <w:pPr>
        <w:pStyle w:val="Heading21"/>
        <w:rPr>
          <w:sz w:val="28"/>
          <w:szCs w:val="28"/>
        </w:rPr>
      </w:pPr>
      <w:bookmarkStart w:id="6" w:name="_Toc236294566"/>
      <w:bookmarkStart w:id="7" w:name="_Toc236300047"/>
      <w:r w:rsidRPr="003051C3">
        <w:rPr>
          <w:sz w:val="28"/>
          <w:szCs w:val="28"/>
        </w:rPr>
        <w:t>1.2. The job</w:t>
      </w:r>
      <w:bookmarkEnd w:id="6"/>
      <w:bookmarkEnd w:id="7"/>
    </w:p>
    <w:p w14:paraId="6BEDE926" w14:textId="61F99E45" w:rsidR="00CF3F94" w:rsidRPr="00EA4744" w:rsidRDefault="00846202">
      <w:pPr>
        <w:rPr>
          <w:sz w:val="28"/>
          <w:szCs w:val="28"/>
          <w:lang w:val="vi-VN"/>
        </w:rPr>
      </w:pPr>
      <w:r w:rsidRPr="003051C3">
        <w:rPr>
          <w:sz w:val="28"/>
          <w:szCs w:val="28"/>
        </w:rPr>
        <w:t xml:space="preserve">My internship position was </w:t>
      </w:r>
      <w:r w:rsidRPr="00EA4744">
        <w:rPr>
          <w:bCs/>
          <w:sz w:val="28"/>
          <w:szCs w:val="28"/>
        </w:rPr>
        <w:t>Full-stack Python and AI Engineering Intern</w:t>
      </w:r>
      <w:r w:rsidRPr="003051C3">
        <w:rPr>
          <w:sz w:val="28"/>
          <w:szCs w:val="28"/>
        </w:rPr>
        <w:t xml:space="preserve">. My main assignment was to study the technologies in the training roadmap and apply them to a final product. The final product is </w:t>
      </w:r>
      <w:r w:rsidR="00EA4744" w:rsidRPr="00EA4744">
        <w:rPr>
          <w:bCs/>
          <w:sz w:val="28"/>
          <w:szCs w:val="28"/>
        </w:rPr>
        <w:t>RepoReview</w:t>
      </w:r>
      <w:r w:rsidRPr="003051C3">
        <w:rPr>
          <w:sz w:val="28"/>
          <w:szCs w:val="28"/>
        </w:rPr>
        <w:t xml:space="preserve">, an AI-assisted source-code review </w:t>
      </w:r>
      <w:r w:rsidR="00EA4744">
        <w:rPr>
          <w:sz w:val="28"/>
          <w:szCs w:val="28"/>
        </w:rPr>
        <w:t>platform</w:t>
      </w:r>
      <w:r w:rsidR="00EA4744">
        <w:rPr>
          <w:sz w:val="28"/>
          <w:szCs w:val="28"/>
          <w:lang w:val="vi-VN"/>
        </w:rPr>
        <w:t>.</w:t>
      </w:r>
    </w:p>
    <w:p w14:paraId="21164301" w14:textId="77777777" w:rsidR="00CF3F94" w:rsidRPr="003051C3" w:rsidRDefault="00846202">
      <w:pPr>
        <w:rPr>
          <w:sz w:val="28"/>
          <w:szCs w:val="28"/>
        </w:rPr>
      </w:pPr>
      <w:r w:rsidRPr="003051C3">
        <w:rPr>
          <w:sz w:val="28"/>
          <w:szCs w:val="28"/>
        </w:rPr>
        <w:t>The work included analyzing requirements, designing the system architecture, implementing REST APIs, creating authentication and owner-based authorization, modeling and migrating data, developing an asynchronous review pipeline, integrating static-analysis tools, implementing RAG and LLM-assisted review, building the Next.js user interface, streaming job progress with Server-Sent Events (SSE), containerizing the application, and writing automated tests and documentation.</w:t>
      </w:r>
    </w:p>
    <w:p w14:paraId="3FA8E6A3" w14:textId="77777777" w:rsidR="00CF3F94" w:rsidRPr="003051C3" w:rsidRDefault="00846202">
      <w:pPr>
        <w:pStyle w:val="Heading21"/>
        <w:rPr>
          <w:sz w:val="28"/>
          <w:szCs w:val="28"/>
        </w:rPr>
      </w:pPr>
      <w:bookmarkStart w:id="8" w:name="_Toc236294567"/>
      <w:bookmarkStart w:id="9" w:name="_Toc236300048"/>
      <w:r w:rsidRPr="003051C3">
        <w:rPr>
          <w:sz w:val="28"/>
          <w:szCs w:val="28"/>
        </w:rPr>
        <w:t>1.3. Internship roadmap and final product</w:t>
      </w:r>
      <w:bookmarkEnd w:id="8"/>
      <w:bookmarkEnd w:id="9"/>
    </w:p>
    <w:p w14:paraId="4DA4D8A6" w14:textId="77777777" w:rsidR="00CF3F94" w:rsidRPr="003051C3" w:rsidRDefault="00846202">
      <w:pPr>
        <w:rPr>
          <w:sz w:val="28"/>
          <w:szCs w:val="28"/>
        </w:rPr>
      </w:pPr>
      <w:r w:rsidRPr="003051C3">
        <w:rPr>
          <w:sz w:val="28"/>
          <w:szCs w:val="28"/>
        </w:rPr>
        <w:t xml:space="preserve">The internship roadmap was organized into eight weeks. The first five weeks established the web-development foundation: FastAPI and JWT authentication, Docker and Nginx, databases and caching, Next.js, and realtime </w:t>
      </w:r>
      <w:r w:rsidRPr="003051C3">
        <w:rPr>
          <w:sz w:val="28"/>
          <w:szCs w:val="28"/>
        </w:rPr>
        <w:lastRenderedPageBreak/>
        <w:t>communication. Weeks six and seven introduced AI agents, contextual memory, tool use, embeddings, and RAG. Week eight required a final project that combined the stack.</w:t>
      </w:r>
    </w:p>
    <w:p w14:paraId="4818458D" w14:textId="7D92A61D" w:rsidR="00CF3F94" w:rsidRPr="003051C3" w:rsidRDefault="00EA4744">
      <w:pPr>
        <w:rPr>
          <w:sz w:val="28"/>
          <w:szCs w:val="28"/>
        </w:rPr>
      </w:pPr>
      <w:r>
        <w:rPr>
          <w:sz w:val="28"/>
          <w:szCs w:val="28"/>
        </w:rPr>
        <w:t>RepoReview</w:t>
      </w:r>
      <w:r w:rsidR="00846202" w:rsidRPr="003051C3">
        <w:rPr>
          <w:sz w:val="28"/>
          <w:szCs w:val="28"/>
        </w:rPr>
        <w:t xml:space="preserve"> adapts this roadmap to the source-code-review domain. The product uses FastAPI and Pydantic for the API, SQLAlchemy and Alembic for relational persistence, MongoDB for analysis artifacts and AI traces, Redis for messaging and short-lived state, Next.js for the web interface, SSE for one-way realtime progress, Docker Compose and Nginx for deployment, Celery for background jobs, and an OpenAI-compatible language-model interface for AI review. The training roadmap discussed MySQL; the final project uses PostgreSQL because it offers a strong fit for typed relational models, UUID identifiers, JSONB options, indexing, and asynchronous SQLAlchemy. The relational modeling and ORM skills from the roadmap remain directly applicable.</w:t>
      </w:r>
    </w:p>
    <w:p w14:paraId="01B15E9C" w14:textId="77777777" w:rsidR="00CF3F94" w:rsidRPr="003051C3" w:rsidRDefault="00846202">
      <w:pPr>
        <w:pStyle w:val="Heading11"/>
        <w:rPr>
          <w:szCs w:val="28"/>
        </w:rPr>
      </w:pPr>
      <w:bookmarkStart w:id="10" w:name="_Toc236294568"/>
      <w:bookmarkStart w:id="11" w:name="_Toc236300049"/>
      <w:r w:rsidRPr="003051C3">
        <w:rPr>
          <w:szCs w:val="28"/>
        </w:rPr>
        <w:t>2. THE PROBLEM</w:t>
      </w:r>
      <w:bookmarkEnd w:id="10"/>
      <w:bookmarkEnd w:id="11"/>
    </w:p>
    <w:p w14:paraId="0C8742D8" w14:textId="77777777" w:rsidR="00CF3F94" w:rsidRPr="003051C3" w:rsidRDefault="00846202">
      <w:pPr>
        <w:pStyle w:val="Heading21"/>
        <w:rPr>
          <w:sz w:val="28"/>
          <w:szCs w:val="28"/>
        </w:rPr>
      </w:pPr>
      <w:bookmarkStart w:id="12" w:name="_Toc236294569"/>
      <w:bookmarkStart w:id="13" w:name="_Toc236300050"/>
      <w:r w:rsidRPr="003051C3">
        <w:rPr>
          <w:sz w:val="28"/>
          <w:szCs w:val="28"/>
        </w:rPr>
        <w:t>2.1. Problem context</w:t>
      </w:r>
      <w:bookmarkEnd w:id="12"/>
      <w:bookmarkEnd w:id="13"/>
    </w:p>
    <w:p w14:paraId="3C1C067A" w14:textId="77777777" w:rsidR="00CF3F94" w:rsidRPr="003051C3" w:rsidRDefault="00846202">
      <w:pPr>
        <w:rPr>
          <w:sz w:val="28"/>
          <w:szCs w:val="28"/>
        </w:rPr>
      </w:pPr>
      <w:r w:rsidRPr="003051C3">
        <w:rPr>
          <w:sz w:val="28"/>
          <w:szCs w:val="28"/>
        </w:rPr>
        <w:t>Source-code review is essential for detecting defects, security weaknesses, maintainability problems, and violations of project conventions. However, manual review is time-consuming and depends heavily on the reviewer's experience. Traditional static-analysis tools are fast and repeatable, but each tool usually covers a limited language and rule set. Their findings may also be fragmented across different output formats. A general-purpose language model can explain code and reason about broader behavior, but sending an entire repository to a model is expensive, may exceed context limits, and can produce conclusions without sufficient source evidence.</w:t>
      </w:r>
    </w:p>
    <w:p w14:paraId="58528019" w14:textId="77777777" w:rsidR="00EA4744" w:rsidRDefault="00846202" w:rsidP="00EA4744">
      <w:pPr>
        <w:rPr>
          <w:sz w:val="28"/>
          <w:szCs w:val="28"/>
          <w:lang w:val="vi-VN"/>
        </w:rPr>
      </w:pPr>
      <w:r w:rsidRPr="003051C3">
        <w:rPr>
          <w:sz w:val="28"/>
          <w:szCs w:val="28"/>
        </w:rPr>
        <w:t>The practical problem was therefore to build a web platform that combines deterministic analysis and AI reasoning while preserving evidence, traceability, and operational safety. A user should be able to register a repository, start a review, monitor progress, and read a structured report. The system should not block the API process while a review is running, should not expose one user's data to another user, and should not allow temporary repository files to accumulate without control.</w:t>
      </w:r>
      <w:bookmarkStart w:id="14" w:name="_Toc236294571"/>
    </w:p>
    <w:p w14:paraId="4EDD5AB4" w14:textId="230F8D7C" w:rsidR="00CF3F94" w:rsidRPr="00C644D5" w:rsidRDefault="00846202" w:rsidP="00C644D5">
      <w:pPr>
        <w:pStyle w:val="Heading21"/>
        <w:rPr>
          <w:sz w:val="28"/>
          <w:szCs w:val="28"/>
        </w:rPr>
      </w:pPr>
      <w:bookmarkStart w:id="15" w:name="_Toc236300051"/>
      <w:r w:rsidRPr="00C644D5">
        <w:rPr>
          <w:sz w:val="28"/>
          <w:szCs w:val="28"/>
        </w:rPr>
        <w:t>2.</w:t>
      </w:r>
      <w:r w:rsidR="00EA4744" w:rsidRPr="00C644D5">
        <w:rPr>
          <w:sz w:val="28"/>
          <w:szCs w:val="28"/>
        </w:rPr>
        <w:t>2</w:t>
      </w:r>
      <w:r w:rsidRPr="00C644D5">
        <w:rPr>
          <w:sz w:val="28"/>
          <w:szCs w:val="28"/>
        </w:rPr>
        <w:t>. Detailed problem declaration</w:t>
      </w:r>
      <w:bookmarkEnd w:id="14"/>
      <w:bookmarkEnd w:id="15"/>
    </w:p>
    <w:p w14:paraId="1CED7F8A" w14:textId="77777777" w:rsidR="00CF3F94" w:rsidRPr="003051C3" w:rsidRDefault="00846202">
      <w:pPr>
        <w:rPr>
          <w:sz w:val="28"/>
          <w:szCs w:val="28"/>
        </w:rPr>
      </w:pPr>
      <w:r w:rsidRPr="003051C3">
        <w:rPr>
          <w:sz w:val="28"/>
          <w:szCs w:val="28"/>
        </w:rPr>
        <w:t>The system accepts a Git repository URL and branch. Creating a review job must return quickly, so the API records a pending job and sends its identifier to a Celery queue. A worker then creates an isolated sandbox, performs a shallow single-branch clone, verifies the repository size, and records the reviewed commit. The pipeline must select useful source files while excluding generated, binary, dependency, and oversized content.</w:t>
      </w:r>
    </w:p>
    <w:p w14:paraId="5E4283EF" w14:textId="77777777" w:rsidR="00CF3F94" w:rsidRPr="003051C3" w:rsidRDefault="00846202">
      <w:pPr>
        <w:rPr>
          <w:sz w:val="28"/>
          <w:szCs w:val="28"/>
        </w:rPr>
      </w:pPr>
      <w:r w:rsidRPr="003051C3">
        <w:rPr>
          <w:sz w:val="28"/>
          <w:szCs w:val="28"/>
        </w:rPr>
        <w:lastRenderedPageBreak/>
        <w:t>The selected files are analyzed in several complementary ways. Structure analysis identifies languages, frameworks, manifests, and the file tree. Static analyzers such as Ruff, Bandit, and ESLint produce deterministic findings for supported files. A dedicated secret scanner detects likely credentials before remote AI processing. An AST-aware chunker divides code into evidence units with source paths and line ranges. The system stores raw outputs as well as normalized issues so that the final presentation is consistent without losing diagnostic details.</w:t>
      </w:r>
    </w:p>
    <w:p w14:paraId="38CC4782" w14:textId="77777777" w:rsidR="00CF3F94" w:rsidRPr="003051C3" w:rsidRDefault="00846202">
      <w:pPr>
        <w:rPr>
          <w:sz w:val="28"/>
          <w:szCs w:val="28"/>
        </w:rPr>
      </w:pPr>
      <w:r w:rsidRPr="003051C3">
        <w:rPr>
          <w:sz w:val="28"/>
          <w:szCs w:val="28"/>
        </w:rPr>
        <w:t>The AI component must avoid an unrestricted “read everything and comment” approach. Instead, the backend constructs a review plan containing focused probes for risks such as authentication, authorization, injection, transaction behavior, resource lifecycle, pagination, and maintainability. Candidate chunks are retrieved through lexical, semantic, exact, and structural signals. The language model judges bounded evidence bundles and returns structured issue candidates. Candidates without a valid source path and line evidence are rejected before persistence. A final report is then generated from persisted issues and deterministic scores rather than trusting free-form model calculations.</w:t>
      </w:r>
    </w:p>
    <w:p w14:paraId="0FE01E58" w14:textId="77777777" w:rsidR="00CF3F94" w:rsidRPr="003051C3" w:rsidRDefault="00846202">
      <w:pPr>
        <w:rPr>
          <w:sz w:val="28"/>
          <w:szCs w:val="28"/>
        </w:rPr>
      </w:pPr>
      <w:r w:rsidRPr="003051C3">
        <w:rPr>
          <w:sz w:val="28"/>
          <w:szCs w:val="28"/>
        </w:rPr>
        <w:t>The web interface must communicate this asynchronous process clearly. It should show connection state, pipeline status, percentage progress, timing, failure information, analysis results, and AI trace events. Reconnecting a browser should not lose the most recent status. The design must also handle the case where the realtime connection is interrupted while the background job continues.</w:t>
      </w:r>
    </w:p>
    <w:p w14:paraId="23F8E0D3" w14:textId="46A00D72" w:rsidR="00CF3F94" w:rsidRPr="003051C3" w:rsidRDefault="00846202">
      <w:pPr>
        <w:pStyle w:val="Heading21"/>
        <w:rPr>
          <w:sz w:val="28"/>
          <w:szCs w:val="28"/>
        </w:rPr>
      </w:pPr>
      <w:bookmarkStart w:id="16" w:name="_Toc236294572"/>
      <w:bookmarkStart w:id="17" w:name="_Toc236300052"/>
      <w:r w:rsidRPr="003051C3">
        <w:rPr>
          <w:sz w:val="28"/>
          <w:szCs w:val="28"/>
        </w:rPr>
        <w:t>2.</w:t>
      </w:r>
      <w:r w:rsidR="00C644D5">
        <w:rPr>
          <w:sz w:val="28"/>
          <w:szCs w:val="28"/>
        </w:rPr>
        <w:t>3</w:t>
      </w:r>
      <w:r w:rsidRPr="003051C3">
        <w:rPr>
          <w:sz w:val="28"/>
          <w:szCs w:val="28"/>
        </w:rPr>
        <w:t>. Personal responsibilities and deliverables</w:t>
      </w:r>
      <w:bookmarkEnd w:id="16"/>
      <w:bookmarkEnd w:id="17"/>
    </w:p>
    <w:p w14:paraId="5BFACDBC" w14:textId="77777777" w:rsidR="000C4DEC" w:rsidRDefault="000C4DEC" w:rsidP="000C4DEC">
      <w:pPr>
        <w:pStyle w:val="ReportList"/>
        <w:ind w:firstLine="0"/>
        <w:rPr>
          <w:sz w:val="28"/>
          <w:szCs w:val="28"/>
          <w:lang w:val="vi-VN"/>
        </w:rPr>
      </w:pPr>
      <w:r w:rsidRPr="000C4DEC">
        <w:rPr>
          <w:sz w:val="28"/>
          <w:szCs w:val="28"/>
        </w:rPr>
        <w:t>As the sole developer of the final project, I independently carried out the following work from requirements analysis to implementation, testing, and documentation:</w:t>
      </w:r>
    </w:p>
    <w:p w14:paraId="2CC2EF45" w14:textId="31BF05A0" w:rsidR="00CF3F94" w:rsidRPr="003051C3" w:rsidRDefault="00846202">
      <w:pPr>
        <w:pStyle w:val="ReportList"/>
        <w:rPr>
          <w:sz w:val="28"/>
          <w:szCs w:val="28"/>
        </w:rPr>
      </w:pPr>
      <w:r w:rsidRPr="003051C3">
        <w:rPr>
          <w:sz w:val="28"/>
          <w:szCs w:val="28"/>
        </w:rPr>
        <w:t>• Translating the eight-week training roadmap into a source</w:t>
      </w:r>
      <w:r w:rsidR="000C4DEC">
        <w:rPr>
          <w:sz w:val="28"/>
          <w:szCs w:val="28"/>
          <w:lang w:val="vi-VN"/>
        </w:rPr>
        <w:t xml:space="preserve"> </w:t>
      </w:r>
      <w:r w:rsidRPr="003051C3">
        <w:rPr>
          <w:sz w:val="28"/>
          <w:szCs w:val="28"/>
        </w:rPr>
        <w:t>code</w:t>
      </w:r>
      <w:r w:rsidR="000C4DEC">
        <w:rPr>
          <w:sz w:val="28"/>
          <w:szCs w:val="28"/>
          <w:lang w:val="vi-VN"/>
        </w:rPr>
        <w:t xml:space="preserve"> </w:t>
      </w:r>
      <w:r w:rsidRPr="003051C3">
        <w:rPr>
          <w:sz w:val="28"/>
          <w:szCs w:val="28"/>
        </w:rPr>
        <w:t>review product backlog.</w:t>
      </w:r>
    </w:p>
    <w:p w14:paraId="4D61FA17" w14:textId="77777777" w:rsidR="00CF3F94" w:rsidRPr="003051C3" w:rsidRDefault="00846202">
      <w:pPr>
        <w:pStyle w:val="ReportList"/>
        <w:rPr>
          <w:sz w:val="28"/>
          <w:szCs w:val="28"/>
        </w:rPr>
      </w:pPr>
      <w:r w:rsidRPr="003051C3">
        <w:rPr>
          <w:sz w:val="28"/>
          <w:szCs w:val="28"/>
        </w:rPr>
        <w:t>• Designing the full-stack architecture and defining the responsibility of each storage system.</w:t>
      </w:r>
    </w:p>
    <w:p w14:paraId="42C41DE5" w14:textId="77777777" w:rsidR="00CF3F94" w:rsidRPr="003051C3" w:rsidRDefault="00846202">
      <w:pPr>
        <w:pStyle w:val="ReportList"/>
        <w:rPr>
          <w:sz w:val="28"/>
          <w:szCs w:val="28"/>
        </w:rPr>
      </w:pPr>
      <w:r w:rsidRPr="003051C3">
        <w:rPr>
          <w:sz w:val="28"/>
          <w:szCs w:val="28"/>
        </w:rPr>
        <w:t>• Implementing typed FastAPI routes, services, repositories, schemas, and database models.</w:t>
      </w:r>
    </w:p>
    <w:p w14:paraId="78BBB65A" w14:textId="77777777" w:rsidR="00CF3F94" w:rsidRPr="003051C3" w:rsidRDefault="00846202">
      <w:pPr>
        <w:pStyle w:val="ReportList"/>
        <w:rPr>
          <w:sz w:val="28"/>
          <w:szCs w:val="28"/>
        </w:rPr>
      </w:pPr>
      <w:r w:rsidRPr="003051C3">
        <w:rPr>
          <w:sz w:val="28"/>
          <w:szCs w:val="28"/>
        </w:rPr>
        <w:t>• Implementing JWT access and refresh flows, token revocation, secure cookies, request validation, rate limiting, and owner-only authorization.</w:t>
      </w:r>
    </w:p>
    <w:p w14:paraId="544F8491" w14:textId="77777777" w:rsidR="00CF3F94" w:rsidRPr="003051C3" w:rsidRDefault="00846202">
      <w:pPr>
        <w:pStyle w:val="ReportList"/>
        <w:rPr>
          <w:sz w:val="28"/>
          <w:szCs w:val="28"/>
        </w:rPr>
      </w:pPr>
      <w:r w:rsidRPr="003051C3">
        <w:rPr>
          <w:sz w:val="28"/>
          <w:szCs w:val="28"/>
        </w:rPr>
        <w:t>• Implementing repository and review-job management, Celery dispatch, sandbox lifecycle controls, and job cancellation.</w:t>
      </w:r>
    </w:p>
    <w:p w14:paraId="099DA1D8" w14:textId="77777777" w:rsidR="00CF3F94" w:rsidRPr="003051C3" w:rsidRDefault="00846202">
      <w:pPr>
        <w:pStyle w:val="ReportList"/>
        <w:rPr>
          <w:sz w:val="28"/>
          <w:szCs w:val="28"/>
        </w:rPr>
      </w:pPr>
      <w:r w:rsidRPr="003051C3">
        <w:rPr>
          <w:sz w:val="28"/>
          <w:szCs w:val="28"/>
        </w:rPr>
        <w:t>• Integrating structure analysis, file filtering, Ruff, Bandit, ESLint, secret scanning, and issue normalization.</w:t>
      </w:r>
    </w:p>
    <w:p w14:paraId="7F5695E9" w14:textId="77777777" w:rsidR="00CF3F94" w:rsidRPr="003051C3" w:rsidRDefault="00846202">
      <w:pPr>
        <w:pStyle w:val="ReportList"/>
        <w:rPr>
          <w:sz w:val="28"/>
          <w:szCs w:val="28"/>
        </w:rPr>
      </w:pPr>
      <w:r w:rsidRPr="003051C3">
        <w:rPr>
          <w:sz w:val="28"/>
          <w:szCs w:val="28"/>
        </w:rPr>
        <w:lastRenderedPageBreak/>
        <w:t>• Designing code chunking, embedding caching, hybrid retrieval, backend-directed probes, source-evidence validation, AI traces, and structured final-report generation.</w:t>
      </w:r>
    </w:p>
    <w:p w14:paraId="37C1FF8F" w14:textId="77777777" w:rsidR="00CF3F94" w:rsidRPr="003051C3" w:rsidRDefault="00846202">
      <w:pPr>
        <w:pStyle w:val="ReportList"/>
        <w:rPr>
          <w:sz w:val="28"/>
          <w:szCs w:val="28"/>
        </w:rPr>
      </w:pPr>
      <w:r w:rsidRPr="003051C3">
        <w:rPr>
          <w:sz w:val="28"/>
          <w:szCs w:val="28"/>
        </w:rPr>
        <w:t>• Building the Next.js dashboard, repository workflow, review workspace, report charts, grouped issue views, source context, and AI trace pages.</w:t>
      </w:r>
    </w:p>
    <w:p w14:paraId="2875EACA" w14:textId="77777777" w:rsidR="00CF3F94" w:rsidRPr="003051C3" w:rsidRDefault="00846202">
      <w:pPr>
        <w:pStyle w:val="ReportList"/>
        <w:rPr>
          <w:sz w:val="28"/>
          <w:szCs w:val="28"/>
        </w:rPr>
      </w:pPr>
      <w:r w:rsidRPr="003051C3">
        <w:rPr>
          <w:sz w:val="28"/>
          <w:szCs w:val="28"/>
        </w:rPr>
        <w:t>• Implementing SSE progress through Redis Pub/Sub with reconnect snapshots and Nginx streaming configuration.</w:t>
      </w:r>
    </w:p>
    <w:p w14:paraId="4EBD190E" w14:textId="77777777" w:rsidR="00CF3F94" w:rsidRPr="003051C3" w:rsidRDefault="00846202">
      <w:pPr>
        <w:pStyle w:val="ReportList"/>
        <w:rPr>
          <w:sz w:val="28"/>
          <w:szCs w:val="28"/>
        </w:rPr>
      </w:pPr>
      <w:r w:rsidRPr="003051C3">
        <w:rPr>
          <w:sz w:val="28"/>
          <w:szCs w:val="28"/>
        </w:rPr>
        <w:t>• Creating Docker and Docker Compose configuration for the application services and documenting local setup.</w:t>
      </w:r>
    </w:p>
    <w:p w14:paraId="4777077A" w14:textId="77777777" w:rsidR="00CF3F94" w:rsidRPr="003051C3" w:rsidRDefault="00846202">
      <w:pPr>
        <w:pStyle w:val="ReportList"/>
        <w:rPr>
          <w:sz w:val="28"/>
          <w:szCs w:val="28"/>
        </w:rPr>
      </w:pPr>
      <w:r w:rsidRPr="003051C3">
        <w:rPr>
          <w:sz w:val="28"/>
          <w:szCs w:val="28"/>
        </w:rPr>
        <w:t>• Writing and maintaining backend and frontend tests, migrations, quality configuration, and project documentation.</w:t>
      </w:r>
    </w:p>
    <w:p w14:paraId="4E10C5FA" w14:textId="77777777" w:rsidR="00CF3F94" w:rsidRPr="003051C3" w:rsidRDefault="00846202">
      <w:pPr>
        <w:pStyle w:val="Heading11"/>
        <w:rPr>
          <w:szCs w:val="28"/>
        </w:rPr>
      </w:pPr>
      <w:bookmarkStart w:id="18" w:name="_Toc236294574"/>
      <w:bookmarkStart w:id="19" w:name="_Toc236300053"/>
      <w:r w:rsidRPr="003051C3">
        <w:rPr>
          <w:szCs w:val="28"/>
        </w:rPr>
        <w:t>3. SUMMARY OF THE THEORY, ALGORITHMS, AND SOLUTION</w:t>
      </w:r>
      <w:bookmarkEnd w:id="18"/>
      <w:bookmarkEnd w:id="19"/>
    </w:p>
    <w:p w14:paraId="7487DD76" w14:textId="77777777" w:rsidR="00CF3F94" w:rsidRPr="003051C3" w:rsidRDefault="00846202">
      <w:pPr>
        <w:pStyle w:val="Heading21"/>
        <w:rPr>
          <w:sz w:val="28"/>
          <w:szCs w:val="28"/>
        </w:rPr>
      </w:pPr>
      <w:bookmarkStart w:id="20" w:name="_Toc236294575"/>
      <w:bookmarkStart w:id="21" w:name="_Toc236300054"/>
      <w:r w:rsidRPr="003051C3">
        <w:rPr>
          <w:sz w:val="28"/>
          <w:szCs w:val="28"/>
        </w:rPr>
        <w:t>3.1. Related theories and technologies</w:t>
      </w:r>
      <w:bookmarkEnd w:id="20"/>
      <w:bookmarkEnd w:id="21"/>
    </w:p>
    <w:p w14:paraId="2AA3783E" w14:textId="77777777" w:rsidR="00FC3F46" w:rsidRPr="00FC3F46" w:rsidRDefault="00FC3F46" w:rsidP="00FC3F46">
      <w:pPr>
        <w:rPr>
          <w:sz w:val="28"/>
          <w:szCs w:val="28"/>
        </w:rPr>
      </w:pPr>
      <w:bookmarkStart w:id="22" w:name="_Toc236294583"/>
      <w:r w:rsidRPr="00FC3F46">
        <w:rPr>
          <w:sz w:val="28"/>
          <w:szCs w:val="28"/>
        </w:rPr>
        <w:t>The project applies a layered web architecture in which API routes validate requests, services contain business logic, repositories handle persistence, and databases store application state. Long-running repository reviews are processed by background workers instead of normal HTTP requests. Redis and Server-Sent Events are used to publish progress to the browser.</w:t>
      </w:r>
    </w:p>
    <w:p w14:paraId="5C489CBE" w14:textId="77777777" w:rsidR="00FC3F46" w:rsidRPr="00FC3F46" w:rsidRDefault="00FC3F46" w:rsidP="00FC3F46">
      <w:pPr>
        <w:rPr>
          <w:sz w:val="28"/>
          <w:szCs w:val="28"/>
        </w:rPr>
      </w:pPr>
      <w:r w:rsidRPr="00FC3F46">
        <w:rPr>
          <w:sz w:val="28"/>
          <w:szCs w:val="28"/>
        </w:rPr>
        <w:t>Source-code review commonly combines static analysis and AI-assisted analysis. Static tools apply deterministic rules and return repeatable findings. Retrieval-Augmented Generation divides large source repositories into smaller chunks, retrieves only relevant code and knowledge, and sends that evidence to a language model. This approach reduces context size and makes AI findings easier to verify.</w:t>
      </w:r>
    </w:p>
    <w:p w14:paraId="68B20408" w14:textId="305C741B" w:rsidR="00FC3F46" w:rsidRPr="00C644D5" w:rsidRDefault="00C644D5" w:rsidP="00FC3F46">
      <w:pPr>
        <w:pStyle w:val="Heading21"/>
        <w:rPr>
          <w:sz w:val="28"/>
          <w:szCs w:val="28"/>
        </w:rPr>
      </w:pPr>
      <w:bookmarkStart w:id="23" w:name="_Toc236296482"/>
      <w:bookmarkStart w:id="24" w:name="_Toc236300055"/>
      <w:r>
        <w:rPr>
          <w:sz w:val="28"/>
          <w:szCs w:val="28"/>
        </w:rPr>
        <w:t>3</w:t>
      </w:r>
      <w:r>
        <w:rPr>
          <w:sz w:val="28"/>
          <w:szCs w:val="28"/>
          <w:lang w:val="vi-VN"/>
        </w:rPr>
        <w:t>.2</w:t>
      </w:r>
      <w:r w:rsidR="00FC3F46" w:rsidRPr="00C644D5">
        <w:rPr>
          <w:sz w:val="28"/>
          <w:szCs w:val="28"/>
        </w:rPr>
        <w:t xml:space="preserve">. </w:t>
      </w:r>
      <w:bookmarkEnd w:id="23"/>
      <w:r w:rsidR="00FC3F46" w:rsidRPr="003051C3">
        <w:rPr>
          <w:sz w:val="28"/>
          <w:szCs w:val="28"/>
        </w:rPr>
        <w:t>The proposed solution</w:t>
      </w:r>
      <w:bookmarkEnd w:id="24"/>
    </w:p>
    <w:p w14:paraId="10518D09" w14:textId="44E66897" w:rsidR="00FC3F46" w:rsidRPr="00FC3F46" w:rsidRDefault="00FC3F46" w:rsidP="00FC3F46">
      <w:pPr>
        <w:rPr>
          <w:sz w:val="28"/>
          <w:szCs w:val="28"/>
        </w:rPr>
      </w:pPr>
      <w:r w:rsidRPr="00FC3F46">
        <w:rPr>
          <w:sz w:val="28"/>
          <w:szCs w:val="28"/>
        </w:rPr>
        <w:t xml:space="preserve">I implemented </w:t>
      </w:r>
      <w:r>
        <w:rPr>
          <w:sz w:val="28"/>
          <w:szCs w:val="28"/>
        </w:rPr>
        <w:t>RepoReview</w:t>
      </w:r>
      <w:r>
        <w:rPr>
          <w:sz w:val="28"/>
          <w:szCs w:val="28"/>
          <w:lang w:val="vi-VN"/>
        </w:rPr>
        <w:t xml:space="preserve"> </w:t>
      </w:r>
      <w:r w:rsidRPr="00FC3F46">
        <w:rPr>
          <w:sz w:val="28"/>
          <w:szCs w:val="28"/>
        </w:rPr>
        <w:t>as a full-stack source-code-review platform. The Next.js frontend allows users to manage repositories, start reviews, follow progress, and inspect reports. The FastAPI backend provides authentication, owner-based authorization, repository management, reporting APIs, and review orchestration. Celery workers execute long-running reviews, while PostgreSQL, MongoDB, Redis, and ChromaDB store relational data, analysis artifacts, temporary state, and vectors respectively.</w:t>
      </w:r>
    </w:p>
    <w:p w14:paraId="239C5BDA" w14:textId="77777777" w:rsidR="00FC3F46" w:rsidRPr="00FC3F46" w:rsidRDefault="00FC3F46" w:rsidP="00FC3F46">
      <w:pPr>
        <w:rPr>
          <w:sz w:val="28"/>
          <w:szCs w:val="28"/>
        </w:rPr>
      </w:pPr>
      <w:r w:rsidRPr="00FC3F46">
        <w:rPr>
          <w:sz w:val="28"/>
          <w:szCs w:val="28"/>
        </w:rPr>
        <w:t xml:space="preserve">The review pipeline clones a repository, filters files, detects its structure, and runs Ruff, Bandit, ESLint, and secret scanning. Source files are then divided into chunks and indexed. The AI stage retrieves relevant chunks using lexical and semantic signals, evaluates focused review probes, and accepts a finding </w:t>
      </w:r>
      <w:r w:rsidRPr="00FC3F46">
        <w:rPr>
          <w:sz w:val="28"/>
          <w:szCs w:val="28"/>
        </w:rPr>
        <w:lastRenderedPageBreak/>
        <w:t>only when it contains valid source evidence. Finally, the system generates a structured report and streams progress to the user through SSE.</w:t>
      </w:r>
    </w:p>
    <w:p w14:paraId="407C7BE8" w14:textId="2FC99180" w:rsidR="00FC3F46" w:rsidRPr="00C644D5" w:rsidRDefault="00C644D5" w:rsidP="00FC3F46">
      <w:pPr>
        <w:pStyle w:val="Heading21"/>
        <w:rPr>
          <w:sz w:val="28"/>
          <w:szCs w:val="28"/>
        </w:rPr>
      </w:pPr>
      <w:bookmarkStart w:id="25" w:name="_Toc236296483"/>
      <w:bookmarkStart w:id="26" w:name="_Toc236300056"/>
      <w:r>
        <w:rPr>
          <w:sz w:val="28"/>
          <w:szCs w:val="28"/>
        </w:rPr>
        <w:t>3</w:t>
      </w:r>
      <w:r>
        <w:rPr>
          <w:sz w:val="28"/>
          <w:szCs w:val="28"/>
          <w:lang w:val="vi-VN"/>
        </w:rPr>
        <w:t>.3</w:t>
      </w:r>
      <w:r w:rsidR="00FC3F46" w:rsidRPr="00FC3F46">
        <w:rPr>
          <w:sz w:val="28"/>
          <w:szCs w:val="28"/>
        </w:rPr>
        <w:t xml:space="preserve">. </w:t>
      </w:r>
      <w:bookmarkEnd w:id="25"/>
      <w:r w:rsidR="00FC3F46" w:rsidRPr="00FC3F46">
        <w:rPr>
          <w:sz w:val="28"/>
          <w:szCs w:val="28"/>
        </w:rPr>
        <w:t>Comparison</w:t>
      </w:r>
      <w:r w:rsidR="00FC3F46" w:rsidRPr="003051C3">
        <w:rPr>
          <w:sz w:val="28"/>
          <w:szCs w:val="28"/>
        </w:rPr>
        <w:t xml:space="preserve"> with alternative approaches</w:t>
      </w:r>
      <w:bookmarkEnd w:id="26"/>
    </w:p>
    <w:p w14:paraId="02AA5897" w14:textId="77777777" w:rsidR="00FC3F46" w:rsidRPr="00FC3F46" w:rsidRDefault="00FC3F46" w:rsidP="00FC3F46">
      <w:pPr>
        <w:rPr>
          <w:sz w:val="28"/>
          <w:szCs w:val="28"/>
        </w:rPr>
      </w:pPr>
      <w:r w:rsidRPr="00FC3F46">
        <w:rPr>
          <w:sz w:val="28"/>
          <w:szCs w:val="28"/>
        </w:rPr>
        <w:t>The related theories provide general methods, while my solution adapts them to a complete working product:</w:t>
      </w:r>
    </w:p>
    <w:p w14:paraId="5C153C25" w14:textId="77777777" w:rsidR="00FC3F46" w:rsidRPr="00FC3F46" w:rsidRDefault="00FC3F46" w:rsidP="00FC3F46">
      <w:pPr>
        <w:pStyle w:val="ReportList"/>
        <w:rPr>
          <w:sz w:val="28"/>
          <w:szCs w:val="28"/>
        </w:rPr>
      </w:pPr>
      <w:r w:rsidRPr="00FC3F46">
        <w:rPr>
          <w:sz w:val="28"/>
          <w:szCs w:val="28"/>
        </w:rPr>
        <w:t>• Static-analysis theory is implemented through multiple analyzers whose outputs are converted into one common issue format.</w:t>
      </w:r>
    </w:p>
    <w:p w14:paraId="35B1467D" w14:textId="77777777" w:rsidR="00FC3F46" w:rsidRPr="00FC3F46" w:rsidRDefault="00FC3F46" w:rsidP="00FC3F46">
      <w:pPr>
        <w:pStyle w:val="ReportList"/>
        <w:rPr>
          <w:sz w:val="28"/>
          <w:szCs w:val="28"/>
        </w:rPr>
      </w:pPr>
      <w:r w:rsidRPr="00FC3F46">
        <w:rPr>
          <w:sz w:val="28"/>
          <w:szCs w:val="28"/>
        </w:rPr>
        <w:t>• RAG theory is implemented through source-code chunking, BM25 and vector retrieval, scoped embeddings, and evidence validation.</w:t>
      </w:r>
    </w:p>
    <w:p w14:paraId="6CE9FB3B" w14:textId="77777777" w:rsidR="00FC3F46" w:rsidRPr="00FC3F46" w:rsidRDefault="00FC3F46" w:rsidP="00FC3F46">
      <w:pPr>
        <w:pStyle w:val="ReportList"/>
        <w:rPr>
          <w:sz w:val="28"/>
          <w:szCs w:val="28"/>
        </w:rPr>
      </w:pPr>
      <w:r w:rsidRPr="00FC3F46">
        <w:rPr>
          <w:sz w:val="28"/>
          <w:szCs w:val="28"/>
        </w:rPr>
        <w:t>• Background-processing theory is implemented with Celery jobs, explicit review states, failure handling, and cancellation.</w:t>
      </w:r>
    </w:p>
    <w:p w14:paraId="6757EDC2" w14:textId="77777777" w:rsidR="00FC3F46" w:rsidRPr="00FC3F46" w:rsidRDefault="00FC3F46" w:rsidP="00FC3F46">
      <w:pPr>
        <w:pStyle w:val="ReportList"/>
        <w:rPr>
          <w:sz w:val="28"/>
          <w:szCs w:val="28"/>
        </w:rPr>
      </w:pPr>
      <w:r w:rsidRPr="00FC3F46">
        <w:rPr>
          <w:sz w:val="28"/>
          <w:szCs w:val="28"/>
        </w:rPr>
        <w:t>• Realtime communication theory is implemented with Redis Pub/Sub and SSE because review progress is a one-way server-to-browser flow.</w:t>
      </w:r>
    </w:p>
    <w:p w14:paraId="334917E6" w14:textId="77777777" w:rsidR="00FC3F46" w:rsidRPr="00FC3F46" w:rsidRDefault="00FC3F46" w:rsidP="00FC3F46">
      <w:pPr>
        <w:rPr>
          <w:sz w:val="28"/>
          <w:szCs w:val="28"/>
        </w:rPr>
      </w:pPr>
      <w:r w:rsidRPr="00FC3F46">
        <w:rPr>
          <w:sz w:val="28"/>
          <w:szCs w:val="28"/>
        </w:rPr>
        <w:t>Therefore, the project does not introduce a new review algorithm. Its main contribution is integrating established techniques into a traceable workflow that combines deterministic analysis with evidence-grounded AI review.</w:t>
      </w:r>
    </w:p>
    <w:bookmarkEnd w:id="22"/>
    <w:p w14:paraId="17A0EC54" w14:textId="77777777" w:rsidR="00CF3F94" w:rsidRPr="003051C3" w:rsidRDefault="00CF3F94">
      <w:pPr>
        <w:spacing w:after="0"/>
        <w:rPr>
          <w:sz w:val="28"/>
          <w:szCs w:val="28"/>
        </w:rPr>
      </w:pPr>
    </w:p>
    <w:p w14:paraId="139721DE" w14:textId="77777777" w:rsidR="00CF3F94" w:rsidRPr="003051C3" w:rsidRDefault="00846202">
      <w:pPr>
        <w:pStyle w:val="Heading11"/>
        <w:rPr>
          <w:szCs w:val="28"/>
        </w:rPr>
      </w:pPr>
      <w:bookmarkStart w:id="27" w:name="_Toc236294585"/>
      <w:bookmarkStart w:id="28" w:name="_Toc236300057"/>
      <w:r w:rsidRPr="003051C3">
        <w:rPr>
          <w:szCs w:val="28"/>
        </w:rPr>
        <w:t>4. DESCRIPTION OF THE SOFTWARE</w:t>
      </w:r>
      <w:bookmarkEnd w:id="27"/>
      <w:bookmarkEnd w:id="28"/>
    </w:p>
    <w:p w14:paraId="6E6077CE" w14:textId="28F231D9" w:rsidR="00E473DB" w:rsidRPr="00E473DB" w:rsidRDefault="00E473DB" w:rsidP="00E473DB">
      <w:pPr>
        <w:pStyle w:val="Heading21"/>
        <w:rPr>
          <w:sz w:val="28"/>
          <w:szCs w:val="28"/>
        </w:rPr>
      </w:pPr>
      <w:bookmarkStart w:id="29" w:name="_Toc236294597"/>
      <w:bookmarkStart w:id="30" w:name="_Toc236297250"/>
      <w:bookmarkStart w:id="31" w:name="_Toc236300058"/>
      <w:r>
        <w:rPr>
          <w:sz w:val="28"/>
          <w:szCs w:val="28"/>
        </w:rPr>
        <w:t>4</w:t>
      </w:r>
      <w:r>
        <w:rPr>
          <w:sz w:val="28"/>
          <w:szCs w:val="28"/>
          <w:lang w:val="vi-VN"/>
        </w:rPr>
        <w:t xml:space="preserve">.1 </w:t>
      </w:r>
      <w:r w:rsidRPr="00E473DB">
        <w:rPr>
          <w:sz w:val="28"/>
          <w:szCs w:val="28"/>
        </w:rPr>
        <w:t>. Software description</w:t>
      </w:r>
      <w:bookmarkEnd w:id="30"/>
      <w:bookmarkEnd w:id="31"/>
    </w:p>
    <w:p w14:paraId="05E11339" w14:textId="77777777" w:rsidR="00E473DB" w:rsidRPr="00E473DB" w:rsidRDefault="00E473DB" w:rsidP="00E473DB">
      <w:pPr>
        <w:rPr>
          <w:sz w:val="28"/>
          <w:szCs w:val="28"/>
        </w:rPr>
      </w:pPr>
      <w:r w:rsidRPr="00E473DB">
        <w:rPr>
          <w:sz w:val="28"/>
          <w:szCs w:val="28"/>
        </w:rPr>
        <w:t>RepoGuard AI is a web platform that reviews source-code repositories and presents the results in a structured report. The Next.js frontend allows users to manage repositories, start review jobs, monitor progress, and inspect issues. The FastAPI backend handles authentication, authorization, repository management, and reporting. Celery workers perform cloning, static analysis, code indexing, AI review, and report generation.</w:t>
      </w:r>
    </w:p>
    <w:p w14:paraId="26AB2F13" w14:textId="77777777" w:rsidR="00E473DB" w:rsidRPr="00E473DB" w:rsidRDefault="00E473DB" w:rsidP="00E473DB">
      <w:pPr>
        <w:rPr>
          <w:sz w:val="28"/>
          <w:szCs w:val="28"/>
        </w:rPr>
      </w:pPr>
      <w:r w:rsidRPr="00E473DB">
        <w:rPr>
          <w:sz w:val="28"/>
          <w:szCs w:val="28"/>
        </w:rPr>
        <w:t>PostgreSQL stores users, repositories, jobs, issues, and reports. MongoDB stores analysis artifacts and AI traces, Redis supports the job queue and realtime progress, and ChromaDB stores vectors for retrieval. The installation of individual dependencies and plugins is omitted because Docker builds them automatically from the project configuration.</w:t>
      </w:r>
    </w:p>
    <w:p w14:paraId="1039BCAE" w14:textId="1CC79215" w:rsidR="00E473DB" w:rsidRPr="00E473DB" w:rsidRDefault="00E473DB" w:rsidP="00E473DB">
      <w:pPr>
        <w:pStyle w:val="Heading21"/>
        <w:rPr>
          <w:sz w:val="28"/>
          <w:szCs w:val="28"/>
        </w:rPr>
      </w:pPr>
      <w:bookmarkStart w:id="32" w:name="_Toc236297251"/>
      <w:bookmarkStart w:id="33" w:name="_Toc236300059"/>
      <w:r>
        <w:rPr>
          <w:sz w:val="28"/>
          <w:szCs w:val="28"/>
        </w:rPr>
        <w:t>4</w:t>
      </w:r>
      <w:r w:rsidRPr="005210DF">
        <w:rPr>
          <w:sz w:val="28"/>
          <w:szCs w:val="28"/>
        </w:rPr>
        <w:t xml:space="preserve">.2 </w:t>
      </w:r>
      <w:r w:rsidRPr="00E473DB">
        <w:rPr>
          <w:sz w:val="28"/>
          <w:szCs w:val="28"/>
        </w:rPr>
        <w:t xml:space="preserve">. </w:t>
      </w:r>
      <w:bookmarkEnd w:id="32"/>
      <w:r>
        <w:rPr>
          <w:sz w:val="28"/>
          <w:szCs w:val="28"/>
        </w:rPr>
        <w:t>S</w:t>
      </w:r>
      <w:r w:rsidRPr="00E473DB">
        <w:rPr>
          <w:sz w:val="28"/>
          <w:szCs w:val="28"/>
        </w:rPr>
        <w:t>hort installation and demonstration guide</w:t>
      </w:r>
      <w:bookmarkEnd w:id="33"/>
    </w:p>
    <w:p w14:paraId="12080B59" w14:textId="21BF5092" w:rsidR="00E473DB" w:rsidRPr="00E473DB" w:rsidRDefault="00E473DB" w:rsidP="00E473DB">
      <w:pPr>
        <w:pStyle w:val="ReportList"/>
        <w:numPr>
          <w:ilvl w:val="0"/>
          <w:numId w:val="3"/>
        </w:numPr>
        <w:rPr>
          <w:sz w:val="28"/>
          <w:szCs w:val="28"/>
        </w:rPr>
      </w:pPr>
      <w:r w:rsidRPr="00E473DB">
        <w:rPr>
          <w:sz w:val="28"/>
          <w:szCs w:val="28"/>
        </w:rPr>
        <w:t>Copy .env.example to .env and configure database passwords, the JWT secret, service URLs, and model credentials.</w:t>
      </w:r>
    </w:p>
    <w:p w14:paraId="59A80848" w14:textId="6CB5831C" w:rsidR="00E473DB" w:rsidRPr="00E473DB" w:rsidRDefault="00E473DB" w:rsidP="00E473DB">
      <w:pPr>
        <w:pStyle w:val="ReportList"/>
        <w:numPr>
          <w:ilvl w:val="0"/>
          <w:numId w:val="3"/>
        </w:numPr>
        <w:rPr>
          <w:sz w:val="28"/>
          <w:szCs w:val="28"/>
        </w:rPr>
      </w:pPr>
      <w:r w:rsidRPr="00E473DB">
        <w:rPr>
          <w:sz w:val="28"/>
          <w:szCs w:val="28"/>
        </w:rPr>
        <w:t>Start PostgreSQL and Redis with: docker compose -f docker/docker-compose.yml up -d postgres redis.</w:t>
      </w:r>
    </w:p>
    <w:p w14:paraId="1E529FC7" w14:textId="0A73B97E" w:rsidR="00E473DB" w:rsidRPr="00E473DB" w:rsidRDefault="00E473DB" w:rsidP="00E473DB">
      <w:pPr>
        <w:pStyle w:val="ReportList"/>
        <w:numPr>
          <w:ilvl w:val="0"/>
          <w:numId w:val="3"/>
        </w:numPr>
        <w:rPr>
          <w:sz w:val="28"/>
          <w:szCs w:val="28"/>
        </w:rPr>
      </w:pPr>
      <w:r w:rsidRPr="00E473DB">
        <w:rPr>
          <w:sz w:val="28"/>
          <w:szCs w:val="28"/>
        </w:rPr>
        <w:t>Start the application with: docker compose up --build -d.</w:t>
      </w:r>
    </w:p>
    <w:p w14:paraId="62C8652A" w14:textId="149FD50B" w:rsidR="00E473DB" w:rsidRPr="00E473DB" w:rsidRDefault="00E473DB" w:rsidP="00E473DB">
      <w:pPr>
        <w:pStyle w:val="ReportList"/>
        <w:numPr>
          <w:ilvl w:val="0"/>
          <w:numId w:val="3"/>
        </w:numPr>
        <w:rPr>
          <w:sz w:val="28"/>
          <w:szCs w:val="28"/>
        </w:rPr>
      </w:pPr>
      <w:r w:rsidRPr="00E473DB">
        <w:rPr>
          <w:sz w:val="28"/>
          <w:szCs w:val="28"/>
        </w:rPr>
        <w:lastRenderedPageBreak/>
        <w:t>Apply migrations with: docker compose exec backend alembic upgrade head.</w:t>
      </w:r>
    </w:p>
    <w:p w14:paraId="3CDDEE39" w14:textId="52BCB84C" w:rsidR="00E473DB" w:rsidRPr="00E473DB" w:rsidRDefault="00E473DB" w:rsidP="00E473DB">
      <w:pPr>
        <w:pStyle w:val="ReportList"/>
        <w:numPr>
          <w:ilvl w:val="0"/>
          <w:numId w:val="3"/>
        </w:numPr>
        <w:rPr>
          <w:sz w:val="28"/>
          <w:szCs w:val="28"/>
        </w:rPr>
      </w:pPr>
      <w:r w:rsidRPr="00E473DB">
        <w:rPr>
          <w:sz w:val="28"/>
          <w:szCs w:val="28"/>
        </w:rPr>
        <w:t>Optionally seed the knowledge base with: python scripts/seed_rag.py --skip-smoke.</w:t>
      </w:r>
    </w:p>
    <w:p w14:paraId="2908E51D" w14:textId="2CF72961" w:rsidR="00E473DB" w:rsidRPr="00E473DB" w:rsidRDefault="00E473DB" w:rsidP="00E473DB">
      <w:pPr>
        <w:pStyle w:val="ReportList"/>
        <w:numPr>
          <w:ilvl w:val="0"/>
          <w:numId w:val="3"/>
        </w:numPr>
        <w:rPr>
          <w:sz w:val="28"/>
          <w:szCs w:val="28"/>
        </w:rPr>
      </w:pPr>
      <w:r w:rsidRPr="00E473DB">
        <w:rPr>
          <w:sz w:val="28"/>
          <w:szCs w:val="28"/>
        </w:rPr>
        <w:t>Open http://localhost, register an account, add a repository, and start a review.</w:t>
      </w:r>
    </w:p>
    <w:p w14:paraId="12BB15D4" w14:textId="76BE73B1" w:rsidR="00CF3F94" w:rsidRPr="003051C3" w:rsidRDefault="005210DF">
      <w:pPr>
        <w:pStyle w:val="Heading11"/>
        <w:rPr>
          <w:szCs w:val="28"/>
        </w:rPr>
      </w:pPr>
      <w:bookmarkStart w:id="34" w:name="_Toc236294598"/>
      <w:bookmarkStart w:id="35" w:name="_Toc236300060"/>
      <w:bookmarkEnd w:id="29"/>
      <w:r>
        <w:rPr>
          <w:szCs w:val="28"/>
        </w:rPr>
        <w:t>5</w:t>
      </w:r>
      <w:r w:rsidRPr="003051C3">
        <w:rPr>
          <w:szCs w:val="28"/>
        </w:rPr>
        <w:t>. RESULTS AND PERSPECTIVES</w:t>
      </w:r>
      <w:bookmarkEnd w:id="34"/>
      <w:bookmarkEnd w:id="35"/>
    </w:p>
    <w:p w14:paraId="6CB8D7B4" w14:textId="01CAA1A4" w:rsidR="00CF3F94" w:rsidRPr="003051C3" w:rsidRDefault="005210DF">
      <w:pPr>
        <w:pStyle w:val="Heading21"/>
        <w:rPr>
          <w:sz w:val="28"/>
          <w:szCs w:val="28"/>
        </w:rPr>
      </w:pPr>
      <w:bookmarkStart w:id="36" w:name="_Toc236294601"/>
      <w:bookmarkStart w:id="37" w:name="_Toc236300061"/>
      <w:r>
        <w:rPr>
          <w:sz w:val="28"/>
          <w:szCs w:val="28"/>
        </w:rPr>
        <w:t>5</w:t>
      </w:r>
      <w:r>
        <w:rPr>
          <w:sz w:val="28"/>
          <w:szCs w:val="28"/>
          <w:lang w:val="vi-VN"/>
        </w:rPr>
        <w:t>.1</w:t>
      </w:r>
      <w:r w:rsidRPr="003051C3">
        <w:rPr>
          <w:sz w:val="28"/>
          <w:szCs w:val="28"/>
        </w:rPr>
        <w:t>. Skills and knowledge acquired</w:t>
      </w:r>
      <w:bookmarkEnd w:id="36"/>
      <w:bookmarkEnd w:id="37"/>
    </w:p>
    <w:p w14:paraId="0A3813D9" w14:textId="77777777" w:rsidR="00CF3F94" w:rsidRPr="003051C3" w:rsidRDefault="00846202">
      <w:pPr>
        <w:rPr>
          <w:sz w:val="28"/>
          <w:szCs w:val="28"/>
        </w:rPr>
      </w:pPr>
      <w:r w:rsidRPr="003051C3">
        <w:rPr>
          <w:sz w:val="28"/>
          <w:szCs w:val="28"/>
        </w:rPr>
        <w:t>During the internship, I improved the following technical skills:</w:t>
      </w:r>
    </w:p>
    <w:p w14:paraId="245E1E43" w14:textId="392350F6" w:rsidR="00CF3F94" w:rsidRPr="003051C3" w:rsidRDefault="00846202" w:rsidP="00C644D5">
      <w:pPr>
        <w:pStyle w:val="ReportList"/>
        <w:numPr>
          <w:ilvl w:val="0"/>
          <w:numId w:val="8"/>
        </w:numPr>
        <w:rPr>
          <w:sz w:val="28"/>
          <w:szCs w:val="28"/>
        </w:rPr>
      </w:pPr>
      <w:r w:rsidRPr="003051C3">
        <w:rPr>
          <w:sz w:val="28"/>
          <w:szCs w:val="28"/>
        </w:rPr>
        <w:t>Designing typed REST APIs with FastAPI, Pydantic v2, dependency injection, exception mapping, and startup lifecycles.</w:t>
      </w:r>
    </w:p>
    <w:p w14:paraId="49BBAD2E" w14:textId="0F85CEB4" w:rsidR="00CF3F94" w:rsidRPr="003051C3" w:rsidRDefault="00846202" w:rsidP="00C644D5">
      <w:pPr>
        <w:pStyle w:val="ReportList"/>
        <w:numPr>
          <w:ilvl w:val="0"/>
          <w:numId w:val="8"/>
        </w:numPr>
        <w:rPr>
          <w:sz w:val="28"/>
          <w:szCs w:val="28"/>
        </w:rPr>
      </w:pPr>
      <w:r w:rsidRPr="003051C3">
        <w:rPr>
          <w:sz w:val="28"/>
          <w:szCs w:val="28"/>
        </w:rPr>
        <w:t>Applying service and repository layers instead of placing business logic in routes.</w:t>
      </w:r>
    </w:p>
    <w:p w14:paraId="3FEFAA6F" w14:textId="1B578EC8" w:rsidR="00CF3F94" w:rsidRPr="003051C3" w:rsidRDefault="00846202" w:rsidP="00C644D5">
      <w:pPr>
        <w:pStyle w:val="ReportList"/>
        <w:numPr>
          <w:ilvl w:val="0"/>
          <w:numId w:val="8"/>
        </w:numPr>
        <w:rPr>
          <w:sz w:val="28"/>
          <w:szCs w:val="28"/>
        </w:rPr>
      </w:pPr>
      <w:r w:rsidRPr="003051C3">
        <w:rPr>
          <w:sz w:val="28"/>
          <w:szCs w:val="28"/>
        </w:rPr>
        <w:t>Modeling relational data with asynchronous SQLAlchemy 2 and evolving schemas with Alembic.</w:t>
      </w:r>
    </w:p>
    <w:p w14:paraId="686A2D4D" w14:textId="090D5BC3" w:rsidR="00CF3F94" w:rsidRPr="003051C3" w:rsidRDefault="00846202" w:rsidP="00C644D5">
      <w:pPr>
        <w:pStyle w:val="ReportList"/>
        <w:numPr>
          <w:ilvl w:val="0"/>
          <w:numId w:val="8"/>
        </w:numPr>
        <w:rPr>
          <w:sz w:val="28"/>
          <w:szCs w:val="28"/>
        </w:rPr>
      </w:pPr>
      <w:r w:rsidRPr="003051C3">
        <w:rPr>
          <w:sz w:val="28"/>
          <w:szCs w:val="28"/>
        </w:rPr>
        <w:t>Using MongoDB for document-shaped analysis results and Redis for TTL state, Pub/Sub, rate limiting, and Celery coordination.</w:t>
      </w:r>
    </w:p>
    <w:p w14:paraId="4C58E007" w14:textId="6085F7CB" w:rsidR="00CF3F94" w:rsidRPr="003051C3" w:rsidRDefault="00846202" w:rsidP="00C644D5">
      <w:pPr>
        <w:pStyle w:val="ReportList"/>
        <w:numPr>
          <w:ilvl w:val="0"/>
          <w:numId w:val="8"/>
        </w:numPr>
        <w:rPr>
          <w:sz w:val="28"/>
          <w:szCs w:val="28"/>
        </w:rPr>
      </w:pPr>
      <w:r w:rsidRPr="003051C3">
        <w:rPr>
          <w:sz w:val="28"/>
          <w:szCs w:val="28"/>
        </w:rPr>
        <w:t>Implementing secure JWT access/refresh flows, password hashing, token revocation, owner-based authorization, cookie sessions, and input validation.</w:t>
      </w:r>
    </w:p>
    <w:p w14:paraId="08974C74" w14:textId="0E800A2E" w:rsidR="00CF3F94" w:rsidRPr="003051C3" w:rsidRDefault="00846202" w:rsidP="00C644D5">
      <w:pPr>
        <w:pStyle w:val="ReportList"/>
        <w:numPr>
          <w:ilvl w:val="0"/>
          <w:numId w:val="8"/>
        </w:numPr>
        <w:rPr>
          <w:sz w:val="28"/>
          <w:szCs w:val="28"/>
        </w:rPr>
      </w:pPr>
      <w:r w:rsidRPr="003051C3">
        <w:rPr>
          <w:sz w:val="28"/>
          <w:szCs w:val="28"/>
        </w:rPr>
        <w:t>Building background workflows with Celery, explicit state machines, cancellation, error recovery, and scheduled cleanup.</w:t>
      </w:r>
    </w:p>
    <w:p w14:paraId="2F5CC4CD" w14:textId="61133B9C" w:rsidR="00CF3F94" w:rsidRPr="003051C3" w:rsidRDefault="00846202" w:rsidP="00C644D5">
      <w:pPr>
        <w:pStyle w:val="ReportList"/>
        <w:numPr>
          <w:ilvl w:val="0"/>
          <w:numId w:val="8"/>
        </w:numPr>
        <w:rPr>
          <w:sz w:val="28"/>
          <w:szCs w:val="28"/>
        </w:rPr>
      </w:pPr>
      <w:r w:rsidRPr="003051C3">
        <w:rPr>
          <w:sz w:val="28"/>
          <w:szCs w:val="28"/>
        </w:rPr>
        <w:t>Understanding static-analysis integration, AST-based source processing, issue normalization, and secure subprocess boundaries.</w:t>
      </w:r>
    </w:p>
    <w:p w14:paraId="14F6AAF7" w14:textId="39E2B2A7" w:rsidR="00CF3F94" w:rsidRPr="003051C3" w:rsidRDefault="00846202" w:rsidP="00C644D5">
      <w:pPr>
        <w:pStyle w:val="ReportList"/>
        <w:numPr>
          <w:ilvl w:val="0"/>
          <w:numId w:val="8"/>
        </w:numPr>
        <w:rPr>
          <w:sz w:val="28"/>
          <w:szCs w:val="28"/>
        </w:rPr>
      </w:pPr>
      <w:r w:rsidRPr="003051C3">
        <w:rPr>
          <w:sz w:val="28"/>
          <w:szCs w:val="28"/>
        </w:rPr>
        <w:t>Designing RAG ingestion, chunk metadata, BM25 and vector retrieval, semantic code search, embedding caches, evidence ranking, and token-aware batching.</w:t>
      </w:r>
    </w:p>
    <w:p w14:paraId="56098BF0" w14:textId="48EC887C" w:rsidR="00CF3F94" w:rsidRPr="003051C3" w:rsidRDefault="00846202" w:rsidP="00C644D5">
      <w:pPr>
        <w:pStyle w:val="ReportList"/>
        <w:numPr>
          <w:ilvl w:val="0"/>
          <w:numId w:val="8"/>
        </w:numPr>
        <w:rPr>
          <w:sz w:val="28"/>
          <w:szCs w:val="28"/>
        </w:rPr>
      </w:pPr>
      <w:r w:rsidRPr="003051C3">
        <w:rPr>
          <w:sz w:val="28"/>
          <w:szCs w:val="28"/>
        </w:rPr>
        <w:t>Building controlled LLM workflows using structured schemas, focused probes, source-evidence validation, deterministic fallbacks, and traceability.</w:t>
      </w:r>
    </w:p>
    <w:p w14:paraId="474A5798" w14:textId="353CD264" w:rsidR="00CF3F94" w:rsidRPr="003051C3" w:rsidRDefault="00846202" w:rsidP="00C644D5">
      <w:pPr>
        <w:pStyle w:val="ReportList"/>
        <w:numPr>
          <w:ilvl w:val="0"/>
          <w:numId w:val="8"/>
        </w:numPr>
        <w:rPr>
          <w:sz w:val="28"/>
          <w:szCs w:val="28"/>
        </w:rPr>
      </w:pPr>
      <w:r w:rsidRPr="003051C3">
        <w:rPr>
          <w:sz w:val="28"/>
          <w:szCs w:val="28"/>
        </w:rPr>
        <w:t>Developing a Next.js App Router interface with TypeScript, React hooks, Redux Toolkit, Axios interceptors, responsive Tailwind layouts, charts, skeletons, and reusable components.</w:t>
      </w:r>
    </w:p>
    <w:p w14:paraId="0A0F4128" w14:textId="79601BE5" w:rsidR="00CF3F94" w:rsidRPr="003051C3" w:rsidRDefault="00846202" w:rsidP="00C644D5">
      <w:pPr>
        <w:pStyle w:val="ReportList"/>
        <w:numPr>
          <w:ilvl w:val="0"/>
          <w:numId w:val="8"/>
        </w:numPr>
        <w:rPr>
          <w:sz w:val="28"/>
          <w:szCs w:val="28"/>
        </w:rPr>
      </w:pPr>
      <w:r w:rsidRPr="003051C3">
        <w:rPr>
          <w:sz w:val="28"/>
          <w:szCs w:val="28"/>
        </w:rPr>
        <w:t xml:space="preserve">Implementing SSE from Redis Pub/Sub through FastAPI and Nginx to native browser </w:t>
      </w:r>
      <w:r w:rsidRPr="000D3765">
        <w:rPr>
          <w:rFonts w:eastAsia="Courier New"/>
          <w:sz w:val="28"/>
          <w:szCs w:val="28"/>
        </w:rPr>
        <w:t>EventSource</w:t>
      </w:r>
      <w:r w:rsidRPr="003051C3">
        <w:rPr>
          <w:sz w:val="28"/>
          <w:szCs w:val="28"/>
        </w:rPr>
        <w:t>.</w:t>
      </w:r>
    </w:p>
    <w:p w14:paraId="06435455" w14:textId="771B0AA9" w:rsidR="00CF3F94" w:rsidRPr="003051C3" w:rsidRDefault="00846202" w:rsidP="00C644D5">
      <w:pPr>
        <w:pStyle w:val="ReportList"/>
        <w:numPr>
          <w:ilvl w:val="0"/>
          <w:numId w:val="8"/>
        </w:numPr>
        <w:rPr>
          <w:sz w:val="28"/>
          <w:szCs w:val="28"/>
        </w:rPr>
      </w:pPr>
      <w:r w:rsidRPr="003051C3">
        <w:rPr>
          <w:sz w:val="28"/>
          <w:szCs w:val="28"/>
        </w:rPr>
        <w:t>Containerizing multi-service applications, configuring health checks and volumes, and diagnosing host-versus-container networking.</w:t>
      </w:r>
    </w:p>
    <w:p w14:paraId="6006E837" w14:textId="6374F9F1" w:rsidR="00CF3F94" w:rsidRPr="003051C3" w:rsidRDefault="00846202" w:rsidP="00C644D5">
      <w:pPr>
        <w:pStyle w:val="ReportList"/>
        <w:numPr>
          <w:ilvl w:val="0"/>
          <w:numId w:val="8"/>
        </w:numPr>
        <w:rPr>
          <w:sz w:val="28"/>
          <w:szCs w:val="28"/>
        </w:rPr>
      </w:pPr>
      <w:r w:rsidRPr="003051C3">
        <w:rPr>
          <w:sz w:val="28"/>
          <w:szCs w:val="28"/>
        </w:rPr>
        <w:lastRenderedPageBreak/>
        <w:t>Writing Pytest and Vitest tests, using Ruff, Mypy, ESLint, TypeScript, Git branches, pull requests, and structured commit history.</w:t>
      </w:r>
    </w:p>
    <w:p w14:paraId="12CD2666" w14:textId="29A92280" w:rsidR="00CF3F94" w:rsidRPr="003051C3" w:rsidRDefault="005210DF">
      <w:pPr>
        <w:pStyle w:val="Heading21"/>
        <w:rPr>
          <w:sz w:val="28"/>
          <w:szCs w:val="28"/>
        </w:rPr>
      </w:pPr>
      <w:bookmarkStart w:id="38" w:name="_Toc236294603"/>
      <w:bookmarkStart w:id="39" w:name="_Toc236300062"/>
      <w:r>
        <w:rPr>
          <w:sz w:val="28"/>
          <w:szCs w:val="28"/>
        </w:rPr>
        <w:t>5</w:t>
      </w:r>
      <w:r>
        <w:rPr>
          <w:sz w:val="28"/>
          <w:szCs w:val="28"/>
          <w:lang w:val="vi-VN"/>
        </w:rPr>
        <w:t>.2</w:t>
      </w:r>
      <w:r w:rsidRPr="003051C3">
        <w:rPr>
          <w:sz w:val="28"/>
          <w:szCs w:val="28"/>
        </w:rPr>
        <w:t>. Future work</w:t>
      </w:r>
      <w:bookmarkEnd w:id="38"/>
      <w:bookmarkEnd w:id="39"/>
    </w:p>
    <w:p w14:paraId="6346E1AE" w14:textId="77777777" w:rsidR="00CF3F94" w:rsidRPr="003051C3" w:rsidRDefault="00846202">
      <w:pPr>
        <w:rPr>
          <w:sz w:val="28"/>
          <w:szCs w:val="28"/>
        </w:rPr>
      </w:pPr>
      <w:r w:rsidRPr="003051C3">
        <w:rPr>
          <w:sz w:val="28"/>
          <w:szCs w:val="28"/>
        </w:rPr>
        <w:t>The next development priorities are:</w:t>
      </w:r>
    </w:p>
    <w:p w14:paraId="314CCD1E" w14:textId="3B42387C" w:rsidR="00CF3F94" w:rsidRPr="003051C3" w:rsidRDefault="00846202" w:rsidP="00C644D5">
      <w:pPr>
        <w:pStyle w:val="ReportList"/>
        <w:numPr>
          <w:ilvl w:val="0"/>
          <w:numId w:val="5"/>
        </w:numPr>
        <w:rPr>
          <w:sz w:val="28"/>
          <w:szCs w:val="28"/>
        </w:rPr>
      </w:pPr>
      <w:r w:rsidRPr="003051C3">
        <w:rPr>
          <w:sz w:val="28"/>
          <w:szCs w:val="28"/>
        </w:rPr>
        <w:t>Add secure GitHub/GitLab application integration for private repositories and short-lived clone credentials.</w:t>
      </w:r>
    </w:p>
    <w:p w14:paraId="6A65C9DE" w14:textId="3ED7450B" w:rsidR="00CF3F94" w:rsidRPr="003051C3" w:rsidRDefault="00846202" w:rsidP="00C644D5">
      <w:pPr>
        <w:pStyle w:val="ReportList"/>
        <w:numPr>
          <w:ilvl w:val="0"/>
          <w:numId w:val="5"/>
        </w:numPr>
        <w:rPr>
          <w:sz w:val="28"/>
          <w:szCs w:val="28"/>
        </w:rPr>
      </w:pPr>
      <w:r w:rsidRPr="003051C3">
        <w:rPr>
          <w:sz w:val="28"/>
          <w:szCs w:val="28"/>
        </w:rPr>
        <w:t>Support pull-request and commit-diff review so only changed code and its dependencies are prioritized.</w:t>
      </w:r>
    </w:p>
    <w:p w14:paraId="5DFE3EE9" w14:textId="63807B7B" w:rsidR="00CF3F94" w:rsidRPr="003051C3" w:rsidRDefault="00846202" w:rsidP="00C644D5">
      <w:pPr>
        <w:pStyle w:val="ReportList"/>
        <w:numPr>
          <w:ilvl w:val="0"/>
          <w:numId w:val="5"/>
        </w:numPr>
        <w:rPr>
          <w:sz w:val="28"/>
          <w:szCs w:val="28"/>
        </w:rPr>
      </w:pPr>
      <w:r w:rsidRPr="003051C3">
        <w:rPr>
          <w:sz w:val="28"/>
          <w:szCs w:val="28"/>
        </w:rPr>
        <w:t>Add more language analyzers and framework-specific probes while preserving one normalized issue contract.</w:t>
      </w:r>
    </w:p>
    <w:p w14:paraId="7DC054BF" w14:textId="530DF845" w:rsidR="00CF3F94" w:rsidRPr="003051C3" w:rsidRDefault="00846202" w:rsidP="00C644D5">
      <w:pPr>
        <w:pStyle w:val="ReportList"/>
        <w:numPr>
          <w:ilvl w:val="0"/>
          <w:numId w:val="5"/>
        </w:numPr>
        <w:rPr>
          <w:sz w:val="28"/>
          <w:szCs w:val="28"/>
        </w:rPr>
      </w:pPr>
      <w:r w:rsidRPr="003051C3">
        <w:rPr>
          <w:sz w:val="28"/>
          <w:szCs w:val="28"/>
        </w:rPr>
        <w:t>Build a labeled benchmark set to measure retrieval recall, finding precision, false-positive rate, latency, and token cost for each pipeline version.</w:t>
      </w:r>
    </w:p>
    <w:p w14:paraId="56801700" w14:textId="59FA600F" w:rsidR="00CF3F94" w:rsidRPr="003051C3" w:rsidRDefault="00846202" w:rsidP="00C644D5">
      <w:pPr>
        <w:pStyle w:val="ReportList"/>
        <w:numPr>
          <w:ilvl w:val="0"/>
          <w:numId w:val="5"/>
        </w:numPr>
        <w:rPr>
          <w:sz w:val="28"/>
          <w:szCs w:val="28"/>
        </w:rPr>
      </w:pPr>
      <w:r w:rsidRPr="003051C3">
        <w:rPr>
          <w:sz w:val="28"/>
          <w:szCs w:val="28"/>
        </w:rPr>
        <w:t>Improve incremental indexing so unchanged files reuse metadata and vectors while deleted and renamed files are reconciled correctly.</w:t>
      </w:r>
    </w:p>
    <w:p w14:paraId="0AFF3F55" w14:textId="7543F5FD" w:rsidR="00CF3F94" w:rsidRPr="003051C3" w:rsidRDefault="00846202" w:rsidP="00C644D5">
      <w:pPr>
        <w:pStyle w:val="ReportList"/>
        <w:numPr>
          <w:ilvl w:val="0"/>
          <w:numId w:val="5"/>
        </w:numPr>
        <w:rPr>
          <w:sz w:val="28"/>
          <w:szCs w:val="28"/>
        </w:rPr>
      </w:pPr>
      <w:r w:rsidRPr="003051C3">
        <w:rPr>
          <w:sz w:val="28"/>
          <w:szCs w:val="28"/>
        </w:rPr>
        <w:t>Add organization and team features with an explicit authorization model, audit log, and repository-sharing rules.</w:t>
      </w:r>
    </w:p>
    <w:p w14:paraId="7D2D5BAB" w14:textId="4B40E33F" w:rsidR="00CF3F94" w:rsidRPr="003051C3" w:rsidRDefault="00846202" w:rsidP="00C644D5">
      <w:pPr>
        <w:pStyle w:val="ReportList"/>
        <w:numPr>
          <w:ilvl w:val="0"/>
          <w:numId w:val="5"/>
        </w:numPr>
        <w:rPr>
          <w:sz w:val="28"/>
          <w:szCs w:val="28"/>
        </w:rPr>
      </w:pPr>
      <w:r w:rsidRPr="003051C3">
        <w:rPr>
          <w:sz w:val="28"/>
          <w:szCs w:val="28"/>
        </w:rPr>
        <w:t>Add production observability with structured metrics, distributed traces, queue dashboards, alerting, backup policies, and retention controls.</w:t>
      </w:r>
    </w:p>
    <w:p w14:paraId="5022AD60" w14:textId="135AB6F0" w:rsidR="00CF3F94" w:rsidRPr="003051C3" w:rsidRDefault="00846202" w:rsidP="00C644D5">
      <w:pPr>
        <w:pStyle w:val="ReportList"/>
        <w:numPr>
          <w:ilvl w:val="0"/>
          <w:numId w:val="5"/>
        </w:numPr>
        <w:rPr>
          <w:sz w:val="28"/>
          <w:szCs w:val="28"/>
        </w:rPr>
      </w:pPr>
      <w:r w:rsidRPr="003051C3">
        <w:rPr>
          <w:sz w:val="28"/>
          <w:szCs w:val="28"/>
        </w:rPr>
        <w:t>Harden isolation for untrusted repositories using stricter containers, resource quotas, read-only mounts, network policies, and analyzer sandboxes.</w:t>
      </w:r>
    </w:p>
    <w:p w14:paraId="5D621843" w14:textId="1A28E0DE" w:rsidR="00CF3F94" w:rsidRPr="003051C3" w:rsidRDefault="00846202" w:rsidP="00C644D5">
      <w:pPr>
        <w:pStyle w:val="ReportList"/>
        <w:numPr>
          <w:ilvl w:val="0"/>
          <w:numId w:val="5"/>
        </w:numPr>
        <w:rPr>
          <w:sz w:val="28"/>
          <w:szCs w:val="28"/>
        </w:rPr>
      </w:pPr>
      <w:r w:rsidRPr="003051C3">
        <w:rPr>
          <w:sz w:val="28"/>
          <w:szCs w:val="28"/>
        </w:rPr>
        <w:t>Add CI/CD integration that can publish review status and a concise issue summary directly to a pull request.</w:t>
      </w:r>
    </w:p>
    <w:p w14:paraId="17499AC2" w14:textId="2D4769A9" w:rsidR="00CF3F94" w:rsidRPr="003051C3" w:rsidRDefault="00846202" w:rsidP="00C644D5">
      <w:pPr>
        <w:pStyle w:val="ReportList"/>
        <w:numPr>
          <w:ilvl w:val="0"/>
          <w:numId w:val="5"/>
        </w:numPr>
        <w:rPr>
          <w:sz w:val="28"/>
          <w:szCs w:val="28"/>
        </w:rPr>
      </w:pPr>
      <w:r w:rsidRPr="003051C3">
        <w:rPr>
          <w:sz w:val="28"/>
          <w:szCs w:val="28"/>
        </w:rPr>
        <w:t>Evaluate local or private model deployment for organizations whose source code cannot be sent to an external provider.</w:t>
      </w:r>
    </w:p>
    <w:p w14:paraId="7DC2C4D6" w14:textId="2BFB01C3" w:rsidR="00CF3F94" w:rsidRPr="003051C3" w:rsidRDefault="005210DF">
      <w:pPr>
        <w:pStyle w:val="Heading11"/>
        <w:rPr>
          <w:szCs w:val="28"/>
        </w:rPr>
      </w:pPr>
      <w:bookmarkStart w:id="40" w:name="_Toc236294604"/>
      <w:bookmarkStart w:id="41" w:name="_Toc236300063"/>
      <w:r>
        <w:rPr>
          <w:szCs w:val="28"/>
        </w:rPr>
        <w:t>6</w:t>
      </w:r>
      <w:r w:rsidRPr="003051C3">
        <w:rPr>
          <w:szCs w:val="28"/>
        </w:rPr>
        <w:t>. CONCLUSION</w:t>
      </w:r>
      <w:bookmarkEnd w:id="40"/>
      <w:bookmarkEnd w:id="41"/>
    </w:p>
    <w:p w14:paraId="34064712" w14:textId="7392B96D" w:rsidR="00CF3F94" w:rsidRPr="003051C3" w:rsidRDefault="00846202">
      <w:pPr>
        <w:rPr>
          <w:sz w:val="28"/>
          <w:szCs w:val="28"/>
        </w:rPr>
      </w:pPr>
      <w:r w:rsidRPr="003051C3">
        <w:rPr>
          <w:sz w:val="28"/>
          <w:szCs w:val="28"/>
        </w:rPr>
        <w:t xml:space="preserve">This internship transformed an eight-week learning roadmap into a complete full-stack AI product. </w:t>
      </w:r>
      <w:r w:rsidR="00EA4744">
        <w:rPr>
          <w:sz w:val="28"/>
          <w:szCs w:val="28"/>
        </w:rPr>
        <w:t>RepoReview</w:t>
      </w:r>
      <w:r w:rsidRPr="003051C3">
        <w:rPr>
          <w:sz w:val="28"/>
          <w:szCs w:val="28"/>
        </w:rPr>
        <w:t xml:space="preserve"> demonstrates that FastAPI, Next.js, relational and document databases, Redis, realtime streaming, background workers, static analysis, RAG, and LLM reasoning can be combined in a maintainable architecture.</w:t>
      </w:r>
    </w:p>
    <w:p w14:paraId="6FE144CB" w14:textId="77777777" w:rsidR="00CF3F94" w:rsidRPr="003051C3" w:rsidRDefault="00846202">
      <w:pPr>
        <w:rPr>
          <w:sz w:val="28"/>
          <w:szCs w:val="28"/>
        </w:rPr>
      </w:pPr>
      <w:r w:rsidRPr="003051C3">
        <w:rPr>
          <w:sz w:val="28"/>
          <w:szCs w:val="28"/>
        </w:rPr>
        <w:t xml:space="preserve">The most important result is not the number of technologies used, but the way responsibilities are separated. Interactive requests remain in the API, long reviews run in workers, durable ownership is stored relationally, flexible traces are stored as documents, transient progress uses Redis, retrieval is bounded by </w:t>
      </w:r>
      <w:r w:rsidRPr="003051C3">
        <w:rPr>
          <w:sz w:val="28"/>
          <w:szCs w:val="28"/>
        </w:rPr>
        <w:lastRenderedPageBreak/>
        <w:t>metadata and evidence, and the frontend presents both user-oriented results and developer-oriented trace information.</w:t>
      </w:r>
    </w:p>
    <w:p w14:paraId="301915FC" w14:textId="77777777" w:rsidR="00CF3F94" w:rsidRDefault="00846202">
      <w:pPr>
        <w:rPr>
          <w:sz w:val="28"/>
          <w:szCs w:val="28"/>
          <w:lang w:val="vi-VN"/>
        </w:rPr>
      </w:pPr>
      <w:r w:rsidRPr="003051C3">
        <w:rPr>
          <w:sz w:val="28"/>
          <w:szCs w:val="28"/>
        </w:rPr>
        <w:t>The project also showed that AI-assisted review should not be designed as unrestricted text generation. Deterministic tools, focused retrieval, structured contracts, source-line validation, reproducible scoring, and observable traces are necessary to make model output useful in an engineering workflow. Although further production hardening and evaluation are required, the final product meets the internship objective and provides a strong foundation for future development.</w:t>
      </w:r>
    </w:p>
    <w:p w14:paraId="5AD68844" w14:textId="77777777" w:rsidR="00C644D5" w:rsidRDefault="00C644D5">
      <w:pPr>
        <w:rPr>
          <w:sz w:val="28"/>
          <w:szCs w:val="28"/>
          <w:lang w:val="vi-VN"/>
        </w:rPr>
      </w:pPr>
    </w:p>
    <w:p w14:paraId="2ED6EA1D" w14:textId="77777777" w:rsidR="00C644D5" w:rsidRDefault="00C644D5">
      <w:pPr>
        <w:rPr>
          <w:sz w:val="28"/>
          <w:szCs w:val="28"/>
          <w:lang w:val="vi-VN"/>
        </w:rPr>
      </w:pPr>
    </w:p>
    <w:p w14:paraId="4DD7D249" w14:textId="77777777" w:rsidR="00C644D5" w:rsidRDefault="00C644D5">
      <w:pPr>
        <w:rPr>
          <w:sz w:val="28"/>
          <w:szCs w:val="28"/>
          <w:lang w:val="vi-VN"/>
        </w:rPr>
      </w:pPr>
    </w:p>
    <w:p w14:paraId="29E0F18B" w14:textId="77777777" w:rsidR="00C644D5" w:rsidRDefault="00C644D5">
      <w:pPr>
        <w:rPr>
          <w:sz w:val="28"/>
          <w:szCs w:val="28"/>
          <w:lang w:val="vi-VN"/>
        </w:rPr>
      </w:pPr>
    </w:p>
    <w:p w14:paraId="3AB6CC15" w14:textId="77777777" w:rsidR="00C644D5" w:rsidRDefault="00C644D5">
      <w:pPr>
        <w:rPr>
          <w:sz w:val="28"/>
          <w:szCs w:val="28"/>
          <w:lang w:val="vi-VN"/>
        </w:rPr>
      </w:pPr>
    </w:p>
    <w:p w14:paraId="2BA42DCB" w14:textId="77777777" w:rsidR="00C644D5" w:rsidRDefault="00C644D5">
      <w:pPr>
        <w:rPr>
          <w:sz w:val="28"/>
          <w:szCs w:val="28"/>
          <w:lang w:val="vi-VN"/>
        </w:rPr>
      </w:pPr>
    </w:p>
    <w:p w14:paraId="399F1928" w14:textId="77777777" w:rsidR="00C644D5" w:rsidRDefault="00C644D5">
      <w:pPr>
        <w:rPr>
          <w:sz w:val="28"/>
          <w:szCs w:val="28"/>
          <w:lang w:val="vi-VN"/>
        </w:rPr>
      </w:pPr>
    </w:p>
    <w:p w14:paraId="6A38EB79" w14:textId="77777777" w:rsidR="00C644D5" w:rsidRDefault="00C644D5">
      <w:pPr>
        <w:rPr>
          <w:sz w:val="28"/>
          <w:szCs w:val="28"/>
          <w:lang w:val="vi-VN"/>
        </w:rPr>
      </w:pPr>
    </w:p>
    <w:p w14:paraId="08B54E89" w14:textId="77777777" w:rsidR="00C644D5" w:rsidRDefault="00C644D5">
      <w:pPr>
        <w:rPr>
          <w:sz w:val="28"/>
          <w:szCs w:val="28"/>
          <w:lang w:val="vi-VN"/>
        </w:rPr>
      </w:pPr>
    </w:p>
    <w:p w14:paraId="16E96E6D" w14:textId="77777777" w:rsidR="00C644D5" w:rsidRDefault="00C644D5">
      <w:pPr>
        <w:rPr>
          <w:sz w:val="28"/>
          <w:szCs w:val="28"/>
          <w:lang w:val="vi-VN"/>
        </w:rPr>
      </w:pPr>
    </w:p>
    <w:p w14:paraId="000742C7" w14:textId="77777777" w:rsidR="00C644D5" w:rsidRDefault="00C644D5">
      <w:pPr>
        <w:rPr>
          <w:sz w:val="28"/>
          <w:szCs w:val="28"/>
          <w:lang w:val="vi-VN"/>
        </w:rPr>
      </w:pPr>
    </w:p>
    <w:p w14:paraId="34F7B562" w14:textId="77777777" w:rsidR="00C644D5" w:rsidRDefault="00C644D5">
      <w:pPr>
        <w:rPr>
          <w:sz w:val="28"/>
          <w:szCs w:val="28"/>
          <w:lang w:val="vi-VN"/>
        </w:rPr>
      </w:pPr>
    </w:p>
    <w:p w14:paraId="43F64500" w14:textId="77777777" w:rsidR="00C644D5" w:rsidRDefault="00C644D5">
      <w:pPr>
        <w:rPr>
          <w:sz w:val="28"/>
          <w:szCs w:val="28"/>
          <w:lang w:val="vi-VN"/>
        </w:rPr>
      </w:pPr>
    </w:p>
    <w:p w14:paraId="56BFF471" w14:textId="77777777" w:rsidR="00C644D5" w:rsidRDefault="00C644D5">
      <w:pPr>
        <w:rPr>
          <w:sz w:val="28"/>
          <w:szCs w:val="28"/>
          <w:lang w:val="vi-VN"/>
        </w:rPr>
      </w:pPr>
    </w:p>
    <w:p w14:paraId="58384901" w14:textId="77777777" w:rsidR="00C644D5" w:rsidRDefault="00C644D5">
      <w:pPr>
        <w:rPr>
          <w:sz w:val="28"/>
          <w:szCs w:val="28"/>
          <w:lang w:val="vi-VN"/>
        </w:rPr>
      </w:pPr>
    </w:p>
    <w:p w14:paraId="6646FCC7" w14:textId="77777777" w:rsidR="00C644D5" w:rsidRDefault="00C644D5">
      <w:pPr>
        <w:rPr>
          <w:sz w:val="28"/>
          <w:szCs w:val="28"/>
          <w:lang w:val="vi-VN"/>
        </w:rPr>
      </w:pPr>
    </w:p>
    <w:p w14:paraId="20A67D4C" w14:textId="77777777" w:rsidR="00C644D5" w:rsidRDefault="00C644D5">
      <w:pPr>
        <w:rPr>
          <w:sz w:val="28"/>
          <w:szCs w:val="28"/>
          <w:lang w:val="vi-VN"/>
        </w:rPr>
      </w:pPr>
    </w:p>
    <w:p w14:paraId="697571A4" w14:textId="77777777" w:rsidR="00C644D5" w:rsidRDefault="00C644D5">
      <w:pPr>
        <w:rPr>
          <w:sz w:val="28"/>
          <w:szCs w:val="28"/>
          <w:lang w:val="vi-VN"/>
        </w:rPr>
      </w:pPr>
    </w:p>
    <w:p w14:paraId="5E89F2D7" w14:textId="77777777" w:rsidR="00C644D5" w:rsidRDefault="00C644D5">
      <w:pPr>
        <w:rPr>
          <w:sz w:val="28"/>
          <w:szCs w:val="28"/>
          <w:lang w:val="vi-VN"/>
        </w:rPr>
      </w:pPr>
    </w:p>
    <w:p w14:paraId="05AB8B4D" w14:textId="77777777" w:rsidR="00C644D5" w:rsidRDefault="00C644D5">
      <w:pPr>
        <w:rPr>
          <w:sz w:val="28"/>
          <w:szCs w:val="28"/>
          <w:lang w:val="vi-VN"/>
        </w:rPr>
      </w:pPr>
    </w:p>
    <w:p w14:paraId="4742B717" w14:textId="77777777" w:rsidR="00C644D5" w:rsidRDefault="00C644D5">
      <w:pPr>
        <w:rPr>
          <w:sz w:val="28"/>
          <w:szCs w:val="28"/>
          <w:lang w:val="vi-VN"/>
        </w:rPr>
      </w:pPr>
    </w:p>
    <w:p w14:paraId="5BBC2FB0" w14:textId="77777777" w:rsidR="00C644D5" w:rsidRDefault="00C644D5">
      <w:pPr>
        <w:rPr>
          <w:sz w:val="28"/>
          <w:szCs w:val="28"/>
          <w:lang w:val="vi-VN"/>
        </w:rPr>
      </w:pPr>
    </w:p>
    <w:p w14:paraId="47C309AA" w14:textId="77777777" w:rsidR="00C644D5" w:rsidRPr="00C644D5" w:rsidRDefault="00C644D5">
      <w:pPr>
        <w:rPr>
          <w:sz w:val="28"/>
          <w:szCs w:val="28"/>
          <w:lang w:val="vi-VN"/>
        </w:rPr>
      </w:pPr>
    </w:p>
    <w:p w14:paraId="0112BA8B" w14:textId="77777777" w:rsidR="00CF3F94" w:rsidRDefault="00CF3F94">
      <w:pPr>
        <w:spacing w:after="0"/>
        <w:rPr>
          <w:sz w:val="28"/>
          <w:szCs w:val="28"/>
          <w:lang w:val="vi-VN"/>
        </w:rPr>
      </w:pPr>
    </w:p>
    <w:p w14:paraId="5F832D3A" w14:textId="77777777" w:rsidR="00C644D5" w:rsidRDefault="00C644D5">
      <w:pPr>
        <w:spacing w:after="0"/>
        <w:rPr>
          <w:sz w:val="28"/>
          <w:szCs w:val="28"/>
          <w:lang w:val="vi-VN"/>
        </w:rPr>
      </w:pPr>
    </w:p>
    <w:p w14:paraId="24F461E4" w14:textId="77777777" w:rsidR="00C644D5" w:rsidRPr="00C644D5" w:rsidRDefault="00C644D5" w:rsidP="00C644D5">
      <w:pPr>
        <w:suppressAutoHyphens w:val="0"/>
        <w:spacing w:before="100" w:after="20" w:line="288" w:lineRule="auto"/>
        <w:ind w:firstLine="0"/>
        <w:jc w:val="left"/>
        <w:rPr>
          <w:sz w:val="28"/>
          <w:szCs w:val="24"/>
          <w:lang w:eastAsia="en-US"/>
        </w:rPr>
      </w:pPr>
      <w:r w:rsidRPr="00C644D5">
        <w:rPr>
          <w:sz w:val="28"/>
          <w:szCs w:val="24"/>
          <w:lang w:eastAsia="en-US"/>
        </w:rPr>
        <w:lastRenderedPageBreak/>
        <w:t>References</w:t>
      </w:r>
    </w:p>
    <w:tbl>
      <w:tblPr>
        <w:tblpPr w:leftFromText="180" w:rightFromText="180" w:tblpXSpec="center" w:tblpY="600"/>
        <w:tblW w:w="0" w:type="auto"/>
        <w:tblLook w:val="04A0" w:firstRow="1" w:lastRow="0" w:firstColumn="1" w:lastColumn="0" w:noHBand="0" w:noVBand="1"/>
      </w:tblPr>
      <w:tblGrid>
        <w:gridCol w:w="4818"/>
        <w:gridCol w:w="4848"/>
      </w:tblGrid>
      <w:tr w:rsidR="00C644D5" w:rsidRPr="00C644D5" w14:paraId="0AB3F36D" w14:textId="77777777" w:rsidTr="003E3734">
        <w:trPr>
          <w:trHeight w:val="1980"/>
        </w:trPr>
        <w:tc>
          <w:tcPr>
            <w:tcW w:w="9666" w:type="dxa"/>
            <w:gridSpan w:val="2"/>
            <w:tcMar>
              <w:top w:w="144" w:type="dxa"/>
              <w:left w:w="288" w:type="dxa"/>
              <w:bottom w:w="144" w:type="dxa"/>
              <w:right w:w="288" w:type="dxa"/>
            </w:tcMar>
          </w:tcPr>
          <w:p w14:paraId="43D7543A" w14:textId="77777777" w:rsidR="00C644D5" w:rsidRPr="00C644D5" w:rsidRDefault="00C644D5" w:rsidP="00C644D5">
            <w:pPr>
              <w:suppressAutoHyphens w:val="0"/>
              <w:spacing w:after="0"/>
              <w:ind w:firstLine="0"/>
              <w:rPr>
                <w:rFonts w:eastAsia="Calibri"/>
                <w:sz w:val="28"/>
                <w:szCs w:val="28"/>
                <w:lang w:val="vi-VN" w:eastAsia="en-US"/>
              </w:rPr>
            </w:pPr>
          </w:p>
          <w:p w14:paraId="36C6FBBB" w14:textId="2F3D81CC" w:rsidR="00C644D5" w:rsidRPr="00C644D5" w:rsidRDefault="00C644D5" w:rsidP="00C644D5">
            <w:pPr>
              <w:suppressAutoHyphens w:val="0"/>
              <w:spacing w:after="0"/>
              <w:ind w:firstLine="0"/>
              <w:jc w:val="center"/>
              <w:rPr>
                <w:rFonts w:eastAsia="Calibri"/>
                <w:sz w:val="28"/>
                <w:szCs w:val="28"/>
                <w:lang w:eastAsia="en-US"/>
              </w:rPr>
            </w:pPr>
            <w:r>
              <w:pict w14:anchorId="3CE0969D">
                <v:shape id="_x0000_i1483" type="#_x0000_t75" style="width:192pt;height:150.75pt">
                  <v:imagedata r:id="rId9" o:title=""/>
                </v:shape>
              </w:pict>
            </w:r>
          </w:p>
        </w:tc>
      </w:tr>
      <w:tr w:rsidR="00C644D5" w:rsidRPr="00C644D5" w14:paraId="55715A3E" w14:textId="77777777" w:rsidTr="003E3734">
        <w:tc>
          <w:tcPr>
            <w:tcW w:w="9666" w:type="dxa"/>
            <w:gridSpan w:val="2"/>
            <w:tcMar>
              <w:top w:w="144" w:type="dxa"/>
              <w:left w:w="288" w:type="dxa"/>
              <w:bottom w:w="144" w:type="dxa"/>
              <w:right w:w="288" w:type="dxa"/>
            </w:tcMar>
          </w:tcPr>
          <w:p w14:paraId="348E62CE" w14:textId="77777777" w:rsidR="00C644D5" w:rsidRPr="00C644D5" w:rsidRDefault="00C644D5" w:rsidP="00C644D5">
            <w:pPr>
              <w:suppressAutoHyphens w:val="0"/>
              <w:spacing w:after="0"/>
              <w:ind w:firstLine="0"/>
              <w:jc w:val="left"/>
              <w:rPr>
                <w:rFonts w:eastAsia="Calibri"/>
                <w:sz w:val="28"/>
                <w:szCs w:val="28"/>
                <w:lang w:eastAsia="en-US"/>
              </w:rPr>
            </w:pPr>
            <w:r w:rsidRPr="00C644D5">
              <w:rPr>
                <w:rFonts w:eastAsia="Calibri"/>
                <w:sz w:val="28"/>
                <w:szCs w:val="28"/>
                <w:lang w:eastAsia="en-US"/>
              </w:rPr>
              <w:t>Comments:</w:t>
            </w:r>
          </w:p>
        </w:tc>
      </w:tr>
      <w:tr w:rsidR="00C644D5" w:rsidRPr="00C644D5" w14:paraId="62E6E7AD" w14:textId="77777777" w:rsidTr="003E3734">
        <w:tc>
          <w:tcPr>
            <w:tcW w:w="9666" w:type="dxa"/>
            <w:gridSpan w:val="2"/>
            <w:tcMar>
              <w:top w:w="144" w:type="dxa"/>
              <w:left w:w="288" w:type="dxa"/>
              <w:bottom w:w="144" w:type="dxa"/>
              <w:right w:w="288" w:type="dxa"/>
            </w:tcMar>
          </w:tcPr>
          <w:p w14:paraId="789FDB74"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27B2F6AA"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7ADA59C"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7BB720F1"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3B77C47F"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7CBA1B38"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0AB32071"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4F05483" w14:textId="77777777" w:rsidR="00C644D5" w:rsidRPr="00C644D5" w:rsidRDefault="00C644D5" w:rsidP="00C644D5">
            <w:pPr>
              <w:suppressAutoHyphens w:val="0"/>
              <w:spacing w:after="0"/>
              <w:ind w:firstLine="0"/>
              <w:jc w:val="left"/>
              <w:rPr>
                <w:rFonts w:eastAsia="Calibri"/>
                <w:sz w:val="28"/>
                <w:szCs w:val="28"/>
                <w:lang w:eastAsia="en-US"/>
              </w:rPr>
            </w:pPr>
            <w:r w:rsidRPr="00C644D5">
              <w:rPr>
                <w:rFonts w:eastAsia="Calibri"/>
                <w:sz w:val="36"/>
                <w:szCs w:val="36"/>
                <w:lang w:eastAsia="en-US"/>
              </w:rPr>
              <w:t>……………………………………….…………………………</w:t>
            </w:r>
          </w:p>
        </w:tc>
      </w:tr>
      <w:tr w:rsidR="00C644D5" w:rsidRPr="00C644D5" w14:paraId="775F6906" w14:textId="77777777" w:rsidTr="003E3734">
        <w:tc>
          <w:tcPr>
            <w:tcW w:w="4818" w:type="dxa"/>
            <w:tcMar>
              <w:top w:w="144" w:type="dxa"/>
              <w:left w:w="288" w:type="dxa"/>
              <w:bottom w:w="144" w:type="dxa"/>
              <w:right w:w="288" w:type="dxa"/>
            </w:tcMar>
          </w:tcPr>
          <w:p w14:paraId="4F52B9A1" w14:textId="77777777" w:rsidR="00C644D5" w:rsidRPr="00C644D5" w:rsidRDefault="00C644D5" w:rsidP="00C644D5">
            <w:pPr>
              <w:suppressAutoHyphens w:val="0"/>
              <w:spacing w:after="0"/>
              <w:ind w:firstLine="0"/>
              <w:jc w:val="center"/>
              <w:rPr>
                <w:rFonts w:eastAsia="Calibri"/>
                <w:sz w:val="28"/>
                <w:szCs w:val="28"/>
                <w:lang w:eastAsia="en-US"/>
              </w:rPr>
            </w:pPr>
          </w:p>
        </w:tc>
        <w:tc>
          <w:tcPr>
            <w:tcW w:w="4848" w:type="dxa"/>
          </w:tcPr>
          <w:p w14:paraId="33A830E7" w14:textId="77777777" w:rsidR="00C644D5" w:rsidRPr="00C644D5" w:rsidRDefault="00C644D5" w:rsidP="00C644D5">
            <w:pPr>
              <w:suppressAutoHyphens w:val="0"/>
              <w:spacing w:after="0"/>
              <w:ind w:firstLine="0"/>
              <w:jc w:val="center"/>
              <w:rPr>
                <w:rFonts w:eastAsia="Calibri"/>
                <w:sz w:val="28"/>
                <w:szCs w:val="28"/>
                <w:lang w:eastAsia="en-US"/>
              </w:rPr>
            </w:pPr>
          </w:p>
          <w:p w14:paraId="5668D878"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Hanoi, 20 September 20     .</w:t>
            </w:r>
          </w:p>
          <w:p w14:paraId="0F456989"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Supervisor</w:t>
            </w:r>
          </w:p>
          <w:p w14:paraId="74EE5C7F"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(Signature, Full name &amp; company seal)</w:t>
            </w:r>
          </w:p>
        </w:tc>
      </w:tr>
    </w:tbl>
    <w:p w14:paraId="224CF2CF" w14:textId="77777777" w:rsidR="00C644D5" w:rsidRPr="00C644D5" w:rsidRDefault="00C644D5" w:rsidP="00C644D5">
      <w:pPr>
        <w:suppressAutoHyphens w:val="0"/>
        <w:spacing w:before="100" w:after="20" w:line="312" w:lineRule="auto"/>
        <w:ind w:firstLine="0"/>
        <w:jc w:val="left"/>
        <w:rPr>
          <w:sz w:val="28"/>
          <w:szCs w:val="24"/>
          <w:lang w:eastAsia="en-US"/>
        </w:rPr>
      </w:pPr>
    </w:p>
    <w:p w14:paraId="35CDCA88" w14:textId="77777777" w:rsidR="00C644D5" w:rsidRDefault="00C644D5">
      <w:pPr>
        <w:spacing w:after="0"/>
        <w:rPr>
          <w:sz w:val="28"/>
          <w:szCs w:val="28"/>
          <w:lang w:val="vi-VN"/>
        </w:rPr>
      </w:pPr>
    </w:p>
    <w:p w14:paraId="443672E0" w14:textId="77777777" w:rsidR="00C644D5" w:rsidRDefault="00C644D5">
      <w:pPr>
        <w:spacing w:after="0"/>
        <w:rPr>
          <w:sz w:val="28"/>
          <w:szCs w:val="28"/>
          <w:lang w:val="vi-VN"/>
        </w:rPr>
      </w:pPr>
    </w:p>
    <w:p w14:paraId="2BB24831" w14:textId="77777777" w:rsidR="00C644D5" w:rsidRDefault="00C644D5">
      <w:pPr>
        <w:spacing w:after="0"/>
        <w:rPr>
          <w:sz w:val="28"/>
          <w:szCs w:val="28"/>
          <w:lang w:val="vi-VN"/>
        </w:rPr>
      </w:pPr>
    </w:p>
    <w:p w14:paraId="143D58C6" w14:textId="77777777" w:rsidR="00C644D5" w:rsidRDefault="00C644D5">
      <w:pPr>
        <w:spacing w:after="0"/>
        <w:rPr>
          <w:sz w:val="28"/>
          <w:szCs w:val="28"/>
          <w:lang w:val="vi-VN"/>
        </w:rPr>
      </w:pPr>
    </w:p>
    <w:p w14:paraId="1BB6EBB2" w14:textId="77777777" w:rsidR="00C644D5" w:rsidRDefault="00C644D5">
      <w:pPr>
        <w:spacing w:after="0"/>
        <w:rPr>
          <w:sz w:val="28"/>
          <w:szCs w:val="28"/>
          <w:lang w:val="vi-VN"/>
        </w:rPr>
      </w:pPr>
    </w:p>
    <w:p w14:paraId="74365451" w14:textId="77777777" w:rsidR="00C644D5" w:rsidRDefault="00C644D5">
      <w:pPr>
        <w:spacing w:after="0"/>
        <w:rPr>
          <w:sz w:val="28"/>
          <w:szCs w:val="28"/>
          <w:lang w:val="vi-VN"/>
        </w:rPr>
      </w:pPr>
    </w:p>
    <w:p w14:paraId="32223FE5" w14:textId="77777777" w:rsidR="00C644D5" w:rsidRDefault="00C644D5">
      <w:pPr>
        <w:spacing w:after="0"/>
        <w:rPr>
          <w:sz w:val="28"/>
          <w:szCs w:val="28"/>
          <w:lang w:val="vi-VN"/>
        </w:rPr>
      </w:pPr>
    </w:p>
    <w:p w14:paraId="21BCBD4C" w14:textId="77777777" w:rsidR="00C644D5" w:rsidRDefault="00C644D5">
      <w:pPr>
        <w:spacing w:after="0"/>
        <w:rPr>
          <w:sz w:val="28"/>
          <w:szCs w:val="28"/>
          <w:lang w:val="vi-VN"/>
        </w:rPr>
      </w:pPr>
    </w:p>
    <w:p w14:paraId="5F5B2D7F" w14:textId="77777777" w:rsidR="00C644D5" w:rsidRDefault="00C644D5">
      <w:pPr>
        <w:spacing w:after="0"/>
        <w:rPr>
          <w:sz w:val="28"/>
          <w:szCs w:val="28"/>
          <w:lang w:val="vi-VN"/>
        </w:rPr>
      </w:pPr>
    </w:p>
    <w:p w14:paraId="7635555F" w14:textId="77777777" w:rsidR="00C644D5" w:rsidRDefault="00C644D5">
      <w:pPr>
        <w:spacing w:after="0"/>
        <w:rPr>
          <w:sz w:val="28"/>
          <w:szCs w:val="28"/>
          <w:lang w:val="vi-VN"/>
        </w:rPr>
      </w:pPr>
    </w:p>
    <w:p w14:paraId="39F1CA8A" w14:textId="2849BCC9" w:rsidR="00C644D5" w:rsidRDefault="00C644D5" w:rsidP="00C644D5">
      <w:pPr>
        <w:spacing w:after="0"/>
        <w:ind w:firstLine="0"/>
        <w:rPr>
          <w:sz w:val="28"/>
          <w:szCs w:val="28"/>
          <w:lang w:val="vi-VN"/>
        </w:rPr>
      </w:pPr>
    </w:p>
    <w:tbl>
      <w:tblPr>
        <w:tblpPr w:leftFromText="180" w:rightFromText="180" w:tblpXSpec="center" w:tblpY="600"/>
        <w:tblW w:w="0" w:type="auto"/>
        <w:tblLook w:val="04A0" w:firstRow="1" w:lastRow="0" w:firstColumn="1" w:lastColumn="0" w:noHBand="0" w:noVBand="1"/>
      </w:tblPr>
      <w:tblGrid>
        <w:gridCol w:w="4476"/>
        <w:gridCol w:w="5190"/>
      </w:tblGrid>
      <w:tr w:rsidR="00C644D5" w:rsidRPr="00C644D5" w14:paraId="608CA4B3" w14:textId="77777777" w:rsidTr="003E3734">
        <w:trPr>
          <w:trHeight w:val="1980"/>
        </w:trPr>
        <w:tc>
          <w:tcPr>
            <w:tcW w:w="9825" w:type="dxa"/>
            <w:gridSpan w:val="2"/>
            <w:tcMar>
              <w:top w:w="144" w:type="dxa"/>
              <w:left w:w="288" w:type="dxa"/>
              <w:bottom w:w="144" w:type="dxa"/>
              <w:right w:w="288" w:type="dxa"/>
            </w:tcMar>
          </w:tcPr>
          <w:p w14:paraId="58200C81"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noProof/>
                <w:sz w:val="28"/>
                <w:szCs w:val="28"/>
                <w:lang w:eastAsia="en-US"/>
              </w:rPr>
              <w:pict w14:anchorId="4E3B6860">
                <v:shape id="Picture 4" o:spid="_x0000_i1481" type="#_x0000_t75" style="width:109.5pt;height:108pt;visibility:visible">
                  <v:imagedata r:id="rId8" o:title=""/>
                </v:shape>
              </w:pict>
            </w:r>
          </w:p>
        </w:tc>
      </w:tr>
      <w:tr w:rsidR="00C644D5" w:rsidRPr="00C644D5" w14:paraId="6051E043" w14:textId="77777777" w:rsidTr="003E3734">
        <w:tc>
          <w:tcPr>
            <w:tcW w:w="9825" w:type="dxa"/>
            <w:gridSpan w:val="2"/>
            <w:tcMar>
              <w:top w:w="144" w:type="dxa"/>
              <w:left w:w="288" w:type="dxa"/>
              <w:bottom w:w="144" w:type="dxa"/>
              <w:right w:w="288" w:type="dxa"/>
            </w:tcMar>
          </w:tcPr>
          <w:p w14:paraId="0E976031"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Comments:</w:t>
            </w:r>
          </w:p>
        </w:tc>
      </w:tr>
      <w:tr w:rsidR="00C644D5" w:rsidRPr="00C644D5" w14:paraId="22E6F476" w14:textId="77777777" w:rsidTr="003E3734">
        <w:tc>
          <w:tcPr>
            <w:tcW w:w="9825" w:type="dxa"/>
            <w:gridSpan w:val="2"/>
            <w:tcMar>
              <w:top w:w="144" w:type="dxa"/>
              <w:left w:w="288" w:type="dxa"/>
              <w:bottom w:w="144" w:type="dxa"/>
              <w:right w:w="288" w:type="dxa"/>
            </w:tcMar>
          </w:tcPr>
          <w:p w14:paraId="4015477A"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0B63E4B2"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2493E2F"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EE3496C"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0847E7E"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45F55B79"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70C31788"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076AAFCD" w14:textId="77777777" w:rsidR="00C644D5" w:rsidRPr="00C644D5" w:rsidRDefault="00C644D5" w:rsidP="00C644D5">
            <w:pPr>
              <w:suppressAutoHyphens w:val="0"/>
              <w:spacing w:after="0"/>
              <w:ind w:firstLine="0"/>
              <w:jc w:val="left"/>
              <w:rPr>
                <w:rFonts w:eastAsia="Calibri"/>
                <w:sz w:val="36"/>
                <w:szCs w:val="36"/>
                <w:lang w:val="vi-VN" w:eastAsia="en-US"/>
              </w:rPr>
            </w:pPr>
            <w:r w:rsidRPr="00C644D5">
              <w:rPr>
                <w:rFonts w:eastAsia="Calibri"/>
                <w:sz w:val="36"/>
                <w:szCs w:val="36"/>
                <w:lang w:eastAsia="en-US"/>
              </w:rPr>
              <w:t>……………………………………….…………………………</w:t>
            </w:r>
          </w:p>
        </w:tc>
      </w:tr>
      <w:tr w:rsidR="00C644D5" w:rsidRPr="00C644D5" w14:paraId="346B31F6" w14:textId="77777777" w:rsidTr="003E3734">
        <w:tc>
          <w:tcPr>
            <w:tcW w:w="9825" w:type="dxa"/>
            <w:gridSpan w:val="2"/>
            <w:tcMar>
              <w:top w:w="144" w:type="dxa"/>
              <w:left w:w="288" w:type="dxa"/>
              <w:bottom w:w="144" w:type="dxa"/>
              <w:right w:w="288" w:type="dxa"/>
            </w:tcMar>
          </w:tcPr>
          <w:p w14:paraId="113D140F" w14:textId="77777777" w:rsidR="00C644D5" w:rsidRPr="00C644D5" w:rsidRDefault="00C644D5" w:rsidP="00C644D5">
            <w:pPr>
              <w:suppressAutoHyphens w:val="0"/>
              <w:spacing w:after="0"/>
              <w:ind w:firstLine="0"/>
              <w:jc w:val="left"/>
              <w:rPr>
                <w:rFonts w:eastAsia="Calibri"/>
                <w:sz w:val="28"/>
                <w:szCs w:val="28"/>
                <w:lang w:eastAsia="en-US"/>
              </w:rPr>
            </w:pPr>
          </w:p>
          <w:p w14:paraId="6F3737F9"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Mark: ……. In words: …………</w:t>
            </w:r>
          </w:p>
        </w:tc>
      </w:tr>
      <w:tr w:rsidR="00C644D5" w:rsidRPr="00C644D5" w14:paraId="1695D8A6" w14:textId="77777777" w:rsidTr="003E3734">
        <w:tc>
          <w:tcPr>
            <w:tcW w:w="4558" w:type="dxa"/>
            <w:tcMar>
              <w:top w:w="144" w:type="dxa"/>
              <w:left w:w="288" w:type="dxa"/>
              <w:bottom w:w="144" w:type="dxa"/>
              <w:right w:w="288" w:type="dxa"/>
            </w:tcMar>
          </w:tcPr>
          <w:p w14:paraId="0F68706E" w14:textId="77777777" w:rsidR="00C644D5" w:rsidRPr="00C644D5" w:rsidRDefault="00C644D5" w:rsidP="00C644D5">
            <w:pPr>
              <w:suppressAutoHyphens w:val="0"/>
              <w:spacing w:after="0"/>
              <w:ind w:firstLine="0"/>
              <w:jc w:val="center"/>
              <w:rPr>
                <w:rFonts w:eastAsia="Calibri"/>
                <w:sz w:val="28"/>
                <w:szCs w:val="28"/>
                <w:lang w:eastAsia="en-US"/>
              </w:rPr>
            </w:pPr>
          </w:p>
        </w:tc>
        <w:tc>
          <w:tcPr>
            <w:tcW w:w="5267" w:type="dxa"/>
          </w:tcPr>
          <w:p w14:paraId="34ADD912" w14:textId="77777777" w:rsidR="00C644D5" w:rsidRPr="00C644D5" w:rsidRDefault="00C644D5" w:rsidP="00C644D5">
            <w:pPr>
              <w:suppressAutoHyphens w:val="0"/>
              <w:spacing w:after="0"/>
              <w:ind w:firstLine="0"/>
              <w:jc w:val="center"/>
              <w:rPr>
                <w:rFonts w:eastAsia="Calibri"/>
                <w:sz w:val="28"/>
                <w:szCs w:val="28"/>
                <w:lang w:eastAsia="en-US"/>
              </w:rPr>
            </w:pPr>
          </w:p>
          <w:p w14:paraId="0C6D485B"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Hanoi, 12 September 20     .</w:t>
            </w:r>
          </w:p>
          <w:p w14:paraId="577D831B"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Assessment Lecturer</w:t>
            </w:r>
          </w:p>
          <w:p w14:paraId="051B778E"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(Signature &amp; Full name)</w:t>
            </w:r>
          </w:p>
          <w:p w14:paraId="09C646C6" w14:textId="77777777" w:rsidR="00C644D5" w:rsidRPr="00C644D5" w:rsidRDefault="00C644D5" w:rsidP="00C644D5">
            <w:pPr>
              <w:suppressAutoHyphens w:val="0"/>
              <w:spacing w:after="0"/>
              <w:ind w:firstLine="0"/>
              <w:jc w:val="center"/>
              <w:rPr>
                <w:rFonts w:eastAsia="Calibri"/>
                <w:sz w:val="28"/>
                <w:szCs w:val="28"/>
                <w:lang w:eastAsia="en-US"/>
              </w:rPr>
            </w:pPr>
          </w:p>
        </w:tc>
      </w:tr>
    </w:tbl>
    <w:p w14:paraId="2CCF65B0" w14:textId="77777777" w:rsidR="00C644D5" w:rsidRPr="00C644D5" w:rsidRDefault="00C644D5" w:rsidP="00C644D5">
      <w:pPr>
        <w:spacing w:after="0"/>
        <w:ind w:firstLine="0"/>
        <w:rPr>
          <w:sz w:val="28"/>
          <w:szCs w:val="28"/>
          <w:lang w:val="vi-VN"/>
        </w:rPr>
      </w:pPr>
    </w:p>
    <w:sectPr w:rsidR="00C644D5" w:rsidRPr="00C644D5">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417" w:left="1701" w:header="709" w:footer="709"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71022" w14:textId="77777777" w:rsidR="00D85ACA" w:rsidRDefault="00D85ACA">
      <w:pPr>
        <w:spacing w:after="0"/>
      </w:pPr>
      <w:r>
        <w:separator/>
      </w:r>
    </w:p>
  </w:endnote>
  <w:endnote w:type="continuationSeparator" w:id="0">
    <w:p w14:paraId="1A59B964" w14:textId="77777777" w:rsidR="00D85ACA" w:rsidRDefault="00D85A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A3"/>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A3"/>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22E8" w14:textId="77777777" w:rsidR="00F206CE" w:rsidRDefault="00F20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902D" w14:textId="77777777" w:rsidR="00CF3F94" w:rsidRDefault="00846202">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9314" w14:textId="77777777" w:rsidR="00F206CE" w:rsidRDefault="00F20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F4C8" w14:textId="77777777" w:rsidR="00D85ACA" w:rsidRDefault="00D85ACA">
      <w:pPr>
        <w:spacing w:after="0"/>
      </w:pPr>
      <w:r>
        <w:separator/>
      </w:r>
    </w:p>
  </w:footnote>
  <w:footnote w:type="continuationSeparator" w:id="0">
    <w:p w14:paraId="0F71AD5A" w14:textId="77777777" w:rsidR="00D85ACA" w:rsidRDefault="00D85A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2262" w14:textId="77777777" w:rsidR="00F206CE" w:rsidRDefault="00F20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01C2" w14:textId="77777777" w:rsidR="00F206CE" w:rsidRDefault="00F20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C0073" w14:textId="77777777" w:rsidR="00F206CE" w:rsidRDefault="00F20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1FAD"/>
    <w:multiLevelType w:val="hybridMultilevel"/>
    <w:tmpl w:val="97FE78D0"/>
    <w:lvl w:ilvl="0" w:tplc="15B2AA80">
      <w:start w:val="10"/>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F196686"/>
    <w:multiLevelType w:val="hybridMultilevel"/>
    <w:tmpl w:val="C7E2AF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3DC43E4E"/>
    <w:multiLevelType w:val="hybridMultilevel"/>
    <w:tmpl w:val="C5C0CE44"/>
    <w:lvl w:ilvl="0" w:tplc="F95A93B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53220C0D"/>
    <w:multiLevelType w:val="hybridMultilevel"/>
    <w:tmpl w:val="189A3E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55CB01FF"/>
    <w:multiLevelType w:val="hybridMultilevel"/>
    <w:tmpl w:val="6F125F4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5D542DF9"/>
    <w:multiLevelType w:val="hybridMultilevel"/>
    <w:tmpl w:val="ED9AE00C"/>
    <w:lvl w:ilvl="0" w:tplc="16E472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69F10711"/>
    <w:multiLevelType w:val="multilevel"/>
    <w:tmpl w:val="7E227B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DD55487"/>
    <w:multiLevelType w:val="multilevel"/>
    <w:tmpl w:val="72BE7E3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94088097">
    <w:abstractNumId w:val="7"/>
  </w:num>
  <w:num w:numId="2" w16cid:durableId="784036200">
    <w:abstractNumId w:val="6"/>
  </w:num>
  <w:num w:numId="3" w16cid:durableId="613942320">
    <w:abstractNumId w:val="4"/>
  </w:num>
  <w:num w:numId="4" w16cid:durableId="19938341">
    <w:abstractNumId w:val="5"/>
  </w:num>
  <w:num w:numId="5" w16cid:durableId="2088845718">
    <w:abstractNumId w:val="3"/>
  </w:num>
  <w:num w:numId="6" w16cid:durableId="1005354629">
    <w:abstractNumId w:val="2"/>
  </w:num>
  <w:num w:numId="7" w16cid:durableId="257645297">
    <w:abstractNumId w:val="1"/>
  </w:num>
  <w:num w:numId="8" w16cid:durableId="2321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Moves/>
  <w:defaultTabStop w:val="720"/>
  <w:autoHyphenation/>
  <w:hyphenationZone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3F94"/>
    <w:rsid w:val="000C4DEC"/>
    <w:rsid w:val="000D3765"/>
    <w:rsid w:val="000F0375"/>
    <w:rsid w:val="001F56FA"/>
    <w:rsid w:val="003051C3"/>
    <w:rsid w:val="003A1304"/>
    <w:rsid w:val="005210DF"/>
    <w:rsid w:val="00765B98"/>
    <w:rsid w:val="00846202"/>
    <w:rsid w:val="00A370FE"/>
    <w:rsid w:val="00A85613"/>
    <w:rsid w:val="00B23462"/>
    <w:rsid w:val="00C644D5"/>
    <w:rsid w:val="00CA1A70"/>
    <w:rsid w:val="00CF3F94"/>
    <w:rsid w:val="00D85ACA"/>
    <w:rsid w:val="00E473DB"/>
    <w:rsid w:val="00EA4744"/>
    <w:rsid w:val="00ED5263"/>
    <w:rsid w:val="00F206CE"/>
    <w:rsid w:val="00FC3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04F21"/>
  <w15:docId w15:val="{66BF718D-0364-4832-A404-43E1F93D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567"/>
      <w:jc w:val="both"/>
    </w:pPr>
    <w:rPr>
      <w:rFonts w:ascii="Times New Roman" w:eastAsia="Times New Roman" w:hAnsi="Times New Roman" w:cs="Times New Roman"/>
      <w:sz w:val="24"/>
      <w:szCs w:val="22"/>
      <w:lang w:eastAsia="zh-CN"/>
    </w:rPr>
  </w:style>
  <w:style w:type="paragraph" w:styleId="Heading1">
    <w:name w:val="heading 1"/>
    <w:basedOn w:val="Normal"/>
    <w:next w:val="Normal"/>
    <w:link w:val="Heading1Char"/>
    <w:uiPriority w:val="9"/>
    <w:qFormat/>
    <w:rsid w:val="003051C3"/>
    <w:pPr>
      <w:keepNext/>
      <w:spacing w:before="240" w:after="60"/>
      <w:outlineLvl w:val="0"/>
    </w:pPr>
    <w:rPr>
      <w:rFonts w:ascii="Arial" w:hAnsi="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style>
  <w:style w:type="character" w:styleId="Hyperlink">
    <w:name w:val="Hyperlink"/>
    <w:uiPriority w:val="99"/>
    <w:rPr>
      <w:color w:val="0000FF"/>
      <w:u w:val="single"/>
    </w:rPr>
  </w:style>
  <w:style w:type="character" w:customStyle="1" w:styleId="il">
    <w:name w:val="il"/>
    <w:basedOn w:val="DefaultParagraphFont"/>
    <w:qFormat/>
  </w:style>
  <w:style w:type="character" w:customStyle="1" w:styleId="NoSpacingChar">
    <w:name w:val="No Spacing Char"/>
    <w:qFormat/>
    <w:rPr>
      <w:rFonts w:eastAsia="Times New Roman"/>
      <w:lang w:eastAsia="ja-JP"/>
    </w:rPr>
  </w:style>
  <w:style w:type="character" w:customStyle="1" w:styleId="BalloonTextChar">
    <w:name w:val="Balloon Text Char"/>
    <w:qFormat/>
    <w:rPr>
      <w:rFonts w:ascii="Tahoma" w:hAnsi="Tahoma" w:cs="Tahoma"/>
      <w:sz w:val="16"/>
      <w:szCs w:val="16"/>
    </w:rPr>
  </w:style>
  <w:style w:type="character" w:styleId="CommentReference">
    <w:name w:val="annotation reference"/>
    <w:qFormat/>
    <w:rPr>
      <w:sz w:val="16"/>
      <w:szCs w:val="16"/>
    </w:rPr>
  </w:style>
  <w:style w:type="character" w:customStyle="1" w:styleId="CommentTextChar">
    <w:name w:val="Comment Text Char"/>
    <w:qFormat/>
    <w:rPr>
      <w:sz w:val="20"/>
      <w:szCs w:val="20"/>
    </w:rPr>
  </w:style>
  <w:style w:type="character" w:customStyle="1" w:styleId="CommentSubjectChar">
    <w:name w:val="Comment Subject Char"/>
    <w:qFormat/>
    <w:rPr>
      <w:b/>
      <w:bCs/>
      <w:sz w:val="20"/>
      <w:szCs w:val="20"/>
    </w:rPr>
  </w:style>
  <w:style w:type="paragraph" w:customStyle="1" w:styleId="Tiu">
    <w:name w:val="Tiêu đề"/>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pPr>
    <w:rPr>
      <w:rFonts w:cs="Lucida Sans"/>
      <w:i/>
      <w:iCs/>
      <w:szCs w:val="24"/>
    </w:rPr>
  </w:style>
  <w:style w:type="paragraph" w:customStyle="1" w:styleId="Chmc">
    <w:name w:val="Chỉ mục"/>
    <w:basedOn w:val="Normal"/>
    <w:qFormat/>
    <w:pPr>
      <w:suppressLineNumbers/>
    </w:pPr>
    <w:rPr>
      <w:rFonts w:cs="Lucida Sans"/>
    </w:rPr>
  </w:style>
  <w:style w:type="paragraph" w:styleId="NormalWeb">
    <w:name w:val="Normal (Web)"/>
    <w:basedOn w:val="Normal"/>
    <w:uiPriority w:val="99"/>
    <w:qFormat/>
    <w:pPr>
      <w:spacing w:before="280" w:after="280"/>
    </w:pPr>
    <w:rPr>
      <w:szCs w:val="24"/>
    </w:rPr>
  </w:style>
  <w:style w:type="paragraph" w:styleId="ListParagraph">
    <w:name w:val="List Paragraph"/>
    <w:basedOn w:val="Normal"/>
    <w:qFormat/>
    <w:pPr>
      <w:spacing w:after="200"/>
      <w:ind w:left="720" w:firstLine="0"/>
      <w:contextualSpacing/>
    </w:pPr>
  </w:style>
  <w:style w:type="paragraph" w:styleId="NoSpacing">
    <w:name w:val="No Spacing"/>
    <w:qFormat/>
    <w:pPr>
      <w:suppressAutoHyphens/>
    </w:pPr>
    <w:rPr>
      <w:rFonts w:ascii="Calibri" w:eastAsia="Times New Roman" w:hAnsi="Calibri" w:cs="Times New Roman"/>
      <w:sz w:val="22"/>
      <w:szCs w:val="22"/>
      <w:lang w:eastAsia="ja-JP"/>
    </w:rPr>
  </w:style>
  <w:style w:type="paragraph" w:styleId="BalloonText">
    <w:name w:val="Balloon Text"/>
    <w:basedOn w:val="Normal"/>
    <w:qFormat/>
    <w:pPr>
      <w:spacing w:after="0"/>
    </w:pPr>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Nidungbng">
    <w:name w:val="Nội dung bảng"/>
    <w:basedOn w:val="Normal"/>
    <w:qFormat/>
    <w:pPr>
      <w:widowControl w:val="0"/>
      <w:suppressLineNumbers/>
    </w:pPr>
  </w:style>
  <w:style w:type="paragraph" w:customStyle="1" w:styleId="Tiubng">
    <w:name w:val="Tiêu đề bảng"/>
    <w:basedOn w:val="Nidungbng"/>
    <w:qFormat/>
    <w:pPr>
      <w:jc w:val="center"/>
    </w:pPr>
    <w:rPr>
      <w:b/>
      <w:bCs/>
    </w:rPr>
  </w:style>
  <w:style w:type="paragraph" w:customStyle="1" w:styleId="Nidungkhung">
    <w:name w:val="Nội dung khung"/>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customStyle="1" w:styleId="Heading11">
    <w:name w:val="Heading 11"/>
    <w:basedOn w:val="Normal"/>
    <w:pPr>
      <w:keepNext/>
      <w:spacing w:before="240" w:line="276" w:lineRule="auto"/>
      <w:outlineLvl w:val="0"/>
    </w:pPr>
    <w:rPr>
      <w:b/>
      <w:color w:val="000000"/>
      <w:sz w:val="28"/>
    </w:rPr>
  </w:style>
  <w:style w:type="paragraph" w:customStyle="1" w:styleId="Heading21">
    <w:name w:val="Heading 21"/>
    <w:basedOn w:val="Normal"/>
    <w:pPr>
      <w:keepNext/>
      <w:spacing w:before="240" w:line="276" w:lineRule="auto"/>
      <w:outlineLvl w:val="1"/>
    </w:pPr>
    <w:rPr>
      <w:b/>
      <w:color w:val="000000"/>
      <w:sz w:val="26"/>
    </w:rPr>
  </w:style>
  <w:style w:type="paragraph" w:customStyle="1" w:styleId="Heading31">
    <w:name w:val="Heading 31"/>
    <w:basedOn w:val="Normal"/>
    <w:pPr>
      <w:keepNext/>
      <w:spacing w:before="240" w:line="276" w:lineRule="auto"/>
      <w:outlineLvl w:val="2"/>
    </w:pPr>
    <w:rPr>
      <w:b/>
      <w:i/>
      <w:color w:val="000000"/>
    </w:rPr>
  </w:style>
  <w:style w:type="paragraph" w:customStyle="1" w:styleId="ReportCode">
    <w:name w:val="Report Code"/>
    <w:pPr>
      <w:suppressAutoHyphens/>
      <w:spacing w:before="120" w:after="120"/>
      <w:ind w:left="283" w:right="283"/>
    </w:pPr>
    <w:rPr>
      <w:rFonts w:ascii="Courier New" w:eastAsia="Courier New" w:hAnsi="Courier New"/>
      <w:sz w:val="18"/>
      <w:szCs w:val="24"/>
      <w:lang w:val="vi-VN" w:eastAsia="zh-CN" w:bidi="hi-IN"/>
    </w:rPr>
  </w:style>
  <w:style w:type="paragraph" w:customStyle="1" w:styleId="ReportList">
    <w:name w:val="Report List"/>
    <w:basedOn w:val="Normal"/>
    <w:pPr>
      <w:spacing w:after="60"/>
      <w:ind w:left="567" w:hanging="283"/>
    </w:pPr>
  </w:style>
  <w:style w:type="paragraph" w:styleId="TOC1">
    <w:name w:val="toc 1"/>
    <w:basedOn w:val="Normal"/>
    <w:next w:val="Normal"/>
    <w:autoRedefine/>
    <w:uiPriority w:val="39"/>
    <w:unhideWhenUsed/>
    <w:rsid w:val="00F206CE"/>
  </w:style>
  <w:style w:type="paragraph" w:styleId="TOC2">
    <w:name w:val="toc 2"/>
    <w:basedOn w:val="Normal"/>
    <w:next w:val="Normal"/>
    <w:autoRedefine/>
    <w:uiPriority w:val="39"/>
    <w:unhideWhenUsed/>
    <w:rsid w:val="00F206CE"/>
    <w:pPr>
      <w:ind w:left="240"/>
    </w:pPr>
  </w:style>
  <w:style w:type="paragraph" w:styleId="TOC3">
    <w:name w:val="toc 3"/>
    <w:basedOn w:val="Normal"/>
    <w:next w:val="Normal"/>
    <w:autoRedefine/>
    <w:uiPriority w:val="39"/>
    <w:unhideWhenUsed/>
    <w:rsid w:val="00F206CE"/>
    <w:pPr>
      <w:ind w:left="480"/>
    </w:pPr>
  </w:style>
  <w:style w:type="paragraph" w:styleId="Header">
    <w:name w:val="header"/>
    <w:basedOn w:val="Normal"/>
    <w:link w:val="HeaderChar"/>
    <w:uiPriority w:val="99"/>
    <w:unhideWhenUsed/>
    <w:rsid w:val="00F206CE"/>
    <w:pPr>
      <w:tabs>
        <w:tab w:val="center" w:pos="4680"/>
        <w:tab w:val="right" w:pos="9360"/>
      </w:tabs>
    </w:pPr>
  </w:style>
  <w:style w:type="character" w:customStyle="1" w:styleId="HeaderChar">
    <w:name w:val="Header Char"/>
    <w:link w:val="Header"/>
    <w:uiPriority w:val="99"/>
    <w:rsid w:val="00F206CE"/>
    <w:rPr>
      <w:rFonts w:ascii="Times New Roman" w:eastAsia="Times New Roman" w:hAnsi="Times New Roman" w:cs="Times New Roman"/>
      <w:szCs w:val="22"/>
      <w:lang w:val="en-US" w:bidi="ar-SA"/>
    </w:rPr>
  </w:style>
  <w:style w:type="paragraph" w:styleId="Footer">
    <w:name w:val="footer"/>
    <w:basedOn w:val="Normal"/>
    <w:link w:val="FooterChar"/>
    <w:uiPriority w:val="99"/>
    <w:unhideWhenUsed/>
    <w:rsid w:val="00F206CE"/>
    <w:pPr>
      <w:tabs>
        <w:tab w:val="center" w:pos="4680"/>
        <w:tab w:val="right" w:pos="9360"/>
      </w:tabs>
    </w:pPr>
  </w:style>
  <w:style w:type="character" w:customStyle="1" w:styleId="FooterChar">
    <w:name w:val="Footer Char"/>
    <w:link w:val="Footer"/>
    <w:uiPriority w:val="99"/>
    <w:rsid w:val="00F206CE"/>
    <w:rPr>
      <w:rFonts w:ascii="Times New Roman" w:eastAsia="Times New Roman" w:hAnsi="Times New Roman" w:cs="Times New Roman"/>
      <w:szCs w:val="22"/>
      <w:lang w:val="en-US" w:bidi="ar-SA"/>
    </w:rPr>
  </w:style>
  <w:style w:type="character" w:customStyle="1" w:styleId="Heading1Char">
    <w:name w:val="Heading 1 Char"/>
    <w:link w:val="Heading1"/>
    <w:uiPriority w:val="9"/>
    <w:rsid w:val="003051C3"/>
    <w:rPr>
      <w:rFonts w:ascii="Arial" w:eastAsia="Times New Roman" w:hAnsi="Arial" w:cs="Times New Roman"/>
      <w:b/>
      <w:bCs/>
      <w:kern w:val="32"/>
      <w:sz w:val="32"/>
      <w:szCs w:val="32"/>
      <w:lang w:val="en-US" w:bidi="ar-SA"/>
    </w:rPr>
  </w:style>
  <w:style w:type="paragraph" w:styleId="TOCHeading">
    <w:name w:val="TOC Heading"/>
    <w:basedOn w:val="Heading1"/>
    <w:next w:val="Normal"/>
    <w:uiPriority w:val="39"/>
    <w:unhideWhenUsed/>
    <w:qFormat/>
    <w:rsid w:val="003051C3"/>
    <w:pPr>
      <w:keepLines/>
      <w:suppressAutoHyphens w:val="0"/>
      <w:spacing w:after="0" w:line="259" w:lineRule="auto"/>
      <w:ind w:firstLine="0"/>
      <w:jc w:val="left"/>
      <w:outlineLvl w:val="9"/>
    </w:pPr>
    <w:rPr>
      <w:b w:val="0"/>
      <w:bCs w:val="0"/>
      <w:color w:val="2F5496"/>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69106-785B-4201-8729-C2638FCF0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13</Pages>
  <Words>2975</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Design and Implementation of an AI-Assisted Source Code Review Platform</vt:lpstr>
    </vt:vector>
  </TitlesOfParts>
  <Company/>
  <LinksUpToDate>false</LinksUpToDate>
  <CharactersWithSpaces>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AI-Assisted Source Code Review Platform</dc:title>
  <dc:subject>Internship Report</dc:subject>
  <dc:creator>[STUDENT NAME]</dc:creator>
  <dc:description/>
  <cp:lastModifiedBy>Lê Thị Hoàng Linh 23021607</cp:lastModifiedBy>
  <cp:revision>7</cp:revision>
  <dcterms:created xsi:type="dcterms:W3CDTF">2015-06-03T11:15:00Z</dcterms:created>
  <dcterms:modified xsi:type="dcterms:W3CDTF">2026-07-30T03:46:00Z</dcterms:modified>
  <dc:language>vi-VN</dc:language>
</cp:coreProperties>
</file>