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4F8A"/>
          <w:sz w:val="26"/>
        </w:rPr>
        <w:t>CÔNG TY CỔ PHẦN AN BÌNH CHEMTECH (DEMO)</w:t>
      </w:r>
    </w:p>
    <w:p>
      <w:pPr>
        <w:spacing w:after="40"/>
      </w:pPr>
      <w:r>
        <w:rPr>
          <w:b w:val="0"/>
          <w:sz w:val="18"/>
        </w:rPr>
        <w:t>Địa chỉ: 123 Đường Hóa Chất, KCN Demo, TP. Hồ Chí Minh · MST: 0000000000 (giả lập)</w:t>
      </w:r>
    </w:p>
    <w:p>
      <w:pPr>
        <w:spacing w:after="200"/>
      </w:pPr>
      <w:r>
        <w:rPr>
          <w:b w:val="0"/>
          <w:sz w:val="18"/>
        </w:rPr>
        <w:t>Điện thoại: 028 0000 0000 · Email: sales@anbinh-demo.example</w:t>
      </w:r>
    </w:p>
    <w:p>
      <w:pPr>
        <w:spacing w:after="40"/>
        <w:jc w:val="center"/>
      </w:pPr>
      <w:r>
        <w:rPr>
          <w:b/>
          <w:color w:val="0B4F8A"/>
          <w:sz w:val="36"/>
        </w:rPr>
        <w:t>BẢNG BÁO GIÁ</w:t>
      </w:r>
    </w:p>
    <w:p>
      <w:pPr>
        <w:spacing w:after="200"/>
        <w:jc w:val="center"/>
      </w:pPr>
      <w:r>
        <w:rPr>
          <w:b w:val="0"/>
          <w:sz w:val="21"/>
        </w:rPr>
        <w:t>Số: {{ quote_no }}    Ngày: {{ quote_date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</w:tcPr>
          <w:p>
            <w:r>
              <w:rPr>
                <w:b/>
              </w:rPr>
              <w:t>Kính gửi:</w:t>
            </w:r>
          </w:p>
        </w:tc>
        <w:tc>
          <w:tcPr>
            <w:tcW w:type="dxa" w:w="7880"/>
          </w:tcPr>
          <w:p>
            <w:r>
              <w:t>{{ customer.name }}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Mã số thuế:</w:t>
            </w:r>
          </w:p>
        </w:tc>
        <w:tc>
          <w:tcPr>
            <w:tcW w:type="dxa" w:w="7880"/>
          </w:tcPr>
          <w:p>
            <w:r>
              <w:t>{{ customer.tax_code }}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Địa chỉ:</w:t>
            </w:r>
          </w:p>
        </w:tc>
        <w:tc>
          <w:tcPr>
            <w:tcW w:type="dxa" w:w="7880"/>
          </w:tcPr>
          <w:p>
            <w:r>
              <w:t>{{ customer.address }}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Người liên hệ:</w:t>
            </w:r>
          </w:p>
        </w:tc>
        <w:tc>
          <w:tcPr>
            <w:tcW w:type="dxa" w:w="7880"/>
          </w:tcPr>
          <w:p>
            <w:r>
              <w:t>{{ customer.contact_name }} - {{ customer.phone }} - {{ customer.email }}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Công ty An Bình Chemtech trân trọng gửi đến Quý khách bảng báo giá như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624"/>
            <w:shd w:val="clear" w:fill="DCE8F4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2381"/>
            <w:shd w:val="clear" w:fill="DCE8F4"/>
          </w:tcPr>
          <w:p>
            <w:pPr>
              <w:jc w:val="center"/>
            </w:pPr>
            <w:r>
              <w:rPr>
                <w:b/>
              </w:rPr>
              <w:t>Tên hàng</w:t>
            </w:r>
          </w:p>
        </w:tc>
        <w:tc>
          <w:tcPr>
            <w:tcW w:type="dxa" w:w="2494"/>
            <w:shd w:val="clear" w:fill="DCE8F4"/>
          </w:tcPr>
          <w:p>
            <w:pPr>
              <w:jc w:val="center"/>
            </w:pPr>
            <w:r>
              <w:rPr>
                <w:b/>
              </w:rPr>
              <w:t>Quy cách</w:t>
            </w:r>
          </w:p>
        </w:tc>
        <w:tc>
          <w:tcPr>
            <w:tcW w:type="dxa" w:w="737"/>
            <w:shd w:val="clear" w:fill="DCE8F4"/>
          </w:tcPr>
          <w:p>
            <w:pPr>
              <w:jc w:val="center"/>
            </w:pPr>
            <w:r>
              <w:rPr>
                <w:b/>
              </w:rPr>
              <w:t>ĐVT</w:t>
            </w:r>
          </w:p>
        </w:tc>
        <w:tc>
          <w:tcPr>
            <w:tcW w:type="dxa" w:w="1020"/>
            <w:shd w:val="clear" w:fill="DCE8F4"/>
          </w:tcPr>
          <w:p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type="dxa" w:w="1304"/>
            <w:shd w:val="clear" w:fill="DCE8F4"/>
          </w:tcPr>
          <w:p>
            <w:pPr>
              <w:jc w:val="center"/>
            </w:pPr>
            <w:r>
              <w:rPr>
                <w:b/>
              </w:rPr>
              <w:t>Đơn giá (VND)</w:t>
            </w:r>
          </w:p>
        </w:tc>
        <w:tc>
          <w:tcPr>
            <w:tcW w:type="dxa" w:w="1474"/>
            <w:shd w:val="clear" w:fill="DCE8F4"/>
          </w:tcPr>
          <w:p>
            <w:pPr>
              <w:jc w:val="center"/>
            </w:pPr>
            <w:r>
              <w:rPr>
                <w:b/>
              </w:rPr>
              <w:t>Thành tiền (VND)</w:t>
            </w:r>
          </w:p>
        </w:tc>
      </w:tr>
      <w:tr>
        <w:tc>
          <w:tcPr>
            <w:tcW w:type="dxa" w:w="624"/>
          </w:tcPr>
          <w:p>
            <w:r>
              <w:t>{%tr for it in items %}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30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624"/>
          </w:tcPr>
          <w:p>
            <w:r>
              <w:t>{{ it.no }}</w:t>
            </w:r>
          </w:p>
        </w:tc>
        <w:tc>
          <w:tcPr>
            <w:tcW w:type="dxa" w:w="2381"/>
          </w:tcPr>
          <w:p>
            <w:r>
              <w:t>{{ it.name }}</w:t>
            </w:r>
          </w:p>
        </w:tc>
        <w:tc>
          <w:tcPr>
            <w:tcW w:type="dxa" w:w="2494"/>
          </w:tcPr>
          <w:p>
            <w:r>
              <w:t>{{ it.spec }}</w:t>
            </w:r>
          </w:p>
        </w:tc>
        <w:tc>
          <w:tcPr>
            <w:tcW w:type="dxa" w:w="737"/>
          </w:tcPr>
          <w:p>
            <w:r>
              <w:t>{{ it.unit }}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>{{ it.quantity_fmt }}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t>{{ it.unit_price_fmt }}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t>{{ it.amount_fmt }}</w:t>
            </w:r>
          </w:p>
        </w:tc>
      </w:tr>
      <w:tr>
        <w:tc>
          <w:tcPr>
            <w:tcW w:type="dxa" w:w="624"/>
          </w:tcPr>
          <w:p>
            <w:r>
              <w:t>{%tr endfor %}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30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 w:val="0"/>
              </w:rPr>
              <w:t>Cộng tiền hàng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</w:rPr>
              <w:t>{{ subtotal_fmt }}</w:t>
            </w:r>
          </w:p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 w:val="0"/>
              </w:rPr>
              <w:t>Thuế GTGT {{ vat_rate }}%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</w:rPr>
              <w:t>{{ vat_amount_fmt }}</w:t>
            </w:r>
          </w:p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/>
              </w:rPr>
              <w:t>TỔNG CỘNG THANH TOÁN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/>
              </w:rPr>
              <w:t>{{ total_fmt }}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/>
          <w:sz w:val="21"/>
        </w:rPr>
        <w:t xml:space="preserve">Bằng chữ: </w:t>
      </w:r>
      <w:r>
        <w:rPr>
          <w:i/>
        </w:rPr>
        <w:t>{{ total_words }}.</w:t>
      </w:r>
    </w:p>
    <w:p>
      <w:pPr>
        <w:spacing w:after="80"/>
      </w:pPr>
      <w:r>
        <w:rPr>
          <w:b/>
          <w:color w:val="0B4F8A"/>
          <w:sz w:val="21"/>
        </w:rPr>
        <w:t>ĐIỀU KIỆN THƯƠNG MẠI</w:t>
      </w:r>
    </w:p>
    <w:p>
      <w:pPr>
        <w:pStyle w:val="ListBullet"/>
      </w:pPr>
      <w:r>
        <w:rPr>
          <w:b/>
        </w:rPr>
        <w:t xml:space="preserve">Thanh toán: </w:t>
      </w:r>
      <w:r>
        <w:t>{{ payment_terms }}</w:t>
      </w:r>
    </w:p>
    <w:p>
      <w:pPr>
        <w:pStyle w:val="ListBullet"/>
      </w:pPr>
      <w:r>
        <w:rPr>
          <w:b/>
        </w:rPr>
        <w:t xml:space="preserve">Giao hàng: </w:t>
      </w:r>
      <w:r>
        <w:t>{{ delivery_terms }}</w:t>
      </w:r>
    </w:p>
    <w:p>
      <w:pPr>
        <w:pStyle w:val="ListBullet"/>
      </w:pPr>
      <w:r>
        <w:rPr>
          <w:b/>
        </w:rPr>
        <w:t xml:space="preserve">Thời gian giao hàng: </w:t>
      </w:r>
      <w:r>
        <w:t>{{ delivery_time }}</w:t>
      </w:r>
    </w:p>
    <w:p>
      <w:pPr>
        <w:pStyle w:val="ListBullet"/>
      </w:pPr>
      <w:r>
        <w:rPr>
          <w:b/>
        </w:rPr>
        <w:t xml:space="preserve">Hiệu lực báo giá: </w:t>
      </w:r>
      <w:r>
        <w:t>{{ validity_days }} ngày kể từ ngày {{ quote_date }} (đến {{ valid_until }})</w:t>
      </w:r>
    </w:p>
    <w:p>
      <w:pPr>
        <w:spacing w:after="280"/>
      </w:pPr>
      <w:r>
        <w:rPr>
          <w:b w:val="0"/>
          <w:sz w:val="21"/>
        </w:rPr>
        <w:t>{% if notes %}Ghi chú: {{ notes }}{% endif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rPr>
                <w:b/>
              </w:rPr>
              <w:t>XÁC NHẬN CỦA KHÁCH HÀNG</w:t>
              <w:br/>
              <w:t>(Ký, ghi rõ họ tên)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b/>
              </w:rPr>
              <w:t>ĐẠI DIỆN AN BÌNH CHEMTECH</w:t>
              <w:br/>
              <w:br/>
              <w:br/>
              <w:br/>
              <w:t>{{ sales.name }}</w:t>
              <w:br/>
              <w:t>Nhân viên kinh doanh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