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>
      <w:pPr>
        <w:spacing w:after="308"/>
        <w:ind w:left="-5"/>
      </w:pPr>
      <w:r>
        <w:t>Isaias Rivera</w:t>
      </w:r>
    </w:p>
    <w:p>
      <w:pPr>
        <w:spacing w:after="0" w:line="259" w:lineRule="auto"/>
        <w:ind w:left="0" w:firstLine="0"/>
        <w:jc w:val="left"/>
      </w:pPr>
      <w:r>
        <w:rPr>
          <w:sz w:val="32"/>
        </w:rPr>
        <w:t>CS 480 Fall 2022 Written Assignment #03</w:t>
      </w:r>
    </w:p>
    <w:p>
      <w:pPr>
        <w:spacing w:after="228"/>
        <w:ind w:left="-5" w:right="2843"/>
        <w:jc w:val="left"/>
      </w:pPr>
      <w:r>
        <w:rPr>
          <w:sz w:val="28"/>
        </w:rPr>
        <w:t>Due: Sunday, November 6, 11:00 PM CST Points: 45</w:t>
      </w:r>
    </w:p>
    <w:p>
      <w:pPr>
        <w:spacing w:after="0"/>
        <w:ind w:left="-5" w:right="2843"/>
        <w:jc w:val="left"/>
      </w:pPr>
      <w:r>
        <w:rPr>
          <w:sz w:val="28"/>
        </w:rPr>
        <w:t>Instructions:</w:t>
      </w:r>
    </w:p>
    <w:p>
      <w:pPr>
        <w:numPr>
          <w:ilvl w:val="0"/>
          <w:numId w:val="1"/>
        </w:numPr>
        <w:spacing w:after="256"/>
      </w:pPr>
      <w:r>
        <w:t xml:space="preserve">Use this document template to report your answers. Name the </w:t>
      </w:r>
      <w:proofErr w:type="spellStart"/>
      <w:r>
        <w:t>completedocument</w:t>
      </w:r>
      <w:proofErr w:type="spellEnd"/>
      <w:r>
        <w:t xml:space="preserve"> as follows:</w:t>
      </w:r>
    </w:p>
    <w:p>
      <w:pPr>
        <w:spacing w:after="293" w:line="259" w:lineRule="auto"/>
        <w:ind w:left="0" w:right="61" w:firstLine="0"/>
        <w:jc w:val="center"/>
      </w:pPr>
      <w:r>
        <w:t>LastName_FirstName_CS480_Written03.doc or pdf</w:t>
      </w:r>
    </w:p>
    <w:p>
      <w:pPr>
        <w:numPr>
          <w:ilvl w:val="0"/>
          <w:numId w:val="1"/>
        </w:numPr>
        <w:spacing w:after="273"/>
      </w:pPr>
      <w:r>
        <w:t xml:space="preserve">Submit the final document to Blackboard Assignments section before the </w:t>
      </w:r>
      <w:proofErr w:type="spellStart"/>
      <w:r>
        <w:t>duedate</w:t>
      </w:r>
      <w:proofErr w:type="spellEnd"/>
      <w:r>
        <w:t>. No late submissions will be accepted.</w:t>
      </w:r>
    </w:p>
    <w:p>
      <w:pPr>
        <w:spacing w:after="0"/>
        <w:ind w:left="-5" w:right="2843"/>
        <w:jc w:val="left"/>
      </w:pPr>
      <w:r>
        <w:rPr>
          <w:sz w:val="28"/>
        </w:rPr>
        <w:t>Objectives:</w:t>
      </w:r>
    </w:p>
    <w:p>
      <w:pPr>
        <w:numPr>
          <w:ilvl w:val="0"/>
          <w:numId w:val="2"/>
        </w:numPr>
        <w:ind w:hanging="302"/>
      </w:pPr>
      <w:r>
        <w:t>(25 points) Demonstrate your understanding of First-Order Logic syntax.</w:t>
      </w:r>
    </w:p>
    <w:p>
      <w:pPr>
        <w:numPr>
          <w:ilvl w:val="0"/>
          <w:numId w:val="2"/>
        </w:numPr>
        <w:spacing w:after="272"/>
        <w:ind w:hanging="302"/>
      </w:pPr>
      <w:r>
        <w:t>(20 points) Demonstrate your understanding of Bayes’ Rule.</w:t>
      </w:r>
    </w:p>
    <w:p>
      <w:pPr>
        <w:spacing w:after="160" w:line="259" w:lineRule="auto"/>
        <w:ind w:left="0" w:firstLine="0"/>
        <w:jc w:val="left"/>
        <w:rPr>
          <w:sz w:val="28"/>
        </w:rPr>
      </w:pPr>
      <w:r>
        <w:rPr>
          <w:sz w:val="28"/>
        </w:rPr>
        <w:br w:type="page"/>
      </w:r>
    </w:p>
    <w:p>
      <w:pPr>
        <w:spacing w:after="0"/>
        <w:ind w:left="0" w:right="2843" w:firstLine="0"/>
        <w:jc w:val="left"/>
      </w:pPr>
      <w:r>
        <w:rPr>
          <w:sz w:val="28"/>
        </w:rPr>
        <w:lastRenderedPageBreak/>
        <w:t>Problem 1 [25 pts]:</w:t>
      </w:r>
    </w:p>
    <w:p>
      <w:pPr>
        <w:spacing w:after="304"/>
        <w:ind w:left="-5"/>
      </w:pPr>
      <w:r>
        <w:t>Convert English sentences to FOL. Write each of the following English sentences using First Order Logic. Use the following predicates and constants only.</w:t>
      </w:r>
    </w:p>
    <w:p>
      <w:pPr>
        <w:ind w:left="405" w:hanging="420"/>
      </w:pPr>
      <w:r>
        <w:t> Position(</w:t>
      </w:r>
      <w:r>
        <w:rPr>
          <w:color w:val="0000FF"/>
        </w:rPr>
        <w:t>x</w:t>
      </w:r>
      <w:r>
        <w:t xml:space="preserve">, </w:t>
      </w:r>
      <w:r>
        <w:rPr>
          <w:color w:val="FF0000"/>
        </w:rPr>
        <w:t>y</w:t>
      </w:r>
      <w:r>
        <w:t xml:space="preserve">): Predicate. Person </w:t>
      </w:r>
      <w:r>
        <w:rPr>
          <w:color w:val="0000FF"/>
        </w:rPr>
        <w:t xml:space="preserve">x </w:t>
      </w:r>
      <w:r>
        <w:t xml:space="preserve">has position </w:t>
      </w:r>
      <w:r>
        <w:rPr>
          <w:color w:val="FF0000"/>
        </w:rPr>
        <w:t>y</w:t>
      </w:r>
      <w:r>
        <w:t xml:space="preserve">. You can also read it as </w:t>
      </w:r>
      <w:r>
        <w:rPr>
          <w:color w:val="0070C0"/>
        </w:rPr>
        <w:t xml:space="preserve">x </w:t>
      </w:r>
      <w:r>
        <w:t xml:space="preserve">holds </w:t>
      </w:r>
      <w:r>
        <w:rPr>
          <w:color w:val="FF0000"/>
        </w:rPr>
        <w:t xml:space="preserve">y </w:t>
      </w:r>
      <w:r>
        <w:t xml:space="preserve">or </w:t>
      </w:r>
      <w:r>
        <w:rPr>
          <w:color w:val="0070C0"/>
        </w:rPr>
        <w:t xml:space="preserve">x </w:t>
      </w:r>
      <w:r>
        <w:t xml:space="preserve">is </w:t>
      </w:r>
      <w:r>
        <w:rPr>
          <w:color w:val="FF0000"/>
        </w:rPr>
        <w:t>y</w:t>
      </w:r>
      <w:r>
        <w:t>.</w:t>
      </w:r>
    </w:p>
    <w:p>
      <w:pPr>
        <w:ind w:left="-5"/>
      </w:pPr>
      <w:r>
        <w:t> Friend(</w:t>
      </w:r>
      <w:r>
        <w:rPr>
          <w:color w:val="00B050"/>
        </w:rPr>
        <w:t>p1</w:t>
      </w:r>
      <w:r>
        <w:t xml:space="preserve">, </w:t>
      </w:r>
      <w:r>
        <w:rPr>
          <w:color w:val="7030A0"/>
        </w:rPr>
        <w:t>p2</w:t>
      </w:r>
      <w:r>
        <w:t xml:space="preserve">): Predicate. Person </w:t>
      </w:r>
      <w:r>
        <w:rPr>
          <w:color w:val="00B050"/>
        </w:rPr>
        <w:t xml:space="preserve">p1 </w:t>
      </w:r>
      <w:r>
        <w:t xml:space="preserve">is a friend of person </w:t>
      </w:r>
      <w:r>
        <w:rPr>
          <w:color w:val="7030A0"/>
        </w:rPr>
        <w:t>p2</w:t>
      </w:r>
      <w:r>
        <w:t>.</w:t>
      </w:r>
    </w:p>
    <w:p>
      <w:pPr>
        <w:ind w:left="-5"/>
      </w:pPr>
      <w:r>
        <w:t> WorksFor(</w:t>
      </w:r>
      <w:r>
        <w:rPr>
          <w:color w:val="002060"/>
        </w:rPr>
        <w:t>z1</w:t>
      </w:r>
      <w:r>
        <w:t xml:space="preserve">, </w:t>
      </w:r>
      <w:r>
        <w:rPr>
          <w:color w:val="FFC000"/>
        </w:rPr>
        <w:t>z2</w:t>
      </w:r>
      <w:r>
        <w:t xml:space="preserve">): Predicate. Person </w:t>
      </w:r>
      <w:r>
        <w:rPr>
          <w:color w:val="002060"/>
        </w:rPr>
        <w:t xml:space="preserve">z1 </w:t>
      </w:r>
      <w:r>
        <w:t xml:space="preserve">works for person </w:t>
      </w:r>
      <w:r>
        <w:rPr>
          <w:color w:val="FFC000"/>
        </w:rPr>
        <w:t>z2</w:t>
      </w:r>
      <w:r>
        <w:t>.</w:t>
      </w:r>
    </w:p>
    <w:p>
      <w:pPr>
        <w:ind w:left="405" w:hanging="420"/>
      </w:pPr>
      <w:r>
        <w:t> Professor, Judge, Footballer, Athlete: Constants denoting some positions. This list is not comprehensive. There are also other positions not mentioned here.</w:t>
      </w:r>
    </w:p>
    <w:p>
      <w:pPr>
        <w:spacing w:after="298"/>
        <w:ind w:left="405" w:hanging="420"/>
      </w:pPr>
      <w:r>
        <w:t> Chris, Penelope: Constants denoting some people. This list is not comprehensive. There are also other people not mentioned in this list.</w:t>
      </w:r>
    </w:p>
    <w:p>
      <w:pPr>
        <w:numPr>
          <w:ilvl w:val="0"/>
          <w:numId w:val="3"/>
        </w:numPr>
        <w:ind w:hanging="425"/>
      </w:pPr>
      <w:r>
        <w:t>Penelope is neither a professor nor a footballer [5 pts].</w:t>
      </w:r>
    </w:p>
    <w:tbl>
      <w:tblPr>
        <w:tblStyle w:val="TableGrid"/>
        <w:tblW w:w="8522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2"/>
      </w:tblGrid>
      <w:tr>
        <w:trPr>
          <w:trHeight w:val="30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85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</w:pPr>
            <w:proofErr w:type="gramStart"/>
            <w:r>
              <w:t>¬(</w:t>
            </w:r>
            <w:proofErr w:type="gramEnd"/>
            <w:r>
              <w:t xml:space="preserve">Position(Penelope, Professor) </w:t>
            </w:r>
            <w:r>
              <w:rPr>
                <w:rFonts w:ascii="Cambria Math" w:hAnsi="Cambria Math" w:cs="Cambria Math"/>
              </w:rPr>
              <w:t>∨</w:t>
            </w:r>
            <w:r>
              <w:t xml:space="preserve"> Position(Penelope, Footballer))</w:t>
            </w:r>
          </w:p>
        </w:tc>
      </w:tr>
    </w:tbl>
    <w:tbl>
      <w:tblPr>
        <w:tblStyle w:val="TableGrid"/>
        <w:tblpPr w:vertAnchor="page" w:horzAnchor="page" w:tblpX="1692" w:tblpY="7426"/>
        <w:tblOverlap w:val="never"/>
        <w:tblW w:w="852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2"/>
      </w:tblGrid>
      <w:tr>
        <w:trPr>
          <w:trHeight w:val="30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1390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</w:pPr>
            <w:r>
              <w:t xml:space="preserve">¬Position(Chris, Professor)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∀</w:t>
            </w:r>
            <w:r>
              <w:t>x ¬</w:t>
            </w:r>
            <w:proofErr w:type="gramStart"/>
            <w:r>
              <w:t>WorksFor(</w:t>
            </w:r>
            <w:proofErr w:type="gramEnd"/>
            <w:r>
              <w:t>Chris, x)</w:t>
            </w:r>
          </w:p>
        </w:tc>
      </w:tr>
    </w:tbl>
    <w:p>
      <w:pPr>
        <w:numPr>
          <w:ilvl w:val="0"/>
          <w:numId w:val="3"/>
        </w:numPr>
        <w:ind w:hanging="425"/>
      </w:pPr>
      <w:r>
        <w:t>Chris is not a professor and he works for no one [5 pts].</w:t>
      </w:r>
    </w:p>
    <w:p>
      <w:pPr>
        <w:numPr>
          <w:ilvl w:val="0"/>
          <w:numId w:val="3"/>
        </w:numPr>
        <w:ind w:hanging="425"/>
      </w:pPr>
      <w:r>
        <w:t>Not all athletes are footballers [5 pts].</w:t>
      </w:r>
    </w:p>
    <w:tbl>
      <w:tblPr>
        <w:tblStyle w:val="TableGrid"/>
        <w:tblW w:w="8522" w:type="dxa"/>
        <w:tblInd w:w="-108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2"/>
      </w:tblGrid>
      <w:tr>
        <w:trPr>
          <w:trHeight w:val="30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111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</w:pPr>
            <w:proofErr w:type="gramStart"/>
            <w:r>
              <w:t>¬(</w:t>
            </w:r>
            <w:proofErr w:type="gramEnd"/>
            <w:r>
              <w:rPr>
                <w:rFonts w:ascii="Cambria Math" w:hAnsi="Cambria Math" w:cs="Cambria Math"/>
              </w:rPr>
              <w:t>∀</w:t>
            </w:r>
            <w:r>
              <w:t xml:space="preserve">x Position(x, Athletes) </w:t>
            </w:r>
            <w:r>
              <w:rPr>
                <w:rFonts w:ascii="Cambria Math" w:hAnsi="Cambria Math" w:cs="Cambria Math"/>
              </w:rPr>
              <w:t>⇒</w:t>
            </w:r>
            <w:r>
              <w:t xml:space="preserve"> Position(x, Footballer))</w:t>
            </w:r>
          </w:p>
        </w:tc>
      </w:tr>
    </w:tbl>
    <w:p>
      <w:pPr>
        <w:numPr>
          <w:ilvl w:val="0"/>
          <w:numId w:val="3"/>
        </w:numPr>
        <w:ind w:hanging="425"/>
      </w:pPr>
      <w:r>
        <w:t>Chris does not work for any of Penelope’s friends [5 pts].</w:t>
      </w:r>
    </w:p>
    <w:tbl>
      <w:tblPr>
        <w:tblStyle w:val="TableGrid"/>
        <w:tblW w:w="8522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2"/>
      </w:tblGrid>
      <w:tr>
        <w:trPr>
          <w:trHeight w:val="305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1114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</w:pPr>
            <w:proofErr w:type="gramStart"/>
            <w:r>
              <w:t>¬(</w:t>
            </w:r>
            <w:proofErr w:type="gramEnd"/>
            <w:r>
              <w:rPr>
                <w:rFonts w:ascii="Cambria Math" w:hAnsi="Cambria Math" w:cs="Cambria Math"/>
              </w:rPr>
              <w:t>∃</w:t>
            </w:r>
            <w:r>
              <w:t xml:space="preserve">x Friend(x, Penelope) </w:t>
            </w:r>
            <w:r>
              <w:rPr>
                <w:rFonts w:ascii="Cambria Math" w:hAnsi="Cambria Math" w:cs="Cambria Math"/>
              </w:rPr>
              <w:t>∧</w:t>
            </w:r>
            <w:r>
              <w:t>WorksFor(Chris, x))</w:t>
            </w:r>
          </w:p>
        </w:tc>
      </w:tr>
    </w:tbl>
    <w:p>
      <w:pPr>
        <w:numPr>
          <w:ilvl w:val="0"/>
          <w:numId w:val="3"/>
        </w:numPr>
        <w:ind w:hanging="425"/>
      </w:pPr>
      <w:r>
        <w:t>Being a judge sometimes means that you have friends [5 pts].</w:t>
      </w:r>
    </w:p>
    <w:tbl>
      <w:tblPr>
        <w:tblStyle w:val="TableGrid"/>
        <w:tblW w:w="8522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2"/>
      </w:tblGrid>
      <w:tr>
        <w:trPr>
          <w:trHeight w:val="30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1183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160" w:line="259" w:lineRule="auto"/>
              <w:ind w:left="0" w:firstLine="0"/>
              <w:jc w:val="left"/>
            </w:pPr>
            <w:r>
              <w:rPr>
                <w:rFonts w:ascii="Cambria Math" w:hAnsi="Cambria Math" w:cs="Cambria Math"/>
              </w:rPr>
              <w:t>∃</w:t>
            </w:r>
            <w:r>
              <w:t xml:space="preserve">x </w:t>
            </w:r>
            <w:proofErr w:type="gramStart"/>
            <w:r>
              <w:t>Position(</w:t>
            </w:r>
            <w:proofErr w:type="gramEnd"/>
            <w:r>
              <w:t xml:space="preserve">x, Judge) </w:t>
            </w:r>
            <w:r>
              <w:rPr>
                <w:rFonts w:ascii="Cambria Math" w:hAnsi="Cambria Math" w:cs="Cambria Math"/>
              </w:rPr>
              <w:t>∧</w:t>
            </w:r>
            <w:r>
              <w:t xml:space="preserve"> </w:t>
            </w:r>
            <w:r>
              <w:rPr>
                <w:rFonts w:ascii="Cambria Math" w:hAnsi="Cambria Math" w:cs="Cambria Math"/>
              </w:rPr>
              <w:t>∃</w:t>
            </w:r>
            <w:r>
              <w:t>y Friend(y, x)</w:t>
            </w:r>
          </w:p>
        </w:tc>
      </w:tr>
    </w:tbl>
    <w:p>
      <w:pPr>
        <w:spacing w:after="0"/>
        <w:ind w:left="0" w:right="2843" w:firstLine="0"/>
        <w:jc w:val="left"/>
        <w:rPr>
          <w:sz w:val="28"/>
        </w:rPr>
      </w:pPr>
    </w:p>
    <w:p>
      <w:pPr>
        <w:spacing w:after="0"/>
        <w:ind w:left="0" w:right="2843" w:firstLine="0"/>
        <w:jc w:val="left"/>
      </w:pPr>
      <w:r>
        <w:rPr>
          <w:sz w:val="28"/>
        </w:rPr>
        <w:t>Problem 2 [20 pts]:</w:t>
      </w:r>
    </w:p>
    <w:p>
      <w:pPr>
        <w:spacing w:after="234"/>
        <w:ind w:left="-5"/>
      </w:pPr>
      <w:r>
        <w:t>We are given the following joint distribution for variables A, B, and C. Please compute the requested probabilities. Show each probability distribution as a table/vector.</w:t>
      </w:r>
    </w:p>
    <w:p>
      <w:pPr>
        <w:spacing w:after="348" w:line="259" w:lineRule="auto"/>
        <w:ind w:left="2254" w:firstLine="0"/>
        <w:jc w:val="left"/>
      </w:pPr>
      <w:r>
        <w:rPr>
          <w:noProof/>
        </w:rPr>
        <w:drawing>
          <wp:inline distT="0" distB="0" distL="0" distR="0">
            <wp:extent cx="2412492" cy="1719072"/>
            <wp:effectExtent l="0" t="0" r="9525" b="0"/>
            <wp:docPr id="157" name="Picture 15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" name="Picture 157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12492" cy="1719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leGrid"/>
        <w:tblpPr w:vertAnchor="page" w:horzAnchor="margin" w:tblpY="6211"/>
        <w:tblOverlap w:val="never"/>
        <w:tblW w:w="8522" w:type="dxa"/>
        <w:tblInd w:w="0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22"/>
      </w:tblGrid>
      <w:tr>
        <w:trPr>
          <w:trHeight w:val="30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1183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54"/>
              <w:gridCol w:w="446"/>
              <w:gridCol w:w="7375"/>
            </w:tblGrid>
            <w:tr>
              <w:tc>
                <w:tcPr>
                  <w:tcW w:w="454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A</w:t>
                  </w:r>
                </w:p>
              </w:tc>
              <w:tc>
                <w:tcPr>
                  <w:tcW w:w="446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C</w:t>
                  </w:r>
                </w:p>
              </w:tc>
              <w:tc>
                <w:tcPr>
                  <w:tcW w:w="7375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proofErr w:type="gramStart"/>
                  <w:r>
                    <w:t>P(</w:t>
                  </w:r>
                  <w:proofErr w:type="gramEnd"/>
                  <w:r>
                    <w:t>A, C)</w:t>
                  </w:r>
                </w:p>
              </w:tc>
            </w:tr>
            <w:tr>
              <w:tc>
                <w:tcPr>
                  <w:tcW w:w="454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T</w:t>
                  </w:r>
                </w:p>
              </w:tc>
              <w:tc>
                <w:tcPr>
                  <w:tcW w:w="446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T</w:t>
                  </w:r>
                </w:p>
              </w:tc>
              <w:tc>
                <w:tcPr>
                  <w:tcW w:w="7375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left"/>
                  </w:pPr>
                  <w:r>
                    <w:t>0.014 + 0.012 = 0.026</w:t>
                  </w:r>
                </w:p>
              </w:tc>
            </w:tr>
            <w:tr>
              <w:tc>
                <w:tcPr>
                  <w:tcW w:w="454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T</w:t>
                  </w:r>
                </w:p>
              </w:tc>
              <w:tc>
                <w:tcPr>
                  <w:tcW w:w="446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F</w:t>
                  </w:r>
                </w:p>
              </w:tc>
              <w:tc>
                <w:tcPr>
                  <w:tcW w:w="7375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left"/>
                  </w:pPr>
                  <w:r>
                    <w:t>0.126 + 0.048 = 0.174</w:t>
                  </w:r>
                </w:p>
              </w:tc>
            </w:tr>
            <w:tr>
              <w:tc>
                <w:tcPr>
                  <w:tcW w:w="454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F</w:t>
                  </w:r>
                </w:p>
              </w:tc>
              <w:tc>
                <w:tcPr>
                  <w:tcW w:w="446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T</w:t>
                  </w:r>
                </w:p>
              </w:tc>
              <w:tc>
                <w:tcPr>
                  <w:tcW w:w="7375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left"/>
                  </w:pPr>
                  <w:r>
                    <w:t>0.392 + 0.144 = 0.536</w:t>
                  </w:r>
                </w:p>
              </w:tc>
            </w:tr>
            <w:tr>
              <w:tc>
                <w:tcPr>
                  <w:tcW w:w="454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F</w:t>
                  </w:r>
                </w:p>
              </w:tc>
              <w:tc>
                <w:tcPr>
                  <w:tcW w:w="446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center"/>
                  </w:pPr>
                  <w:r>
                    <w:t>F</w:t>
                  </w:r>
                </w:p>
              </w:tc>
              <w:tc>
                <w:tcPr>
                  <w:tcW w:w="7375" w:type="dxa"/>
                </w:tcPr>
                <w:p>
                  <w:pPr>
                    <w:framePr w:wrap="around" w:vAnchor="page" w:hAnchor="margin" w:y="6211"/>
                    <w:spacing w:after="160" w:line="259" w:lineRule="auto"/>
                    <w:ind w:left="0" w:firstLine="0"/>
                    <w:suppressOverlap/>
                    <w:jc w:val="left"/>
                  </w:pPr>
                  <w:r>
                    <w:t>0.168 + 0.096 = 0.264</w:t>
                  </w:r>
                </w:p>
              </w:tc>
            </w:tr>
          </w:tbl>
          <w:p>
            <w:pPr>
              <w:spacing w:after="160" w:line="259" w:lineRule="auto"/>
              <w:ind w:left="0" w:firstLine="0"/>
              <w:jc w:val="left"/>
            </w:pPr>
          </w:p>
        </w:tc>
      </w:tr>
    </w:tbl>
    <w:p>
      <w:pPr>
        <w:numPr>
          <w:ilvl w:val="0"/>
          <w:numId w:val="4"/>
        </w:numPr>
        <w:spacing w:after="3" w:line="259" w:lineRule="auto"/>
        <w:ind w:hanging="312"/>
        <w:jc w:val="left"/>
      </w:pPr>
      <w:proofErr w:type="gramStart"/>
      <w:r>
        <w:t>P(</w:t>
      </w:r>
      <w:proofErr w:type="gramEnd"/>
      <w:r>
        <w:t>A, C) [5 pts]</w:t>
      </w:r>
    </w:p>
    <w:p>
      <w:pPr>
        <w:numPr>
          <w:ilvl w:val="0"/>
          <w:numId w:val="4"/>
        </w:numPr>
        <w:ind w:hanging="312"/>
        <w:jc w:val="left"/>
      </w:pPr>
      <w:r>
        <w:t>P(C) – you can use your answer to part a to compute the answer to this question.</w:t>
      </w:r>
    </w:p>
    <w:p>
      <w:pPr>
        <w:spacing w:after="3" w:line="259" w:lineRule="auto"/>
        <w:ind w:left="-5"/>
        <w:jc w:val="left"/>
      </w:pPr>
      <w:r>
        <w:t>[5 pts]</w:t>
      </w:r>
    </w:p>
    <w:tbl>
      <w:tblPr>
        <w:tblStyle w:val="TableGrid"/>
        <w:tblW w:w="8612" w:type="dxa"/>
        <w:tblInd w:w="-108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612"/>
      </w:tblGrid>
      <w:tr>
        <w:trPr>
          <w:trHeight w:val="92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451"/>
        </w:trPr>
        <w:tc>
          <w:tcPr>
            <w:tcW w:w="861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W w:w="0" w:type="auto"/>
              <w:tblLook w:val="04A0" w:firstRow="1" w:lastRow="0" w:firstColumn="1" w:lastColumn="0" w:noHBand="0" w:noVBand="1"/>
            </w:tblPr>
            <w:tblGrid>
              <w:gridCol w:w="446"/>
              <w:gridCol w:w="7919"/>
            </w:tblGrid>
            <w:tr>
              <w:tc>
                <w:tcPr>
                  <w:tcW w:w="446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C</w:t>
                  </w:r>
                </w:p>
              </w:tc>
              <w:tc>
                <w:tcPr>
                  <w:tcW w:w="7919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P(C)</w:t>
                  </w:r>
                </w:p>
              </w:tc>
            </w:tr>
            <w:tr>
              <w:tc>
                <w:tcPr>
                  <w:tcW w:w="446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7919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>0.014+0.012+0.392+0.144=0.562</m:t>
                      </m:r>
                    </m:oMath>
                  </m:oMathPara>
                </w:p>
              </w:tc>
            </w:tr>
            <w:tr>
              <w:tc>
                <w:tcPr>
                  <w:tcW w:w="446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7919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</w:rPr>
                        <m:t xml:space="preserve">1 - </m:t>
                      </m:r>
                      <m:r>
                        <w:rPr>
                          <w:rFonts w:ascii="Cambria Math" w:hAnsi="Cambria Math"/>
                        </w:rPr>
                        <m:t>0.562</m:t>
                      </m:r>
                      <m:r>
                        <w:rPr>
                          <w:rFonts w:ascii="Cambria Math" w:hAnsi="Cambria Math"/>
                        </w:rPr>
                        <m:t xml:space="preserve"> =0.438 </m:t>
                      </m:r>
                    </m:oMath>
                  </m:oMathPara>
                </w:p>
              </w:tc>
            </w:tr>
          </w:tbl>
          <w:p>
            <w:pPr>
              <w:spacing w:after="160" w:line="259" w:lineRule="auto"/>
              <w:ind w:left="0" w:firstLine="0"/>
              <w:jc w:val="left"/>
            </w:pPr>
          </w:p>
        </w:tc>
      </w:tr>
    </w:tbl>
    <w:p/>
    <w:p>
      <w:pPr>
        <w:spacing w:after="160" w:line="259" w:lineRule="auto"/>
        <w:ind w:left="0" w:firstLine="0"/>
        <w:jc w:val="left"/>
      </w:pPr>
      <w:r>
        <w:br w:type="page"/>
      </w:r>
    </w:p>
    <w:p>
      <w:pPr>
        <w:numPr>
          <w:ilvl w:val="0"/>
          <w:numId w:val="5"/>
        </w:numPr>
        <w:ind w:hanging="312"/>
      </w:pPr>
      <w:r>
        <w:t>P(A|C) – you can use your answers to parts a and b to compute the answer to</w:t>
      </w:r>
    </w:p>
    <w:p>
      <w:pPr>
        <w:ind w:left="-5"/>
      </w:pPr>
      <w:r>
        <w:t>this question. [5 pts]</w:t>
      </w:r>
    </w:p>
    <w:tbl>
      <w:tblPr>
        <w:tblStyle w:val="TableGrid"/>
        <w:tblW w:w="8522" w:type="dxa"/>
        <w:tblInd w:w="-108" w:type="dxa"/>
        <w:tblCellMar>
          <w:top w:w="50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82"/>
      </w:tblGrid>
      <w:tr>
        <w:trPr>
          <w:trHeight w:val="30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 xml:space="preserve">Your solution: </w:t>
            </w:r>
          </w:p>
        </w:tc>
      </w:tr>
      <w:tr>
        <w:trPr>
          <w:trHeight w:val="1769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W w:w="8349" w:type="dxa"/>
              <w:tblLook w:val="04A0" w:firstRow="1" w:lastRow="0" w:firstColumn="1" w:lastColumn="0" w:noHBand="0" w:noVBand="1"/>
            </w:tblPr>
            <w:tblGrid>
              <w:gridCol w:w="458"/>
              <w:gridCol w:w="450"/>
              <w:gridCol w:w="7441"/>
            </w:tblGrid>
            <w:tr>
              <w:trPr>
                <w:trHeight w:val="483"/>
              </w:trPr>
              <w:tc>
                <w:tcPr>
                  <w:tcW w:w="458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45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C</w:t>
                  </w:r>
                </w:p>
              </w:tc>
              <w:tc>
                <w:tcPr>
                  <w:tcW w:w="7441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m:oMathPara>
                    <m:oMath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A</m:t>
                          </m:r>
                        </m:e>
                        <m:e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  <w:sz w:val="20"/>
                          <w:szCs w:val="18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A</m:t>
                              </m:r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∧</m:t>
                              </m:r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C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0"/>
                              <w:szCs w:val="18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1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18"/>
                                </w:rPr>
                                <m:t>C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18"/>
                            </w:rPr>
                          </m:ctrlPr>
                        </m:den>
                      </m:f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58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5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7441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0.026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.562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0.0463</m:t>
                      </m:r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58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5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7441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174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438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0.397</m:t>
                      </m:r>
                    </m:oMath>
                  </m:oMathPara>
                </w:p>
              </w:tc>
            </w:tr>
            <w:tr>
              <w:trPr>
                <w:trHeight w:val="709"/>
              </w:trPr>
              <w:tc>
                <w:tcPr>
                  <w:tcW w:w="458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5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7441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536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.562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0.954</m:t>
                      </m:r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58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5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7441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264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.438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0.603</m:t>
                      </m:r>
                    </m:oMath>
                  </m:oMathPara>
                </w:p>
              </w:tc>
            </w:tr>
          </w:tbl>
          <w:p>
            <w:pPr>
              <w:spacing w:after="160" w:line="259" w:lineRule="auto"/>
              <w:ind w:left="0" w:firstLine="0"/>
              <w:jc w:val="left"/>
            </w:pPr>
          </w:p>
        </w:tc>
      </w:tr>
    </w:tbl>
    <w:p/>
    <w:p>
      <w:pPr>
        <w:numPr>
          <w:ilvl w:val="0"/>
          <w:numId w:val="5"/>
        </w:numPr>
        <w:ind w:hanging="312"/>
      </w:pPr>
      <w:proofErr w:type="gramStart"/>
      <w:r>
        <w:t>P(</w:t>
      </w:r>
      <w:proofErr w:type="gramEnd"/>
      <w:r>
        <w:t>A, B | C) – you can use your answers from previous parts if they are relevant.</w:t>
      </w:r>
    </w:p>
    <w:p>
      <w:pPr>
        <w:spacing w:after="3" w:line="259" w:lineRule="auto"/>
        <w:ind w:left="-5"/>
        <w:jc w:val="left"/>
      </w:pPr>
      <w:r>
        <w:t>[5 pts]</w:t>
      </w:r>
    </w:p>
    <w:tbl>
      <w:tblPr>
        <w:tblStyle w:val="TableGrid"/>
        <w:tblW w:w="8522" w:type="dxa"/>
        <w:tblInd w:w="-108" w:type="dxa"/>
        <w:tblCellMar>
          <w:top w:w="53" w:type="dxa"/>
          <w:left w:w="108" w:type="dxa"/>
          <w:right w:w="115" w:type="dxa"/>
        </w:tblCellMar>
        <w:tblLook w:val="04A0" w:firstRow="1" w:lastRow="0" w:firstColumn="1" w:lastColumn="0" w:noHBand="0" w:noVBand="1"/>
      </w:tblPr>
      <w:tblGrid>
        <w:gridCol w:w="8582"/>
      </w:tblGrid>
      <w:tr>
        <w:trPr>
          <w:trHeight w:val="302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>
            <w:pPr>
              <w:spacing w:after="0" w:line="259" w:lineRule="auto"/>
              <w:ind w:left="0" w:firstLine="0"/>
              <w:jc w:val="left"/>
            </w:pPr>
            <w:r>
              <w:t>Your solution:</w:t>
            </w:r>
          </w:p>
        </w:tc>
      </w:tr>
      <w:tr>
        <w:trPr>
          <w:trHeight w:val="2647"/>
        </w:trPr>
        <w:tc>
          <w:tcPr>
            <w:tcW w:w="85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tbl>
            <w:tblPr>
              <w:tblStyle w:val="TableGrid0"/>
              <w:tblW w:w="8349" w:type="dxa"/>
              <w:tblLook w:val="04A0" w:firstRow="1" w:lastRow="0" w:firstColumn="1" w:lastColumn="0" w:noHBand="0" w:noVBand="1"/>
            </w:tblPr>
            <w:tblGrid>
              <w:gridCol w:w="422"/>
              <w:gridCol w:w="410"/>
              <w:gridCol w:w="423"/>
              <w:gridCol w:w="7094"/>
            </w:tblGrid>
            <w:tr>
              <w:trPr>
                <w:trHeight w:val="483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A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B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C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m:oMathPara>
                    <m:oMath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P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</w:rPr>
                          </m:ctrlPr>
                        </m:d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,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B</m:t>
                          </m:r>
                        </m:e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</m:t>
                          </m:r>
                        </m:e>
                      </m:d>
                      <m:r>
                        <w:rPr>
                          <w:rFonts w:ascii="Cambria Math" w:hAnsi="Cambria Math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A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</w:rPr>
                            <m:t>B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∧</m:t>
                          </m:r>
                          <m:r>
                            <w:rPr>
                              <w:rFonts w:ascii="Cambria Math" w:hAnsi="Cambria Math"/>
                            </w:rPr>
                            <m:t>C</m:t>
                          </m: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P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</w:rPr>
                                <m:t>C</m:t>
                              </m:r>
                            </m:e>
                          </m:d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en>
                      </m:f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014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.562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</w:rPr>
                        <m:t>0.02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</w:rPr>
                        <m:t>5</m:t>
                      </m:r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126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.438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</w:rPr>
                        <m:t>28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</w:rPr>
                        <m:t>8</m:t>
                      </m:r>
                    </m:oMath>
                  </m:oMathPara>
                </w:p>
              </w:tc>
            </w:tr>
            <w:tr>
              <w:trPr>
                <w:trHeight w:val="709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012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.562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</w:rPr>
                        <m:t>021</m:t>
                      </m:r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048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.438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11</m:t>
                      </m:r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392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.562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</w:rPr>
                        <m:t>69</m:t>
                      </m:r>
                      <m:r>
                        <m:rPr>
                          <m:sty m:val="p"/>
                        </m:rPr>
                        <w:rPr>
                          <w:rStyle w:val="dcg-mq-digit"/>
                          <w:rFonts w:ascii="Cambria Math" w:hAnsi="Cambria Math"/>
                        </w:rPr>
                        <m:t>8</m:t>
                      </m:r>
                    </m:oMath>
                  </m:oMathPara>
                  <w:bookmarkStart w:id="0" w:name="_GoBack"/>
                  <w:bookmarkEnd w:id="0"/>
                </w:p>
              </w:tc>
            </w:tr>
            <w:tr>
              <w:trPr>
                <w:trHeight w:val="725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168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.438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384</m:t>
                      </m:r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T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144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.562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256</m:t>
                      </m:r>
                    </m:oMath>
                  </m:oMathPara>
                </w:p>
              </w:tc>
            </w:tr>
            <w:tr>
              <w:trPr>
                <w:trHeight w:val="725"/>
              </w:trPr>
              <w:tc>
                <w:tcPr>
                  <w:tcW w:w="422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10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423" w:type="dxa"/>
                </w:tcPr>
                <w:p>
                  <w:pPr>
                    <w:spacing w:after="160" w:line="259" w:lineRule="auto"/>
                    <w:ind w:left="0" w:firstLine="0"/>
                    <w:jc w:val="center"/>
                  </w:pPr>
                  <w:r>
                    <w:t>F</w:t>
                  </w:r>
                </w:p>
              </w:tc>
              <w:tc>
                <w:tcPr>
                  <w:tcW w:w="7094" w:type="dxa"/>
                </w:tcPr>
                <w:p>
                  <w:pPr>
                    <w:spacing w:after="160" w:line="259" w:lineRule="auto"/>
                    <w:ind w:left="0" w:firstLine="0"/>
                    <w:jc w:val="left"/>
                  </w:pPr>
                  <m:oMathPara>
                    <m:oMath>
                      <m:r>
                        <w:rPr>
                          <w:rFonts w:ascii="Cambria Math" w:hAnsi="Cambria Math"/>
                          <w:sz w:val="22"/>
                        </w:rPr>
                        <m:t>=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2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sz w:val="22"/>
                            </w:rPr>
                            <m:t>0.</m:t>
                          </m:r>
                          <m:r>
                            <w:rPr>
                              <w:rFonts w:ascii="Cambria Math" w:hAnsi="Cambria Math"/>
                              <w:sz w:val="22"/>
                            </w:rPr>
                            <m:t>096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num>
                        <m:den>
                          <m:r>
                            <w:rPr>
                              <w:rFonts w:ascii="Cambria Math" w:hAnsi="Cambria Math"/>
                              <w:sz w:val="22"/>
                            </w:rPr>
                            <m:t>.438</m:t>
                          </m: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den>
                      </m:f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2"/>
                        </w:rPr>
                        <m:t>≈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0.</m:t>
                      </m:r>
                      <m:r>
                        <w:rPr>
                          <w:rFonts w:ascii="Cambria Math" w:hAnsi="Cambria Math"/>
                          <w:sz w:val="22"/>
                        </w:rPr>
                        <m:t>219</m:t>
                      </m:r>
                    </m:oMath>
                  </m:oMathPara>
                </w:p>
              </w:tc>
            </w:tr>
          </w:tbl>
          <w:p>
            <w:pPr>
              <w:spacing w:after="160" w:line="259" w:lineRule="auto"/>
              <w:ind w:left="0" w:firstLine="0"/>
              <w:jc w:val="left"/>
            </w:pPr>
          </w:p>
        </w:tc>
      </w:tr>
    </w:tbl>
    <w:p/>
    <w:sectPr>
      <w:footerReference w:type="even" r:id="rId8"/>
      <w:footerReference w:type="default" r:id="rId9"/>
      <w:footerReference w:type="first" r:id="rId10"/>
      <w:pgSz w:w="11906" w:h="16838"/>
      <w:pgMar w:top="1488" w:right="1742" w:bottom="1567" w:left="1800" w:header="720" w:footer="71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>
      <w:pPr>
        <w:spacing w:after="0" w:line="240" w:lineRule="auto"/>
      </w:pPr>
      <w:r>
        <w:separator/>
      </w:r>
    </w:p>
  </w:endnote>
  <w:endnote w:type="continuationSeparator" w:id="0">
    <w:p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>
    <w:pPr>
      <w:spacing w:after="0" w:line="259" w:lineRule="auto"/>
      <w:ind w:left="0" w:right="61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rPr>
        <w:sz w:val="18"/>
      </w:rPr>
      <w:t>1</w:t>
    </w:r>
    <w:r>
      <w:rPr>
        <w:sz w:val="18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>
      <w:pPr>
        <w:spacing w:after="0" w:line="240" w:lineRule="auto"/>
      </w:pPr>
      <w:r>
        <w:separator/>
      </w:r>
    </w:p>
  </w:footnote>
  <w:footnote w:type="continuationSeparator" w:id="0">
    <w:p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A27F7E"/>
    <w:multiLevelType w:val="hybridMultilevel"/>
    <w:tmpl w:val="97ECA57E"/>
    <w:lvl w:ilvl="0" w:tplc="7E6C70C8">
      <w:start w:val="1"/>
      <w:numFmt w:val="decimal"/>
      <w:lvlText w:val="%1."/>
      <w:lvlJc w:val="left"/>
      <w:pPr>
        <w:ind w:left="30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546D4A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BDCBAEC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30C279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0FA9A0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668ECA0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3F78324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AD44BF4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E5A70F8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217F35D0"/>
    <w:multiLevelType w:val="hybridMultilevel"/>
    <w:tmpl w:val="4FEC8402"/>
    <w:lvl w:ilvl="0" w:tplc="A844DE9A">
      <w:start w:val="1"/>
      <w:numFmt w:val="lowerLetter"/>
      <w:lvlText w:val="%1)"/>
      <w:lvlJc w:val="left"/>
      <w:pPr>
        <w:ind w:left="4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650E872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24C5E6A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5C1294D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54860BD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DFCC49FA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954CCDA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3E1AB74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DAAD1F2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36EC2840"/>
    <w:multiLevelType w:val="hybridMultilevel"/>
    <w:tmpl w:val="BAC81F6C"/>
    <w:lvl w:ilvl="0" w:tplc="FE0CC8EA">
      <w:start w:val="1"/>
      <w:numFmt w:val="decimal"/>
      <w:lvlText w:val="%1."/>
      <w:lvlJc w:val="left"/>
      <w:pPr>
        <w:ind w:left="1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EACFECC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90AA3702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C6EA7B84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E41EE562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A4361DF4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0AA4C06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F85811F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6018EC4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47346C25"/>
    <w:multiLevelType w:val="hybridMultilevel"/>
    <w:tmpl w:val="17CC4E8C"/>
    <w:lvl w:ilvl="0" w:tplc="BDACE1E2">
      <w:start w:val="3"/>
      <w:numFmt w:val="lowerLetter"/>
      <w:lvlText w:val="%1)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00A4BE8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749ABFF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7F04060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3710B58E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7924BBD8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560272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8A41C1C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C83650EC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740C5167"/>
    <w:multiLevelType w:val="hybridMultilevel"/>
    <w:tmpl w:val="2DC8BCB0"/>
    <w:lvl w:ilvl="0" w:tplc="56520AE4">
      <w:start w:val="1"/>
      <w:numFmt w:val="lowerLetter"/>
      <w:lvlText w:val="%1)"/>
      <w:lvlJc w:val="left"/>
      <w:pPr>
        <w:ind w:left="31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493AB8A0">
      <w:start w:val="1"/>
      <w:numFmt w:val="lowerLetter"/>
      <w:lvlText w:val="%2"/>
      <w:lvlJc w:val="left"/>
      <w:pPr>
        <w:ind w:left="10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C48CB90">
      <w:start w:val="1"/>
      <w:numFmt w:val="lowerRoman"/>
      <w:lvlText w:val="%3"/>
      <w:lvlJc w:val="left"/>
      <w:pPr>
        <w:ind w:left="18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08423A4A">
      <w:start w:val="1"/>
      <w:numFmt w:val="decimal"/>
      <w:lvlText w:val="%4"/>
      <w:lvlJc w:val="left"/>
      <w:pPr>
        <w:ind w:left="25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7A6794">
      <w:start w:val="1"/>
      <w:numFmt w:val="lowerLetter"/>
      <w:lvlText w:val="%5"/>
      <w:lvlJc w:val="left"/>
      <w:pPr>
        <w:ind w:left="32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2D3CD362">
      <w:start w:val="1"/>
      <w:numFmt w:val="lowerRoman"/>
      <w:lvlText w:val="%6"/>
      <w:lvlJc w:val="left"/>
      <w:pPr>
        <w:ind w:left="39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EB0A9610">
      <w:start w:val="1"/>
      <w:numFmt w:val="decimal"/>
      <w:lvlText w:val="%7"/>
      <w:lvlJc w:val="left"/>
      <w:pPr>
        <w:ind w:left="46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9198DDA6">
      <w:start w:val="1"/>
      <w:numFmt w:val="lowerLetter"/>
      <w:lvlText w:val="%8"/>
      <w:lvlJc w:val="left"/>
      <w:pPr>
        <w:ind w:left="54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734EBEE">
      <w:start w:val="1"/>
      <w:numFmt w:val="lowerRoman"/>
      <w:lvlText w:val="%9"/>
      <w:lvlJc w:val="left"/>
      <w:pPr>
        <w:ind w:left="61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4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E1B0256-5386-45C7-8C4C-541B3D9E1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spacing w:after="4" w:line="263" w:lineRule="auto"/>
      <w:ind w:left="10" w:hanging="10"/>
      <w:jc w:val="both"/>
    </w:pPr>
    <w:rPr>
      <w:rFonts w:ascii="Times New Roman" w:eastAsia="Times New Roman" w:hAnsi="Times New Roman" w:cs="Times New Roman"/>
      <w:color w:val="000000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0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character" w:customStyle="1" w:styleId="dcg-mq-digit">
    <w:name w:val="dcg-mq-digit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9147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432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87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9465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051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230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9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564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01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55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963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1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298</TotalTime>
  <Pages>4</Pages>
  <Words>443</Words>
  <Characters>2528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CS480_Fall2022_Written_Assignment_03_v4.docx</vt:lpstr>
    </vt:vector>
  </TitlesOfParts>
  <Company/>
  <LinksUpToDate>false</LinksUpToDate>
  <CharactersWithSpaces>2966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CS480_Fall2022_Written_Assignment_03_v4.docx</dc:title>
  <dc:subject/>
  <dc:creator>dzikjac</dc:creator>
  <cp:keywords/>
  <cp:lastModifiedBy>Bitwise</cp:lastModifiedBy>
  <cp:revision>6</cp:revision>
  <dcterms:created xsi:type="dcterms:W3CDTF">2022-11-10T18:42:00Z</dcterms:created>
  <dcterms:modified xsi:type="dcterms:W3CDTF">2022-11-10T23:39:00Z</dcterms:modified>
</cp:coreProperties>
</file>