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129a4bc6f168e291ebc183ededdf2f8643c1419"/>
    <w:p>
      <w:pPr>
        <w:pStyle w:val="Heading1"/>
      </w:pPr>
      <w:r>
        <w:t xml:space="preserve">FILE 03 – HỆ KHU VỰC ĐỊA LÝ (TỈNH / QUẬN / PHƯỜNG / BÁN KÍNH)</w:t>
      </w:r>
    </w:p>
    <w:p>
      <w:r>
        <w:pict>
          <v:rect style="width:0;height:1.5pt" o:hralign="center" o:hrstd="t" o:hr="t"/>
        </w:pict>
      </w:r>
    </w:p>
    <w:bookmarkStart w:id="21" w:name="Xdfd353c0057380e688a9edeeb0157333e3a275d"/>
    <w:p>
      <w:pPr>
        <w:pStyle w:val="Heading2"/>
      </w:pPr>
      <w:r>
        <w:t xml:space="preserve">I. CÂU HỎI CHỐT: CÓ DÙNG TỈNH SÁP NHẬP HAY 63 TỈNH CŨ?</w:t>
      </w:r>
    </w:p>
    <w:bookmarkStart w:id="20" w:name="quyết-định-chuẩn-chốt-để-làm"/>
    <w:p>
      <w:pPr>
        <w:pStyle w:val="Heading3"/>
      </w:pPr>
      <w:r>
        <w:t xml:space="preserve">✅ QUYẾT ĐỊNH CHUẨN (CHỐT ĐỂ LÀM)</w:t>
      </w:r>
    </w:p>
    <w:p>
      <w:pPr>
        <w:pStyle w:val="BlockText"/>
      </w:pPr>
      <w:r>
        <w:rPr>
          <w:b/>
          <w:bCs/>
        </w:rPr>
        <w:t xml:space="preserve">HIỂN THỊ = THEO ĐƠN VỊ HÀNH CHÍNH ĐANG ĐƯỢC NGƯỜI DÂN SỬ DỤNG</w:t>
      </w:r>
      <w:r>
        <w:br/>
      </w:r>
      <w:r>
        <w:rPr>
          <w:b/>
          <w:bCs/>
        </w:rPr>
        <w:t xml:space="preserve">XỬ LÝ HỆ THỐNG = LUÔN CHUẨN HOÁ THEO 63 TỈNH / THÀNH PHỐ</w:t>
      </w:r>
    </w:p>
    <w:p>
      <w:pPr>
        <w:pStyle w:val="FirstParagraph"/>
      </w:pPr>
      <w:r>
        <w:t xml:space="preserve">👉 Lý do:</w:t>
      </w:r>
      <w:r>
        <w:t xml:space="preserve"> </w:t>
      </w:r>
      <w:r>
        <w:t xml:space="preserve">- Người dân</w:t>
      </w:r>
      <w:r>
        <w:t xml:space="preserve"> </w:t>
      </w:r>
      <w:r>
        <w:rPr>
          <w:b/>
          <w:bCs/>
        </w:rPr>
        <w:t xml:space="preserve">vẫn tìm kiếm – vẫn quen gọi theo 63 tỉnh</w:t>
      </w:r>
      <w:r>
        <w:t xml:space="preserve">.</w:t>
      </w:r>
      <w:r>
        <w:t xml:space="preserve"> </w:t>
      </w:r>
      <w:r>
        <w:t xml:space="preserve">- Google / Map / AI</w:t>
      </w:r>
      <w:r>
        <w:t xml:space="preserve"> </w:t>
      </w:r>
      <w:r>
        <w:rPr>
          <w:b/>
          <w:bCs/>
        </w:rPr>
        <w:t xml:space="preserve">vẫn index theo 63 tỉnh</w:t>
      </w:r>
      <w:r>
        <w:t xml:space="preserve">.</w:t>
      </w:r>
      <w:r>
        <w:t xml:space="preserve"> </w:t>
      </w:r>
      <w:r>
        <w:t xml:space="preserve">- Các phương án sáp nhập</w:t>
      </w:r>
      <w:r>
        <w:t xml:space="preserve"> </w:t>
      </w:r>
      <w:r>
        <w:rPr>
          <w:b/>
          <w:bCs/>
        </w:rPr>
        <w:t xml:space="preserve">chưa phải chuẩn tìm kiếm đại trà</w:t>
      </w:r>
      <w:r>
        <w:t xml:space="preserve">.</w:t>
      </w:r>
    </w:p>
    <w:p>
      <w:pPr>
        <w:pStyle w:val="BodyText"/>
      </w:pPr>
      <w:r>
        <w:t xml:space="preserve">👉 Vì vậy: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GIAO DIỆN &amp; SEARCH:</w:t>
      </w:r>
      <w:r>
        <w:t xml:space="preserve"> </w:t>
      </w:r>
      <w:r>
        <w:t xml:space="preserve">hiển thị 63 tỉnh quen thuộc.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có thể gắn alias để sẵn sàng cho tương lai.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i.-nguyên-tắc-thiết-kế-hệ-khu-vực"/>
    <w:p>
      <w:pPr>
        <w:pStyle w:val="Heading2"/>
      </w:pPr>
      <w:r>
        <w:t xml:space="preserve">II. NGUYÊN TẮC THIẾT KẾ HỆ KHU VỰC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Địa lý là biến số gốc</w:t>
      </w:r>
      <w:r>
        <w:t xml:space="preserve"> </w:t>
      </w:r>
      <w:r>
        <w:t xml:space="preserve">của Near Me.</w:t>
      </w:r>
    </w:p>
    <w:p>
      <w:pPr>
        <w:pStyle w:val="Compact"/>
        <w:numPr>
          <w:ilvl w:val="0"/>
          <w:numId w:val="1001"/>
        </w:numPr>
      </w:pPr>
      <w:r>
        <w:t xml:space="preserve">Không được làm rối menu – khu vực</w:t>
      </w:r>
      <w:r>
        <w:t xml:space="preserve"> </w:t>
      </w:r>
      <w:r>
        <w:rPr>
          <w:b/>
          <w:bCs/>
        </w:rPr>
        <w:t xml:space="preserve">không phải filter phụ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Mọi logic khu vực phải dùng lại được cho: Web – App – AI – Map.</w:t>
      </w:r>
    </w:p>
    <w:p>
      <w:pPr>
        <w:pStyle w:val="Compact"/>
        <w:numPr>
          <w:ilvl w:val="0"/>
          <w:numId w:val="1001"/>
        </w:numPr>
      </w:pPr>
      <w:r>
        <w:t xml:space="preserve">Khu vực phải</w:t>
      </w:r>
      <w:r>
        <w:t xml:space="preserve"> </w:t>
      </w:r>
      <w:r>
        <w:rPr>
          <w:b/>
          <w:bCs/>
        </w:rPr>
        <w:t xml:space="preserve">mở rộng vô hạn</w:t>
      </w:r>
      <w:r>
        <w:t xml:space="preserve"> </w:t>
      </w:r>
      <w:r>
        <w:t xml:space="preserve">mà không đụng menu.</w:t>
      </w:r>
    </w:p>
    <w:p>
      <w:r>
        <w:pict>
          <v:rect style="width:0;height:1.5pt" o:hralign="center" o:hrstd="t" o:hr="t"/>
        </w:pict>
      </w:r>
    </w:p>
    <w:bookmarkEnd w:id="22"/>
    <w:bookmarkStart w:id="23" w:name="iii.-cấu-trúc-khu-vực-chuẩn-4-lớp"/>
    <w:p>
      <w:pPr>
        <w:pStyle w:val="Heading2"/>
      </w:pPr>
      <w:r>
        <w:t xml:space="preserve">III. CẤU TRÚC KHU VỰC CHUẨN (4 LỚP)</w:t>
      </w:r>
    </w:p>
    <w:p>
      <w:pPr>
        <w:pStyle w:val="SourceCode"/>
      </w:pPr>
      <w:r>
        <w:rPr>
          <w:rStyle w:val="VerbatimChar"/>
        </w:rPr>
        <w:t xml:space="preserve">TỈNH / THÀNH PHỐ</w:t>
      </w:r>
      <w:r>
        <w:br/>
      </w:r>
      <w:r>
        <w:rPr>
          <w:rStyle w:val="VerbatimChar"/>
        </w:rPr>
        <w:t xml:space="preserve"> └── QUẬN / HUYỆN</w:t>
      </w:r>
      <w:r>
        <w:br/>
      </w:r>
      <w:r>
        <w:rPr>
          <w:rStyle w:val="VerbatimChar"/>
        </w:rPr>
        <w:t xml:space="preserve">      └── PHƯỜNG / XÃ</w:t>
      </w:r>
      <w:r>
        <w:br/>
      </w:r>
      <w:r>
        <w:rPr>
          <w:rStyle w:val="VerbatimChar"/>
        </w:rPr>
        <w:t xml:space="preserve">           └── BÁN KÍNH (1km – 3km – 5km)</w:t>
      </w:r>
    </w:p>
    <w:p>
      <w:r>
        <w:pict>
          <v:rect style="width:0;height:1.5pt" o:hralign="center" o:hrstd="t" o:hr="t"/>
        </w:pict>
      </w:r>
    </w:p>
    <w:bookmarkEnd w:id="23"/>
    <w:bookmarkStart w:id="30" w:name="iv.-danh-sách-tỉnh-thành-phố-63-đơn-vị"/>
    <w:p>
      <w:pPr>
        <w:pStyle w:val="Heading2"/>
      </w:pPr>
      <w:r>
        <w:t xml:space="preserve">IV. DANH SÁCH TỈNH / THÀNH PHỐ (63 ĐƠN VỊ)</w:t>
      </w:r>
    </w:p>
    <w:bookmarkStart w:id="24" w:name="a.-thành-phố-trực-thuộc-trung-ương"/>
    <w:p>
      <w:pPr>
        <w:pStyle w:val="Heading3"/>
      </w:pPr>
      <w:r>
        <w:t xml:space="preserve">A. THÀNH PHỐ TRỰC THUỘC TRUNG ƯƠNG</w:t>
      </w:r>
    </w:p>
    <w:p>
      <w:pPr>
        <w:pStyle w:val="Compact"/>
        <w:numPr>
          <w:ilvl w:val="0"/>
          <w:numId w:val="1002"/>
        </w:numPr>
      </w:pPr>
      <w:r>
        <w:t xml:space="preserve">Hà Nội</w:t>
      </w:r>
    </w:p>
    <w:p>
      <w:pPr>
        <w:pStyle w:val="Compact"/>
        <w:numPr>
          <w:ilvl w:val="0"/>
          <w:numId w:val="1002"/>
        </w:numPr>
      </w:pPr>
      <w:r>
        <w:t xml:space="preserve">TP. Hồ Chí Minh</w:t>
      </w:r>
    </w:p>
    <w:p>
      <w:pPr>
        <w:pStyle w:val="Compact"/>
        <w:numPr>
          <w:ilvl w:val="0"/>
          <w:numId w:val="1002"/>
        </w:numPr>
      </w:pPr>
      <w:r>
        <w:t xml:space="preserve">Hải Phòng</w:t>
      </w:r>
    </w:p>
    <w:p>
      <w:pPr>
        <w:pStyle w:val="Compact"/>
        <w:numPr>
          <w:ilvl w:val="0"/>
          <w:numId w:val="1002"/>
        </w:numPr>
      </w:pPr>
      <w:r>
        <w:t xml:space="preserve">Đà Nẵng</w:t>
      </w:r>
    </w:p>
    <w:p>
      <w:pPr>
        <w:pStyle w:val="Compact"/>
        <w:numPr>
          <w:ilvl w:val="0"/>
          <w:numId w:val="1002"/>
        </w:numPr>
      </w:pPr>
      <w:r>
        <w:t xml:space="preserve">Cần Thơ</w:t>
      </w:r>
    </w:p>
    <w:p>
      <w:r>
        <w:pict>
          <v:rect style="width:0;height:1.5pt" o:hralign="center" o:hrstd="t" o:hr="t"/>
        </w:pict>
      </w:r>
    </w:p>
    <w:bookmarkEnd w:id="24"/>
    <w:bookmarkStart w:id="25" w:name="b.-các-tỉnh-miền-bắc"/>
    <w:p>
      <w:pPr>
        <w:pStyle w:val="Heading3"/>
      </w:pPr>
      <w:r>
        <w:t xml:space="preserve">B. CÁC TỈNH MIỀN BẮC</w:t>
      </w:r>
    </w:p>
    <w:p>
      <w:pPr>
        <w:pStyle w:val="Compact"/>
        <w:numPr>
          <w:ilvl w:val="0"/>
          <w:numId w:val="1003"/>
        </w:numPr>
      </w:pPr>
      <w:r>
        <w:t xml:space="preserve">Bắc Giang</w:t>
      </w:r>
    </w:p>
    <w:p>
      <w:pPr>
        <w:pStyle w:val="Compact"/>
        <w:numPr>
          <w:ilvl w:val="0"/>
          <w:numId w:val="1003"/>
        </w:numPr>
      </w:pPr>
      <w:r>
        <w:t xml:space="preserve">Bắc Kạn</w:t>
      </w:r>
    </w:p>
    <w:p>
      <w:pPr>
        <w:pStyle w:val="Compact"/>
        <w:numPr>
          <w:ilvl w:val="0"/>
          <w:numId w:val="1003"/>
        </w:numPr>
      </w:pPr>
      <w:r>
        <w:t xml:space="preserve">Cao Bằng</w:t>
      </w:r>
    </w:p>
    <w:p>
      <w:pPr>
        <w:pStyle w:val="Compact"/>
        <w:numPr>
          <w:ilvl w:val="0"/>
          <w:numId w:val="1003"/>
        </w:numPr>
      </w:pPr>
      <w:r>
        <w:t xml:space="preserve">Điện Biên</w:t>
      </w:r>
    </w:p>
    <w:p>
      <w:pPr>
        <w:pStyle w:val="Compact"/>
        <w:numPr>
          <w:ilvl w:val="0"/>
          <w:numId w:val="1003"/>
        </w:numPr>
      </w:pPr>
      <w:r>
        <w:t xml:space="preserve">Hà Giang</w:t>
      </w:r>
    </w:p>
    <w:p>
      <w:pPr>
        <w:pStyle w:val="Compact"/>
        <w:numPr>
          <w:ilvl w:val="0"/>
          <w:numId w:val="1003"/>
        </w:numPr>
      </w:pPr>
      <w:r>
        <w:t xml:space="preserve">Hà Nam</w:t>
      </w:r>
    </w:p>
    <w:p>
      <w:pPr>
        <w:pStyle w:val="Compact"/>
        <w:numPr>
          <w:ilvl w:val="0"/>
          <w:numId w:val="1003"/>
        </w:numPr>
      </w:pPr>
      <w:r>
        <w:t xml:space="preserve">Hòa Bình</w:t>
      </w:r>
    </w:p>
    <w:p>
      <w:pPr>
        <w:pStyle w:val="Compact"/>
        <w:numPr>
          <w:ilvl w:val="0"/>
          <w:numId w:val="1003"/>
        </w:numPr>
      </w:pPr>
      <w:r>
        <w:t xml:space="preserve">Hưng Yên</w:t>
      </w:r>
    </w:p>
    <w:p>
      <w:pPr>
        <w:pStyle w:val="Compact"/>
        <w:numPr>
          <w:ilvl w:val="0"/>
          <w:numId w:val="1003"/>
        </w:numPr>
      </w:pPr>
      <w:r>
        <w:t xml:space="preserve">Lào Cai</w:t>
      </w:r>
    </w:p>
    <w:p>
      <w:pPr>
        <w:pStyle w:val="Compact"/>
        <w:numPr>
          <w:ilvl w:val="0"/>
          <w:numId w:val="1003"/>
        </w:numPr>
      </w:pPr>
      <w:r>
        <w:t xml:space="preserve">Nam Định</w:t>
      </w:r>
    </w:p>
    <w:p>
      <w:pPr>
        <w:pStyle w:val="Compact"/>
        <w:numPr>
          <w:ilvl w:val="0"/>
          <w:numId w:val="1003"/>
        </w:numPr>
      </w:pPr>
      <w:r>
        <w:t xml:space="preserve">Ninh Bình</w:t>
      </w:r>
    </w:p>
    <w:p>
      <w:pPr>
        <w:pStyle w:val="Compact"/>
        <w:numPr>
          <w:ilvl w:val="0"/>
          <w:numId w:val="1003"/>
        </w:numPr>
      </w:pPr>
      <w:r>
        <w:t xml:space="preserve">Phú Thọ</w:t>
      </w:r>
    </w:p>
    <w:p>
      <w:pPr>
        <w:pStyle w:val="Compact"/>
        <w:numPr>
          <w:ilvl w:val="0"/>
          <w:numId w:val="1003"/>
        </w:numPr>
      </w:pPr>
      <w:r>
        <w:t xml:space="preserve">Quảng Ninh</w:t>
      </w:r>
    </w:p>
    <w:p>
      <w:pPr>
        <w:pStyle w:val="Compact"/>
        <w:numPr>
          <w:ilvl w:val="0"/>
          <w:numId w:val="1003"/>
        </w:numPr>
      </w:pPr>
      <w:r>
        <w:t xml:space="preserve">Sơn La</w:t>
      </w:r>
    </w:p>
    <w:p>
      <w:pPr>
        <w:pStyle w:val="Compact"/>
        <w:numPr>
          <w:ilvl w:val="0"/>
          <w:numId w:val="1003"/>
        </w:numPr>
      </w:pPr>
      <w:r>
        <w:t xml:space="preserve">Thái Bình</w:t>
      </w:r>
    </w:p>
    <w:p>
      <w:pPr>
        <w:pStyle w:val="Compact"/>
        <w:numPr>
          <w:ilvl w:val="0"/>
          <w:numId w:val="1003"/>
        </w:numPr>
      </w:pPr>
      <w:r>
        <w:t xml:space="preserve">Thái Nguyên</w:t>
      </w:r>
    </w:p>
    <w:p>
      <w:pPr>
        <w:pStyle w:val="Compact"/>
        <w:numPr>
          <w:ilvl w:val="0"/>
          <w:numId w:val="1003"/>
        </w:numPr>
      </w:pPr>
      <w:r>
        <w:t xml:space="preserve">Tuyên Quang</w:t>
      </w:r>
    </w:p>
    <w:p>
      <w:pPr>
        <w:pStyle w:val="Compact"/>
        <w:numPr>
          <w:ilvl w:val="0"/>
          <w:numId w:val="1003"/>
        </w:numPr>
      </w:pPr>
      <w:r>
        <w:t xml:space="preserve">Vĩnh Phúc</w:t>
      </w:r>
    </w:p>
    <w:p>
      <w:pPr>
        <w:pStyle w:val="Compact"/>
        <w:numPr>
          <w:ilvl w:val="0"/>
          <w:numId w:val="1003"/>
        </w:numPr>
      </w:pPr>
      <w:r>
        <w:t xml:space="preserve">Yên Bái</w:t>
      </w:r>
    </w:p>
    <w:p>
      <w:r>
        <w:pict>
          <v:rect style="width:0;height:1.5pt" o:hralign="center" o:hrstd="t" o:hr="t"/>
        </w:pict>
      </w:r>
    </w:p>
    <w:bookmarkEnd w:id="25"/>
    <w:bookmarkStart w:id="26" w:name="X7576bc2ac38154e62371bc46f73504dd3951985"/>
    <w:p>
      <w:pPr>
        <w:pStyle w:val="Heading3"/>
      </w:pPr>
      <w:r>
        <w:t xml:space="preserve">C. CÁC TỈNH BẮC TRUNG BỘ &amp; DUYÊN HẢI MIỀN TRUNG</w:t>
      </w:r>
    </w:p>
    <w:p>
      <w:pPr>
        <w:pStyle w:val="Compact"/>
        <w:numPr>
          <w:ilvl w:val="0"/>
          <w:numId w:val="1004"/>
        </w:numPr>
      </w:pPr>
      <w:r>
        <w:t xml:space="preserve">Thanh Hóa</w:t>
      </w:r>
    </w:p>
    <w:p>
      <w:pPr>
        <w:pStyle w:val="Compact"/>
        <w:numPr>
          <w:ilvl w:val="0"/>
          <w:numId w:val="1004"/>
        </w:numPr>
      </w:pPr>
      <w:r>
        <w:t xml:space="preserve">Nghệ An</w:t>
      </w:r>
    </w:p>
    <w:p>
      <w:pPr>
        <w:pStyle w:val="Compact"/>
        <w:numPr>
          <w:ilvl w:val="0"/>
          <w:numId w:val="1004"/>
        </w:numPr>
      </w:pPr>
      <w:r>
        <w:t xml:space="preserve">Hà Tĩnh</w:t>
      </w:r>
    </w:p>
    <w:p>
      <w:pPr>
        <w:pStyle w:val="Compact"/>
        <w:numPr>
          <w:ilvl w:val="0"/>
          <w:numId w:val="1004"/>
        </w:numPr>
      </w:pPr>
      <w:r>
        <w:t xml:space="preserve">Quảng Bình</w:t>
      </w:r>
    </w:p>
    <w:p>
      <w:pPr>
        <w:pStyle w:val="Compact"/>
        <w:numPr>
          <w:ilvl w:val="0"/>
          <w:numId w:val="1004"/>
        </w:numPr>
      </w:pPr>
      <w:r>
        <w:t xml:space="preserve">Quảng Trị</w:t>
      </w:r>
    </w:p>
    <w:p>
      <w:pPr>
        <w:pStyle w:val="Compact"/>
        <w:numPr>
          <w:ilvl w:val="0"/>
          <w:numId w:val="1004"/>
        </w:numPr>
      </w:pPr>
      <w:r>
        <w:t xml:space="preserve">Thừa Thiên Huế</w:t>
      </w:r>
    </w:p>
    <w:p>
      <w:pPr>
        <w:pStyle w:val="Compact"/>
        <w:numPr>
          <w:ilvl w:val="0"/>
          <w:numId w:val="1004"/>
        </w:numPr>
      </w:pPr>
      <w:r>
        <w:t xml:space="preserve">Quảng Nam</w:t>
      </w:r>
    </w:p>
    <w:p>
      <w:pPr>
        <w:pStyle w:val="Compact"/>
        <w:numPr>
          <w:ilvl w:val="0"/>
          <w:numId w:val="1004"/>
        </w:numPr>
      </w:pPr>
      <w:r>
        <w:t xml:space="preserve">Quảng Ngãi</w:t>
      </w:r>
    </w:p>
    <w:p>
      <w:pPr>
        <w:pStyle w:val="Compact"/>
        <w:numPr>
          <w:ilvl w:val="0"/>
          <w:numId w:val="1004"/>
        </w:numPr>
      </w:pPr>
      <w:r>
        <w:t xml:space="preserve">Bình Định</w:t>
      </w:r>
    </w:p>
    <w:p>
      <w:pPr>
        <w:pStyle w:val="Compact"/>
        <w:numPr>
          <w:ilvl w:val="0"/>
          <w:numId w:val="1004"/>
        </w:numPr>
      </w:pPr>
      <w:r>
        <w:t xml:space="preserve">Phú Yên</w:t>
      </w:r>
    </w:p>
    <w:p>
      <w:pPr>
        <w:pStyle w:val="Compact"/>
        <w:numPr>
          <w:ilvl w:val="0"/>
          <w:numId w:val="1004"/>
        </w:numPr>
      </w:pPr>
      <w:r>
        <w:t xml:space="preserve">Khánh Hòa</w:t>
      </w:r>
    </w:p>
    <w:p>
      <w:pPr>
        <w:pStyle w:val="Compact"/>
        <w:numPr>
          <w:ilvl w:val="0"/>
          <w:numId w:val="1004"/>
        </w:numPr>
      </w:pPr>
      <w:r>
        <w:t xml:space="preserve">Ninh Thuận</w:t>
      </w:r>
    </w:p>
    <w:p>
      <w:pPr>
        <w:pStyle w:val="Compact"/>
        <w:numPr>
          <w:ilvl w:val="0"/>
          <w:numId w:val="1004"/>
        </w:numPr>
      </w:pPr>
      <w:r>
        <w:t xml:space="preserve">Bình Thuận</w:t>
      </w:r>
    </w:p>
    <w:p>
      <w:r>
        <w:pict>
          <v:rect style="width:0;height:1.5pt" o:hralign="center" o:hrstd="t" o:hr="t"/>
        </w:pict>
      </w:r>
    </w:p>
    <w:bookmarkEnd w:id="26"/>
    <w:bookmarkStart w:id="27" w:name="d.-các-tỉnh-tây-nguyên"/>
    <w:p>
      <w:pPr>
        <w:pStyle w:val="Heading3"/>
      </w:pPr>
      <w:r>
        <w:t xml:space="preserve">D. CÁC TỈNH TÂY NGUYÊN</w:t>
      </w:r>
    </w:p>
    <w:p>
      <w:pPr>
        <w:pStyle w:val="Compact"/>
        <w:numPr>
          <w:ilvl w:val="0"/>
          <w:numId w:val="1005"/>
        </w:numPr>
      </w:pPr>
      <w:r>
        <w:t xml:space="preserve">Kon Tum</w:t>
      </w:r>
    </w:p>
    <w:p>
      <w:pPr>
        <w:pStyle w:val="Compact"/>
        <w:numPr>
          <w:ilvl w:val="0"/>
          <w:numId w:val="1005"/>
        </w:numPr>
      </w:pPr>
      <w:r>
        <w:t xml:space="preserve">Gia Lai</w:t>
      </w:r>
    </w:p>
    <w:p>
      <w:pPr>
        <w:pStyle w:val="Compact"/>
        <w:numPr>
          <w:ilvl w:val="0"/>
          <w:numId w:val="1005"/>
        </w:numPr>
      </w:pPr>
      <w:r>
        <w:t xml:space="preserve">Đắk Lắk</w:t>
      </w:r>
    </w:p>
    <w:p>
      <w:pPr>
        <w:pStyle w:val="Compact"/>
        <w:numPr>
          <w:ilvl w:val="0"/>
          <w:numId w:val="1005"/>
        </w:numPr>
      </w:pPr>
      <w:r>
        <w:t xml:space="preserve">Đắk Nông</w:t>
      </w:r>
    </w:p>
    <w:p>
      <w:pPr>
        <w:pStyle w:val="Compact"/>
        <w:numPr>
          <w:ilvl w:val="0"/>
          <w:numId w:val="1005"/>
        </w:numPr>
      </w:pPr>
      <w:r>
        <w:t xml:space="preserve">Lâm Đồng</w:t>
      </w:r>
    </w:p>
    <w:p>
      <w:r>
        <w:pict>
          <v:rect style="width:0;height:1.5pt" o:hralign="center" o:hrstd="t" o:hr="t"/>
        </w:pict>
      </w:r>
    </w:p>
    <w:bookmarkEnd w:id="27"/>
    <w:bookmarkStart w:id="28" w:name="e.-các-tỉnh-đông-nam-bộ"/>
    <w:p>
      <w:pPr>
        <w:pStyle w:val="Heading3"/>
      </w:pPr>
      <w:r>
        <w:t xml:space="preserve">E. CÁC TỈNH ĐÔNG NAM BỘ</w:t>
      </w:r>
    </w:p>
    <w:p>
      <w:pPr>
        <w:pStyle w:val="Compact"/>
        <w:numPr>
          <w:ilvl w:val="0"/>
          <w:numId w:val="1006"/>
        </w:numPr>
      </w:pPr>
      <w:r>
        <w:t xml:space="preserve">Bình Phước</w:t>
      </w:r>
    </w:p>
    <w:p>
      <w:pPr>
        <w:pStyle w:val="Compact"/>
        <w:numPr>
          <w:ilvl w:val="0"/>
          <w:numId w:val="1006"/>
        </w:numPr>
      </w:pPr>
      <w:r>
        <w:t xml:space="preserve">Bình Dương</w:t>
      </w:r>
    </w:p>
    <w:p>
      <w:pPr>
        <w:pStyle w:val="Compact"/>
        <w:numPr>
          <w:ilvl w:val="0"/>
          <w:numId w:val="1006"/>
        </w:numPr>
      </w:pPr>
      <w:r>
        <w:t xml:space="preserve">Đồng Nai</w:t>
      </w:r>
    </w:p>
    <w:p>
      <w:pPr>
        <w:pStyle w:val="Compact"/>
        <w:numPr>
          <w:ilvl w:val="0"/>
          <w:numId w:val="1006"/>
        </w:numPr>
      </w:pPr>
      <w:r>
        <w:t xml:space="preserve">Tây Ninh</w:t>
      </w:r>
    </w:p>
    <w:p>
      <w:pPr>
        <w:pStyle w:val="Compact"/>
        <w:numPr>
          <w:ilvl w:val="0"/>
          <w:numId w:val="1006"/>
        </w:numPr>
      </w:pPr>
      <w:r>
        <w:t xml:space="preserve">Bà Rịa – Vũng Tàu</w:t>
      </w:r>
    </w:p>
    <w:p>
      <w:r>
        <w:pict>
          <v:rect style="width:0;height:1.5pt" o:hralign="center" o:hrstd="t" o:hr="t"/>
        </w:pict>
      </w:r>
    </w:p>
    <w:bookmarkEnd w:id="28"/>
    <w:bookmarkStart w:id="29" w:name="Xb6e74bdac98c5e7d654a10cec2468f071c35cc4"/>
    <w:p>
      <w:pPr>
        <w:pStyle w:val="Heading3"/>
      </w:pPr>
      <w:r>
        <w:t xml:space="preserve">F. CÁC TỈNH TÂY NAM BỘ (ĐỒNG BẰNG SÔNG CỬU LONG)</w:t>
      </w:r>
    </w:p>
    <w:p>
      <w:pPr>
        <w:pStyle w:val="Compact"/>
        <w:numPr>
          <w:ilvl w:val="0"/>
          <w:numId w:val="1007"/>
        </w:numPr>
      </w:pPr>
      <w:r>
        <w:t xml:space="preserve">An Giang</w:t>
      </w:r>
    </w:p>
    <w:p>
      <w:pPr>
        <w:pStyle w:val="Compact"/>
        <w:numPr>
          <w:ilvl w:val="0"/>
          <w:numId w:val="1007"/>
        </w:numPr>
      </w:pPr>
      <w:r>
        <w:t xml:space="preserve">Bạc Liêu</w:t>
      </w:r>
    </w:p>
    <w:p>
      <w:pPr>
        <w:pStyle w:val="Compact"/>
        <w:numPr>
          <w:ilvl w:val="0"/>
          <w:numId w:val="1007"/>
        </w:numPr>
      </w:pPr>
      <w:r>
        <w:t xml:space="preserve">Bến Tre</w:t>
      </w:r>
    </w:p>
    <w:p>
      <w:pPr>
        <w:pStyle w:val="Compact"/>
        <w:numPr>
          <w:ilvl w:val="0"/>
          <w:numId w:val="1007"/>
        </w:numPr>
      </w:pPr>
      <w:r>
        <w:t xml:space="preserve">Cà Mau</w:t>
      </w:r>
    </w:p>
    <w:p>
      <w:pPr>
        <w:pStyle w:val="Compact"/>
        <w:numPr>
          <w:ilvl w:val="0"/>
          <w:numId w:val="1007"/>
        </w:numPr>
      </w:pPr>
      <w:r>
        <w:t xml:space="preserve">Đồng Tháp</w:t>
      </w:r>
    </w:p>
    <w:p>
      <w:pPr>
        <w:pStyle w:val="Compact"/>
        <w:numPr>
          <w:ilvl w:val="0"/>
          <w:numId w:val="1007"/>
        </w:numPr>
      </w:pPr>
      <w:r>
        <w:t xml:space="preserve">Hậu Giang</w:t>
      </w:r>
    </w:p>
    <w:p>
      <w:pPr>
        <w:pStyle w:val="Compact"/>
        <w:numPr>
          <w:ilvl w:val="0"/>
          <w:numId w:val="1007"/>
        </w:numPr>
      </w:pPr>
      <w:r>
        <w:t xml:space="preserve">Kiên Giang</w:t>
      </w:r>
    </w:p>
    <w:p>
      <w:pPr>
        <w:pStyle w:val="Compact"/>
        <w:numPr>
          <w:ilvl w:val="0"/>
          <w:numId w:val="1007"/>
        </w:numPr>
      </w:pPr>
      <w:r>
        <w:t xml:space="preserve">Long An</w:t>
      </w:r>
    </w:p>
    <w:p>
      <w:pPr>
        <w:pStyle w:val="Compact"/>
        <w:numPr>
          <w:ilvl w:val="0"/>
          <w:numId w:val="1007"/>
        </w:numPr>
      </w:pPr>
      <w:r>
        <w:t xml:space="preserve">Sóc Trăng</w:t>
      </w:r>
    </w:p>
    <w:p>
      <w:pPr>
        <w:pStyle w:val="Compact"/>
        <w:numPr>
          <w:ilvl w:val="0"/>
          <w:numId w:val="1007"/>
        </w:numPr>
      </w:pPr>
      <w:r>
        <w:t xml:space="preserve">Tiền Giang</w:t>
      </w:r>
    </w:p>
    <w:p>
      <w:pPr>
        <w:pStyle w:val="Compact"/>
        <w:numPr>
          <w:ilvl w:val="0"/>
          <w:numId w:val="1007"/>
        </w:numPr>
      </w:pPr>
      <w:r>
        <w:t xml:space="preserve">Trà Vinh</w:t>
      </w:r>
    </w:p>
    <w:p>
      <w:pPr>
        <w:pStyle w:val="Compact"/>
        <w:numPr>
          <w:ilvl w:val="0"/>
          <w:numId w:val="1007"/>
        </w:numPr>
      </w:pPr>
      <w:r>
        <w:t xml:space="preserve">Vĩnh Long</w:t>
      </w:r>
    </w:p>
    <w:p>
      <w:pPr>
        <w:pStyle w:val="Compact"/>
        <w:numPr>
          <w:ilvl w:val="0"/>
          <w:numId w:val="1007"/>
        </w:numPr>
      </w:pPr>
      <w:r>
        <w:t xml:space="preserve">Cần Thơ</w:t>
      </w:r>
      <w:r>
        <w:t xml:space="preserve"> </w:t>
      </w:r>
      <w:r>
        <w:rPr>
          <w:i/>
          <w:iCs/>
        </w:rPr>
        <w:t xml:space="preserve">(đã liệt kê ở trên)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.-quận-huyện-nguyên-tắc-triển-khai"/>
    <w:p>
      <w:pPr>
        <w:pStyle w:val="Heading2"/>
      </w:pPr>
      <w:r>
        <w:t xml:space="preserve">V. QUẬN / HUYỆN (NGUYÊN TẮC TRIỂN KHAI)</w:t>
      </w:r>
    </w:p>
    <w:p>
      <w:pPr>
        <w:pStyle w:val="Compact"/>
        <w:numPr>
          <w:ilvl w:val="0"/>
          <w:numId w:val="1008"/>
        </w:numPr>
      </w:pPr>
      <w:r>
        <w:t xml:space="preserve">Mỗi tỉnh/thành phải có</w:t>
      </w:r>
      <w:r>
        <w:t xml:space="preserve"> </w:t>
      </w:r>
      <w:r>
        <w:rPr>
          <w:b/>
          <w:bCs/>
        </w:rPr>
        <w:t xml:space="preserve">bảng quận/huyện riêng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Tên hiển thị =</w:t>
      </w:r>
      <w:r>
        <w:t xml:space="preserve"> </w:t>
      </w:r>
      <w:r>
        <w:rPr>
          <w:b/>
          <w:bCs/>
        </w:rPr>
        <w:t xml:space="preserve">tên người dân hay gọi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Có thể gộp các huyện ít nhu cầu để tránh rối UI.</w:t>
      </w:r>
    </w:p>
    <w:p>
      <w:pPr>
        <w:pStyle w:val="FirstParagraph"/>
      </w:pPr>
      <w:r>
        <w:t xml:space="preserve">Ví dụ TP.HCM:</w:t>
      </w:r>
      <w:r>
        <w:t xml:space="preserve"> </w:t>
      </w:r>
      <w:r>
        <w:t xml:space="preserve">- Quận 1</w:t>
      </w:r>
      <w:r>
        <w:t xml:space="preserve"> </w:t>
      </w:r>
      <w:r>
        <w:t xml:space="preserve">- Quận 3</w:t>
      </w:r>
      <w:r>
        <w:t xml:space="preserve"> </w:t>
      </w:r>
      <w:r>
        <w:t xml:space="preserve">- Quận 5</w:t>
      </w:r>
      <w:r>
        <w:t xml:space="preserve"> </w:t>
      </w:r>
      <w:r>
        <w:t xml:space="preserve">- Quận 7</w:t>
      </w:r>
      <w:r>
        <w:t xml:space="preserve"> </w:t>
      </w:r>
      <w:r>
        <w:t xml:space="preserve">- Bình Thạnh</w:t>
      </w:r>
      <w:r>
        <w:t xml:space="preserve"> </w:t>
      </w:r>
      <w:r>
        <w:t xml:space="preserve">- Thủ Đức</w:t>
      </w:r>
      <w:r>
        <w:t xml:space="preserve"> </w:t>
      </w:r>
      <w:r>
        <w:t xml:space="preserve">- …</w:t>
      </w:r>
    </w:p>
    <w:p>
      <w:r>
        <w:pict>
          <v:rect style="width:0;height:1.5pt" o:hralign="center" o:hrstd="t" o:hr="t"/>
        </w:pict>
      </w:r>
    </w:p>
    <w:bookmarkEnd w:id="31"/>
    <w:bookmarkStart w:id="32" w:name="vi.-phường-xã-chỉ-dùng-khi-cần-chi-tiết"/>
    <w:p>
      <w:pPr>
        <w:pStyle w:val="Heading2"/>
      </w:pPr>
      <w:r>
        <w:t xml:space="preserve">VI. PHƯỜNG / XÃ (CHỈ DÙNG KHI CẦN CHI TIẾT)</w:t>
      </w:r>
    </w:p>
    <w:p>
      <w:pPr>
        <w:pStyle w:val="Compact"/>
        <w:numPr>
          <w:ilvl w:val="0"/>
          <w:numId w:val="1009"/>
        </w:numPr>
      </w:pPr>
      <w:r>
        <w:t xml:space="preserve">Không show mặc định.</w:t>
      </w:r>
    </w:p>
    <w:p>
      <w:pPr>
        <w:pStyle w:val="Compact"/>
        <w:numPr>
          <w:ilvl w:val="0"/>
          <w:numId w:val="1009"/>
        </w:numPr>
      </w:pPr>
      <w:r>
        <w:t xml:space="preserve">Chỉ bật khi:</w:t>
      </w:r>
    </w:p>
    <w:p>
      <w:pPr>
        <w:pStyle w:val="Compact"/>
        <w:numPr>
          <w:ilvl w:val="1"/>
          <w:numId w:val="1010"/>
        </w:numPr>
      </w:pPr>
      <w:r>
        <w:t xml:space="preserve">Thành phố lớn</w:t>
      </w:r>
    </w:p>
    <w:p>
      <w:pPr>
        <w:pStyle w:val="Compact"/>
        <w:numPr>
          <w:ilvl w:val="1"/>
          <w:numId w:val="1010"/>
        </w:numPr>
      </w:pPr>
      <w:r>
        <w:t xml:space="preserve">Người dùng zoom sâu</w:t>
      </w:r>
    </w:p>
    <w:p>
      <w:pPr>
        <w:pStyle w:val="Compact"/>
        <w:numPr>
          <w:ilvl w:val="1"/>
          <w:numId w:val="1010"/>
        </w:numPr>
      </w:pPr>
      <w:r>
        <w:t xml:space="preserve">AI cần độ chính xác cao</w:t>
      </w:r>
    </w:p>
    <w:p>
      <w:r>
        <w:pict>
          <v:rect style="width:0;height:1.5pt" o:hralign="center" o:hrstd="t" o:hr="t"/>
        </w:pict>
      </w:r>
    </w:p>
    <w:bookmarkEnd w:id="32"/>
    <w:bookmarkStart w:id="34" w:name="vii.-bán-kính-rất-quan-trọng-cho-near-me"/>
    <w:p>
      <w:pPr>
        <w:pStyle w:val="Heading2"/>
      </w:pPr>
      <w:r>
        <w:t xml:space="preserve">VII. BÁN KÍNH (RẤT QUAN TRỌNG CHO NEAR ME)</w:t>
      </w:r>
    </w:p>
    <w:bookmarkStart w:id="33" w:name="các-mức-chuẩn"/>
    <w:p>
      <w:pPr>
        <w:pStyle w:val="Heading3"/>
      </w:pPr>
      <w:r>
        <w:t xml:space="preserve">Các mức chuẩn</w:t>
      </w:r>
    </w:p>
    <w:p>
      <w:pPr>
        <w:pStyle w:val="Compact"/>
        <w:numPr>
          <w:ilvl w:val="0"/>
          <w:numId w:val="1011"/>
        </w:numPr>
      </w:pPr>
      <w:r>
        <w:t xml:space="preserve">Trong vòng</w:t>
      </w:r>
      <w:r>
        <w:t xml:space="preserve"> </w:t>
      </w:r>
      <w:r>
        <w:rPr>
          <w:b/>
          <w:bCs/>
        </w:rPr>
        <w:t xml:space="preserve">1 km</w:t>
      </w:r>
      <w:r>
        <w:t xml:space="preserve"> </w:t>
      </w:r>
      <w:r>
        <w:t xml:space="preserve">(rất gần)</w:t>
      </w:r>
    </w:p>
    <w:p>
      <w:pPr>
        <w:pStyle w:val="Compact"/>
        <w:numPr>
          <w:ilvl w:val="0"/>
          <w:numId w:val="1011"/>
        </w:numPr>
      </w:pPr>
      <w:r>
        <w:t xml:space="preserve">Trong vòng</w:t>
      </w:r>
      <w:r>
        <w:t xml:space="preserve"> </w:t>
      </w:r>
      <w:r>
        <w:rPr>
          <w:b/>
          <w:bCs/>
        </w:rPr>
        <w:t xml:space="preserve">3 km</w:t>
      </w:r>
      <w:r>
        <w:t xml:space="preserve"> </w:t>
      </w:r>
      <w:r>
        <w:t xml:space="preserve">(phổ biến nhất)</w:t>
      </w:r>
    </w:p>
    <w:p>
      <w:pPr>
        <w:pStyle w:val="Compact"/>
        <w:numPr>
          <w:ilvl w:val="0"/>
          <w:numId w:val="1011"/>
        </w:numPr>
      </w:pPr>
      <w:r>
        <w:t xml:space="preserve">Trong vòng</w:t>
      </w:r>
      <w:r>
        <w:t xml:space="preserve"> </w:t>
      </w:r>
      <w:r>
        <w:rPr>
          <w:b/>
          <w:bCs/>
        </w:rPr>
        <w:t xml:space="preserve">5 km</w:t>
      </w:r>
      <w:r>
        <w:t xml:space="preserve"> </w:t>
      </w:r>
      <w:r>
        <w:t xml:space="preserve">(mở rộng)</w:t>
      </w:r>
    </w:p>
    <w:p>
      <w:pPr>
        <w:pStyle w:val="FirstParagraph"/>
      </w:pPr>
      <w:r>
        <w:t xml:space="preserve">👉 Bán kính</w:t>
      </w:r>
      <w:r>
        <w:t xml:space="preserve"> </w:t>
      </w:r>
      <w:r>
        <w:rPr>
          <w:b/>
          <w:bCs/>
        </w:rPr>
        <w:t xml:space="preserve">ưu tiên hơn ranh giới hành chính</w:t>
      </w:r>
      <w:r>
        <w:t xml:space="preserve"> </w:t>
      </w:r>
      <w:r>
        <w:t xml:space="preserve">khi có GPS.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02760a2e7aa00321656f16ffcc6c1ce25419f0f"/>
    <w:p>
      <w:pPr>
        <w:pStyle w:val="Heading2"/>
      </w:pPr>
      <w:r>
        <w:t xml:space="preserve">VIII. ALIAS &amp; TƯƠNG LAI SÁP NHẬP (CHUẨN BỊ TRƯỚC)</w:t>
      </w:r>
    </w:p>
    <w:p>
      <w:pPr>
        <w:pStyle w:val="Compact"/>
        <w:numPr>
          <w:ilvl w:val="0"/>
          <w:numId w:val="1012"/>
        </w:numPr>
      </w:pPr>
      <w:r>
        <w:t xml:space="preserve">Mỗi tỉnh có thể có: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ten_hien_tai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ten_cu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ten_sap_nhap</w:t>
      </w:r>
      <w:r>
        <w:t xml:space="preserve"> </w:t>
      </w:r>
      <w:r>
        <w:t xml:space="preserve">(nếu có)</w:t>
      </w:r>
    </w:p>
    <w:p>
      <w:pPr>
        <w:pStyle w:val="FirstParagraph"/>
      </w:pPr>
      <w:r>
        <w:t xml:space="preserve">Ví dụ:</w:t>
      </w:r>
      <w:r>
        <w:t xml:space="preserve"> </w:t>
      </w:r>
      <w:r>
        <w:t xml:space="preserve">- TP. Hồ Chí Minh</w:t>
      </w:r>
      <w:r>
        <w:t xml:space="preserve"> </w:t>
      </w:r>
      <w:r>
        <w:t xml:space="preserve">- Alias: Sài Gòn</w:t>
      </w:r>
    </w:p>
    <w:p>
      <w:pPr>
        <w:pStyle w:val="BodyText"/>
      </w:pPr>
      <w:r>
        <w:t xml:space="preserve">👉 Người dùng tìm theo tên nào → hệ thống vẫn map đúng.</w:t>
      </w:r>
    </w:p>
    <w:p>
      <w:r>
        <w:pict>
          <v:rect style="width:0;height:1.5pt" o:hralign="center" o:hrstd="t" o:hr="t"/>
        </w:pict>
      </w:r>
    </w:p>
    <w:bookmarkEnd w:id="35"/>
    <w:bookmarkStart w:id="43" w:name="Xa97d989aca683845a431192d9e73c1c140dda8e"/>
    <w:p>
      <w:pPr>
        <w:pStyle w:val="Heading2"/>
      </w:pPr>
      <w:r>
        <w:t xml:space="preserve">IX. CHECKLIST TRIỂN KHAI KHU VỰC (BẢN ĐẦY ĐỦ – KHÔNG HÌNH THỨC)</w:t>
      </w:r>
    </w:p>
    <w:p>
      <w:pPr>
        <w:pStyle w:val="BlockText"/>
      </w:pPr>
      <w:r>
        <w:t xml:space="preserve">⚠️ Checklist này dùng để</w:t>
      </w:r>
      <w:r>
        <w:t xml:space="preserve"> </w:t>
      </w:r>
      <w:r>
        <w:rPr>
          <w:b/>
          <w:bCs/>
        </w:rPr>
        <w:t xml:space="preserve">DEV triển khai – QA test – CEO duyệt</w:t>
      </w:r>
      <w:r>
        <w:t xml:space="preserve">.</w:t>
      </w:r>
      <w:r>
        <w:br/>
      </w:r>
      <w:r>
        <w:t xml:space="preserve">Mỗi mục đều có</w:t>
      </w:r>
      <w:r>
        <w:t xml:space="preserve"> </w:t>
      </w:r>
      <w:r>
        <w:rPr>
          <w:b/>
          <w:bCs/>
        </w:rPr>
        <w:t xml:space="preserve">Kiểm tra gì – Kiểm tra thế nào – Đạt khi nào</w:t>
      </w:r>
      <w:r>
        <w:t xml:space="preserve">.</w:t>
      </w:r>
    </w:p>
    <w:bookmarkStart w:id="36" w:name="a.-checklist-cấu-trúc-địa-lý"/>
    <w:p>
      <w:pPr>
        <w:pStyle w:val="Heading3"/>
      </w:pPr>
      <w:r>
        <w:t xml:space="preserve">A. CHECKLIST CẤU TRÚC ĐỊA LÝ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Hệ thống có sử dụng chuẩn 63 tỉnh / thành để hiển thị không?</w:t>
      </w:r>
      <w:r>
        <w:br/>
      </w:r>
      <w:r>
        <w:t xml:space="preserve">– Kiểm tra: mở tab Khu vực, rà danh sách tỉnh.</w:t>
      </w:r>
      <w:r>
        <w:br/>
      </w:r>
      <w:r>
        <w:t xml:space="preserve">– Đạt khi: đúng 63 tỉnh/thành quen thuộc với người dân Việt Nam.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Tên tỉnh hiển thị có đúng cách người dân hay gọi không?</w:t>
      </w:r>
      <w:r>
        <w:br/>
      </w:r>
      <w:r>
        <w:t xml:space="preserve">– Kiểm tra: so với cách gọi phổ biến (ví dụ: TP.HCM, Hà Nội).</w:t>
      </w:r>
      <w:r>
        <w:br/>
      </w:r>
      <w:r>
        <w:t xml:space="preserve">– Đạt khi: không dùng tên hành chính lạ, khó hiểu.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Có tách rõ tỉnh / thành với quận / huyện không?</w:t>
      </w:r>
      <w:r>
        <w:br/>
      </w:r>
      <w:r>
        <w:t xml:space="preserve">– Kiểm tra: chọn 1 tỉnh rồi xem danh sách cấp dưới.</w:t>
      </w:r>
      <w:r>
        <w:br/>
      </w:r>
      <w:r>
        <w:t xml:space="preserve">– Đạt khi: không trộn lẫn các cấp hành chính.</w:t>
      </w:r>
    </w:p>
    <w:p>
      <w:r>
        <w:pict>
          <v:rect style="width:0;height:1.5pt" o:hralign="center" o:hrstd="t" o:hr="t"/>
        </w:pict>
      </w:r>
    </w:p>
    <w:bookmarkEnd w:id="36"/>
    <w:bookmarkStart w:id="37" w:name="b.-checklist-quận-huyện"/>
    <w:p>
      <w:pPr>
        <w:pStyle w:val="Heading3"/>
      </w:pPr>
      <w:r>
        <w:t xml:space="preserve">B. CHECKLIST QUẬN / HUYỆN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Danh sách quận/huyện có đủ cho các thành phố lớn không?</w:t>
      </w:r>
      <w:r>
        <w:br/>
      </w:r>
      <w:r>
        <w:t xml:space="preserve">– Kiểm tra: TP.HCM, Hà Nội, Đà Nẵng.</w:t>
      </w:r>
      <w:r>
        <w:br/>
      </w:r>
      <w:r>
        <w:t xml:space="preserve">– Đạt khi: các quận trọng điểm đều có mặt.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Tên quận/huyện có dùng cách gọi phổ biến không?</w:t>
      </w:r>
      <w:r>
        <w:br/>
      </w:r>
      <w:r>
        <w:t xml:space="preserve">– Kiểm tra: so với cách người dân hay nói (Quận 1, Bình Thạnh…).</w:t>
      </w:r>
      <w:r>
        <w:br/>
      </w:r>
      <w:r>
        <w:t xml:space="preserve">– Đạt khi: không dùng mã số hay tên hành chính khó nhớ.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Có tránh hiển thị quá nhiều quận/huyện gây rối UI không?</w:t>
      </w:r>
      <w:r>
        <w:br/>
      </w:r>
      <w:r>
        <w:t xml:space="preserve">– Kiểm tra: nhìn tổng thể danh sách trên mobile.</w:t>
      </w:r>
      <w:r>
        <w:br/>
      </w:r>
      <w:r>
        <w:t xml:space="preserve">– Đạt khi: không quá dài, có thể chia nhóm hoặc tìm kiếm.</w:t>
      </w:r>
    </w:p>
    <w:p>
      <w:r>
        <w:pict>
          <v:rect style="width:0;height:1.5pt" o:hralign="center" o:hrstd="t" o:hr="t"/>
        </w:pict>
      </w:r>
    </w:p>
    <w:bookmarkEnd w:id="37"/>
    <w:bookmarkStart w:id="38" w:name="c.-checklist-phường-xã"/>
    <w:p>
      <w:pPr>
        <w:pStyle w:val="Heading3"/>
      </w:pPr>
      <w:r>
        <w:t xml:space="preserve">C. CHECKLIST PHƯỜNG / XÃ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Phường/xã có bị ẩn mặc định không?</w:t>
      </w:r>
      <w:r>
        <w:br/>
      </w:r>
      <w:r>
        <w:t xml:space="preserve">– Kiểm tra: vào màn hình chọn khu vực lần đầu.</w:t>
      </w:r>
      <w:r>
        <w:br/>
      </w:r>
      <w:r>
        <w:t xml:space="preserve">– Đạt khi: phường/xã không hiển thị trừ khi người dùng zoom sâu.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Chỉ bật phường/xã khi cần độ chính xác cao?</w:t>
      </w:r>
      <w:r>
        <w:br/>
      </w:r>
      <w:r>
        <w:t xml:space="preserve">– Kiểm tra: zoom bản đồ hoặc bật chế độ chi tiết.</w:t>
      </w:r>
      <w:r>
        <w:br/>
      </w:r>
      <w:r>
        <w:t xml:space="preserve">– Đạt khi: phường/xã chỉ xuất hiện trong các trường hợp này.</w:t>
      </w:r>
    </w:p>
    <w:p>
      <w:r>
        <w:pict>
          <v:rect style="width:0;height:1.5pt" o:hralign="center" o:hrstd="t" o:hr="t"/>
        </w:pict>
      </w:r>
    </w:p>
    <w:bookmarkEnd w:id="38"/>
    <w:bookmarkStart w:id="39" w:name="d.-checklist-bán-kính-near-me-core"/>
    <w:p>
      <w:pPr>
        <w:pStyle w:val="Heading3"/>
      </w:pPr>
      <w:r>
        <w:t xml:space="preserve">D. CHECKLIST BÁN KÍNH (NEAR ME CORE)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Có đủ 3 mức bán kính: 1km – 3km – 5km không?</w:t>
      </w:r>
      <w:r>
        <w:br/>
      </w:r>
      <w:r>
        <w:t xml:space="preserve">– Kiểm tra: chọn bộ lọc bán kính.</w:t>
      </w:r>
      <w:r>
        <w:br/>
      </w:r>
      <w:r>
        <w:t xml:space="preserve">– Đạt khi: đúng 3 mức chuẩn, không thêm mức lạ.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Bán kính có được ưu tiên hơn ranh giới hành chính khi có GPS không?</w:t>
      </w:r>
      <w:r>
        <w:br/>
      </w:r>
      <w:r>
        <w:t xml:space="preserve">– Kiểm tra: bật GPS và di chuyển gần ranh giới quận.</w:t>
      </w:r>
      <w:r>
        <w:br/>
      </w:r>
      <w:r>
        <w:t xml:space="preserve">– Đạt khi: kết quả dựa theo khoảng cách thật, không cắt theo quận.</w:t>
      </w:r>
    </w:p>
    <w:p>
      <w:r>
        <w:pict>
          <v:rect style="width:0;height:1.5pt" o:hralign="center" o:hrstd="t" o:hr="t"/>
        </w:pict>
      </w:r>
    </w:p>
    <w:bookmarkEnd w:id="39"/>
    <w:bookmarkStart w:id="40" w:name="e.-checklist-alias-sáp-nhập"/>
    <w:p>
      <w:pPr>
        <w:pStyle w:val="Heading3"/>
      </w:pPr>
      <w:r>
        <w:t xml:space="preserve">E. CHECKLIST ALIAS &amp; SÁP NHẬP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Có hỗ trợ tên gọi cũ / tên quen (alias) không?</w:t>
      </w:r>
      <w:r>
        <w:br/>
      </w:r>
      <w:r>
        <w:t xml:space="preserve">– Kiểm tra: tìm</w:t>
      </w:r>
      <w:r>
        <w:t xml:space="preserve"> </w:t>
      </w:r>
      <w:r>
        <w:t xml:space="preserve">“Sài Gòn”</w:t>
      </w:r>
      <w:r>
        <w:t xml:space="preserve">.</w:t>
      </w:r>
      <w:r>
        <w:br/>
      </w:r>
      <w:r>
        <w:t xml:space="preserve">– Đạt khi: hệ thống trả về TP.HCM.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Alias có xử lý ở backend, không làm rối giao diện không?</w:t>
      </w:r>
      <w:r>
        <w:br/>
      </w:r>
      <w:r>
        <w:t xml:space="preserve">– Kiểm tra: UI chỉ hiển thị 1 tên chính.</w:t>
      </w:r>
      <w:r>
        <w:br/>
      </w:r>
      <w:r>
        <w:t xml:space="preserve">– Đạt khi: người dùng không thấy danh sách tên trùng lặp.</w:t>
      </w:r>
    </w:p>
    <w:p>
      <w:r>
        <w:pict>
          <v:rect style="width:0;height:1.5pt" o:hralign="center" o:hrstd="t" o:hr="t"/>
        </w:pict>
      </w:r>
    </w:p>
    <w:bookmarkEnd w:id="40"/>
    <w:bookmarkStart w:id="41" w:name="f.-checklist-áp-dụng-toàn-hệ-thống"/>
    <w:p>
      <w:pPr>
        <w:pStyle w:val="Heading3"/>
      </w:pPr>
      <w:r>
        <w:t xml:space="preserve">F. CHECKLIST ÁP DỤNG TOÀN HỆ THỐNG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Chọn khu vực có áp dụng cho toàn bộ hệ thống không?</w:t>
      </w:r>
      <w:r>
        <w:br/>
      </w:r>
      <w:r>
        <w:t xml:space="preserve">– Kiểm tra: chọn tỉnh → bấm Gần tôi / Dịch vụ khác.</w:t>
      </w:r>
      <w:r>
        <w:br/>
      </w:r>
      <w:r>
        <w:t xml:space="preserve">– Đạt khi: khu vực được giữ nguyên.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Hệ thống có tránh hỏi lại khu vực nhiều lần không?</w:t>
      </w:r>
      <w:r>
        <w:br/>
      </w:r>
      <w:r>
        <w:t xml:space="preserve">– Kiểm tra: thao tác nhiều vòng.</w:t>
      </w:r>
      <w:r>
        <w:br/>
      </w:r>
      <w:r>
        <w:t xml:space="preserve">– Đạt khi: chỉ hỏi khi người dùng chủ động đổi.</w:t>
      </w:r>
    </w:p>
    <w:p>
      <w:r>
        <w:pict>
          <v:rect style="width:0;height:1.5pt" o:hralign="center" o:hrstd="t" o:hr="t"/>
        </w:pict>
      </w:r>
    </w:p>
    <w:bookmarkEnd w:id="41"/>
    <w:bookmarkStart w:id="42" w:name="g.-checklist-chốt-cuối-bắt-buộc"/>
    <w:p>
      <w:pPr>
        <w:pStyle w:val="Heading3"/>
      </w:pPr>
      <w:r>
        <w:t xml:space="preserve">G. CHECKLIST CHỐT CUỐI (BẮT BUỘC)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Tất cả 14 mục trên đã đạt chưa?</w:t>
      </w:r>
      <w:r>
        <w:br/>
      </w:r>
      <w:r>
        <w:t xml:space="preserve">– Đạt khi: không có mục nào đánh dấu KHÔNG.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Hệ khu vực có sẵn sàng scale toàn quốc không?</w:t>
      </w:r>
      <w:r>
        <w:br/>
      </w:r>
      <w:r>
        <w:t xml:space="preserve">– Đạt khi: thêm tỉnh/quận không cần sửa menu.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CHỈ CẦN 1 MỤC KHÔNG ĐẠT = DỪNG TRIỂN KHAI &amp; FIX NGAY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.-kết-luận-chốt"/>
    <w:p>
      <w:pPr>
        <w:pStyle w:val="Heading2"/>
      </w:pPr>
      <w:r>
        <w:t xml:space="preserve">X. KẾT LUẬN CHỐT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63 tỉnh = chuẩn hiển thị hiện tại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Alias = sẵn sàng cho sáp nhập tương lai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Bán kính = ưu tiên số 1 khi có GPS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KẾT THÚC FILE 03 – HỆ KHU VỰC ĐỊA LÝ (CHUẨN SCALE TOÀN QUỐC)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48">
    <w:nsid w:val="0A994148"/>
    <w:multiLevelType w:val="multilevel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05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06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07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2025-12-19T01:45:24Z</dcterms:created>
  <dcterms:modified xsi:type="dcterms:W3CDTF">2025-12-19T01:45:24Z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