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NEAR ME – FILE #3: DATA MODEL &amp; DATABASE SCHEMA (PRODUCTION)</w:t>
      </w:r>
      <w:r>
        <w:br/>
      </w:r>
      <w:r>
        <w:rPr>
          <w:i/>
          <w:iCs/>
        </w:rPr>
        <w:t xml:space="preserve">Tài liệu thiết kế dữ liệu – nền tảng cho Decision Engine học hành vi</w:t>
      </w:r>
    </w:p>
    <w:p>
      <w:r>
        <w:pict>
          <v:rect style="width:0;height:1.5pt" o:hralign="center" o:hrstd="t" o:hr="t"/>
        </w:pict>
      </w:r>
    </w:p>
    <w:bookmarkStart w:id="20" w:name="mục-tiêu"/>
    <w:p>
      <w:pPr>
        <w:pStyle w:val="Heading2"/>
      </w:pPr>
      <w:r>
        <w:rPr>
          <w:b/>
          <w:bCs/>
        </w:rPr>
        <w:t xml:space="preserve">MỤC TIÊU</w:t>
      </w:r>
    </w:p>
    <w:p>
      <w:pPr>
        <w:pStyle w:val="FirstParagraph"/>
      </w:pPr>
      <w:r>
        <w:t xml:space="preserve">Thiết kế cấu trúc dữ liệu để hệ thống Near Me có thể</w:t>
      </w:r>
      <w:r>
        <w:t xml:space="preserve"> </w:t>
      </w:r>
      <w:r>
        <w:rPr>
          <w:b/>
          <w:bCs/>
        </w:rPr>
        <w:t xml:space="preserve">học từ các quyết định đúng/sai theo thời gian</w:t>
      </w:r>
      <w:r>
        <w:t xml:space="preserve">, không chỉ lưu trữ địa điểm.</w:t>
      </w:r>
    </w:p>
    <w:p>
      <w:pPr>
        <w:pStyle w:val="BodyText"/>
      </w:pPr>
      <w:r>
        <w:t xml:space="preserve">Near Me không phải directory (danh bạ).</w:t>
      </w:r>
      <w:r>
        <w:br/>
      </w:r>
      <w:r>
        <w:t xml:space="preserve">Near Me là</w:t>
      </w:r>
      <w:r>
        <w:t xml:space="preserve"> </w:t>
      </w:r>
      <w:r>
        <w:rPr>
          <w:b/>
          <w:bCs/>
        </w:rPr>
        <w:t xml:space="preserve">Behavior Decision System</w:t>
      </w:r>
      <w:r>
        <w:t xml:space="preserve"> </w:t>
      </w:r>
      <w:r>
        <w:t xml:space="preserve">— hệ thống học từ hành vi thực tế của người dùng.</w:t>
      </w:r>
    </w:p>
    <w:p>
      <w:r>
        <w:pict>
          <v:rect style="width:0;height:1.5pt" o:hralign="center" o:hrstd="t" o:hr="t"/>
        </w:pict>
      </w:r>
    </w:p>
    <w:bookmarkEnd w:id="20"/>
    <w:bookmarkStart w:id="21" w:name="nguyên-tắc-dữ-liệu"/>
    <w:p>
      <w:pPr>
        <w:pStyle w:val="Heading2"/>
      </w:pPr>
      <w:r>
        <w:rPr>
          <w:b/>
          <w:bCs/>
        </w:rPr>
        <w:t xml:space="preserve">1. NGUYÊN TẮC DỮ LIỆU</w:t>
      </w:r>
    </w:p>
    <w:p>
      <w:pPr>
        <w:pStyle w:val="Compact"/>
        <w:numPr>
          <w:ilvl w:val="0"/>
          <w:numId w:val="1001"/>
        </w:numPr>
      </w:pPr>
      <w:r>
        <w:t xml:space="preserve">Không lưu hồ sơ người dùng (user profile)</w:t>
      </w:r>
    </w:p>
    <w:p>
      <w:pPr>
        <w:pStyle w:val="Compact"/>
        <w:numPr>
          <w:ilvl w:val="0"/>
          <w:numId w:val="1001"/>
        </w:numPr>
      </w:pPr>
      <w:r>
        <w:t xml:space="preserve">Mọi dữ liệu đều ẩn danh theo session</w:t>
      </w:r>
    </w:p>
    <w:p>
      <w:pPr>
        <w:pStyle w:val="Compact"/>
        <w:numPr>
          <w:ilvl w:val="0"/>
          <w:numId w:val="1001"/>
        </w:numPr>
      </w:pPr>
      <w:r>
        <w:t xml:space="preserve">Lưu hành vi quyết định, không lưu lịch sử chat dài</w:t>
      </w:r>
    </w:p>
    <w:p>
      <w:pPr>
        <w:pStyle w:val="Compact"/>
        <w:numPr>
          <w:ilvl w:val="0"/>
          <w:numId w:val="1001"/>
        </w:numPr>
      </w:pPr>
      <w:r>
        <w:t xml:space="preserve">Dữ liệu phục vụ thuật toán xếp hạng (ranking), không phục vụ bài review</w:t>
      </w:r>
    </w:p>
    <w:p>
      <w:pPr>
        <w:pStyle w:val="BlockText"/>
      </w:pPr>
      <w:r>
        <w:t xml:space="preserve">Mục tiêu không phải biết người dùng là ai, mà biết</w:t>
      </w:r>
      <w:r>
        <w:t xml:space="preserve"> </w:t>
      </w:r>
      <w:r>
        <w:rPr>
          <w:b/>
          <w:bCs/>
        </w:rPr>
        <w:t xml:space="preserve">hoàn cảnh nào → nên đi đâu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bảng-places-địa-điểm"/>
    <w:p>
      <w:pPr>
        <w:pStyle w:val="Heading2"/>
      </w:pPr>
      <w:r>
        <w:rPr>
          <w:b/>
          <w:bCs/>
        </w:rPr>
        <w:t xml:space="preserve">2. BẢNG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places</w:t>
      </w:r>
      <w:r>
        <w:rPr>
          <w:b/>
          <w:bCs/>
        </w:rPr>
        <w:t xml:space="preserve"> </w:t>
      </w:r>
      <w:r>
        <w:rPr>
          <w:b/>
          <w:bCs/>
        </w:rPr>
        <w:t xml:space="preserve">(ĐỊA ĐIỂM)</w:t>
      </w:r>
    </w:p>
    <w:p>
      <w:pPr>
        <w:pStyle w:val="FirstParagraph"/>
      </w:pPr>
      <w:r>
        <w:t xml:space="preserve">Thông tin chuẩn của mỗi địa điểm</w:t>
      </w:r>
    </w:p>
    <w:p>
      <w:pPr>
        <w:pStyle w:val="Compact"/>
        <w:numPr>
          <w:ilvl w:val="0"/>
          <w:numId w:val="1002"/>
        </w:numPr>
      </w:pPr>
      <w:r>
        <w:t xml:space="preserve">place_id (PK)</w:t>
      </w:r>
    </w:p>
    <w:p>
      <w:pPr>
        <w:pStyle w:val="Compact"/>
        <w:numPr>
          <w:ilvl w:val="0"/>
          <w:numId w:val="1002"/>
        </w:numPr>
      </w:pPr>
      <w:r>
        <w:t xml:space="preserve">name</w:t>
      </w:r>
    </w:p>
    <w:p>
      <w:pPr>
        <w:pStyle w:val="Compact"/>
        <w:numPr>
          <w:ilvl w:val="0"/>
          <w:numId w:val="1002"/>
        </w:numPr>
      </w:pPr>
      <w:r>
        <w:t xml:space="preserve">lat</w:t>
      </w:r>
    </w:p>
    <w:p>
      <w:pPr>
        <w:pStyle w:val="Compact"/>
        <w:numPr>
          <w:ilvl w:val="0"/>
          <w:numId w:val="1002"/>
        </w:numPr>
      </w:pPr>
      <w:r>
        <w:t xml:space="preserve">lng</w:t>
      </w:r>
    </w:p>
    <w:p>
      <w:pPr>
        <w:pStyle w:val="Compact"/>
        <w:numPr>
          <w:ilvl w:val="0"/>
          <w:numId w:val="1002"/>
        </w:numPr>
      </w:pPr>
      <w:r>
        <w:t xml:space="preserve">zone_id</w:t>
      </w:r>
    </w:p>
    <w:p>
      <w:pPr>
        <w:pStyle w:val="Compact"/>
        <w:numPr>
          <w:ilvl w:val="0"/>
          <w:numId w:val="1002"/>
        </w:numPr>
      </w:pPr>
      <w:r>
        <w:t xml:space="preserve">open_hours</w:t>
      </w:r>
    </w:p>
    <w:p>
      <w:pPr>
        <w:pStyle w:val="Compact"/>
        <w:numPr>
          <w:ilvl w:val="0"/>
          <w:numId w:val="1002"/>
        </w:numPr>
      </w:pPr>
      <w:r>
        <w:t xml:space="preserve">walkable (boolean)</w:t>
      </w:r>
    </w:p>
    <w:p>
      <w:pPr>
        <w:pStyle w:val="Compact"/>
        <w:numPr>
          <w:ilvl w:val="0"/>
          <w:numId w:val="1002"/>
        </w:numPr>
      </w:pPr>
      <w:r>
        <w:t xml:space="preserve">speed_score (1–3)</w:t>
      </w:r>
    </w:p>
    <w:p>
      <w:pPr>
        <w:pStyle w:val="Compact"/>
        <w:numPr>
          <w:ilvl w:val="0"/>
          <w:numId w:val="1002"/>
        </w:numPr>
      </w:pPr>
      <w:r>
        <w:t xml:space="preserve">reliability_score (1–5)</w:t>
      </w:r>
    </w:p>
    <w:p>
      <w:pPr>
        <w:pStyle w:val="Compact"/>
        <w:numPr>
          <w:ilvl w:val="0"/>
          <w:numId w:val="1002"/>
        </w:numPr>
      </w:pPr>
      <w:r>
        <w:t xml:space="preserve">active (boolean)</w:t>
      </w:r>
    </w:p>
    <w:p>
      <w:pPr>
        <w:pStyle w:val="Compact"/>
        <w:numPr>
          <w:ilvl w:val="0"/>
          <w:numId w:val="1002"/>
        </w:numPr>
      </w:pPr>
      <w:r>
        <w:t xml:space="preserve">created_at</w:t>
      </w:r>
    </w:p>
    <w:p>
      <w:pPr>
        <w:pStyle w:val="Compact"/>
        <w:numPr>
          <w:ilvl w:val="0"/>
          <w:numId w:val="1002"/>
        </w:numPr>
      </w:pPr>
      <w:r>
        <w:t xml:space="preserve">updated_at</w:t>
      </w:r>
    </w:p>
    <w:p>
      <w:pPr>
        <w:pStyle w:val="FirstParagraph"/>
      </w:pPr>
      <w:r>
        <w:t xml:space="preserve">Giải thích:</w:t>
      </w:r>
      <w:r>
        <w:t xml:space="preserve"> </w:t>
      </w:r>
      <w:r>
        <w:t xml:space="preserve">- speed_score: thời gian phục vụ thực tế</w:t>
      </w:r>
      <w:r>
        <w:t xml:space="preserve"> </w:t>
      </w:r>
      <w:r>
        <w:t xml:space="preserve">- reliability_score: độ ổn định khi được gợi ý</w:t>
      </w:r>
    </w:p>
    <w:p>
      <w:r>
        <w:pict>
          <v:rect style="width:0;height:1.5pt" o:hralign="center" o:hrstd="t" o:hr="t"/>
        </w:pict>
      </w:r>
    </w:p>
    <w:bookmarkEnd w:id="22"/>
    <w:bookmarkStart w:id="23" w:name="bảng-place_tags-nhãn-hành-vi"/>
    <w:p>
      <w:pPr>
        <w:pStyle w:val="Heading2"/>
      </w:pPr>
      <w:r>
        <w:rPr>
          <w:b/>
          <w:bCs/>
        </w:rPr>
        <w:t xml:space="preserve">3. BẢNG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place_tags</w:t>
      </w:r>
      <w:r>
        <w:rPr>
          <w:b/>
          <w:bCs/>
        </w:rPr>
        <w:t xml:space="preserve"> </w:t>
      </w:r>
      <w:r>
        <w:rPr>
          <w:b/>
          <w:bCs/>
        </w:rPr>
        <w:t xml:space="preserve">(NHÃN HÀNH VI)</w:t>
      </w:r>
    </w:p>
    <w:p>
      <w:pPr>
        <w:pStyle w:val="FirstParagraph"/>
      </w:pPr>
      <w:r>
        <w:t xml:space="preserve">Phân loại theo hoàn cảnh sử dụng, không theo ngành nghề</w:t>
      </w:r>
    </w:p>
    <w:p>
      <w:pPr>
        <w:pStyle w:val="Compact"/>
        <w:numPr>
          <w:ilvl w:val="0"/>
          <w:numId w:val="1003"/>
        </w:numPr>
      </w:pPr>
      <w:r>
        <w:t xml:space="preserve">id (PK)</w:t>
      </w:r>
    </w:p>
    <w:p>
      <w:pPr>
        <w:pStyle w:val="Compact"/>
        <w:numPr>
          <w:ilvl w:val="0"/>
          <w:numId w:val="1003"/>
        </w:numPr>
      </w:pPr>
      <w:r>
        <w:t xml:space="preserve">place_id (FK)</w:t>
      </w:r>
    </w:p>
    <w:p>
      <w:pPr>
        <w:pStyle w:val="Compact"/>
        <w:numPr>
          <w:ilvl w:val="0"/>
          <w:numId w:val="1003"/>
        </w:numPr>
      </w:pPr>
      <w:r>
        <w:t xml:space="preserve">tag_type</w:t>
      </w:r>
    </w:p>
    <w:p>
      <w:pPr>
        <w:pStyle w:val="FirstParagraph"/>
      </w:pPr>
      <w:r>
        <w:t xml:space="preserve">Giá trị tag_type:</w:t>
      </w:r>
      <w:r>
        <w:t xml:space="preserve"> </w:t>
      </w:r>
      <w:r>
        <w:t xml:space="preserve">- quick (ăn nhanh)</w:t>
      </w:r>
      <w:r>
        <w:t xml:space="preserve"> </w:t>
      </w:r>
      <w:r>
        <w:t xml:space="preserve">- chill (ngồi lâu)</w:t>
      </w:r>
      <w:r>
        <w:t xml:space="preserve"> </w:t>
      </w:r>
      <w:r>
        <w:t xml:space="preserve">- group (đi nhóm)</w:t>
      </w:r>
      <w:r>
        <w:t xml:space="preserve"> </w:t>
      </w:r>
      <w:r>
        <w:t xml:space="preserve">- late (khuya)</w:t>
      </w:r>
      <w:r>
        <w:t xml:space="preserve"> </w:t>
      </w:r>
      <w:r>
        <w:t xml:space="preserve">- emergency (khẩn cấp)</w:t>
      </w:r>
    </w:p>
    <w:p>
      <w:r>
        <w:pict>
          <v:rect style="width:0;height:1.5pt" o:hralign="center" o:hrstd="t" o:hr="t"/>
        </w:pict>
      </w:r>
    </w:p>
    <w:bookmarkEnd w:id="23"/>
    <w:bookmarkStart w:id="24" w:name="bảng-sessions-phiên-truy-cập"/>
    <w:p>
      <w:pPr>
        <w:pStyle w:val="Heading2"/>
      </w:pPr>
      <w:r>
        <w:rPr>
          <w:b/>
          <w:bCs/>
        </w:rPr>
        <w:t xml:space="preserve">4. BẢNG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sessions</w:t>
      </w:r>
      <w:r>
        <w:rPr>
          <w:b/>
          <w:bCs/>
        </w:rPr>
        <w:t xml:space="preserve"> </w:t>
      </w:r>
      <w:r>
        <w:rPr>
          <w:b/>
          <w:bCs/>
        </w:rPr>
        <w:t xml:space="preserve">(PHIÊN TRUY CẬP)</w:t>
      </w:r>
    </w:p>
    <w:p>
      <w:pPr>
        <w:pStyle w:val="FirstParagraph"/>
      </w:pPr>
      <w:r>
        <w:t xml:space="preserve">Mỗi lần người dùng truy cập hệ thống</w:t>
      </w:r>
    </w:p>
    <w:p>
      <w:pPr>
        <w:pStyle w:val="Compact"/>
        <w:numPr>
          <w:ilvl w:val="0"/>
          <w:numId w:val="1004"/>
        </w:numPr>
      </w:pPr>
      <w:r>
        <w:t xml:space="preserve">session_id (PK)</w:t>
      </w:r>
    </w:p>
    <w:p>
      <w:pPr>
        <w:pStyle w:val="Compact"/>
        <w:numPr>
          <w:ilvl w:val="0"/>
          <w:numId w:val="1004"/>
        </w:numPr>
      </w:pPr>
      <w:r>
        <w:t xml:space="preserve">lat</w:t>
      </w:r>
    </w:p>
    <w:p>
      <w:pPr>
        <w:pStyle w:val="Compact"/>
        <w:numPr>
          <w:ilvl w:val="0"/>
          <w:numId w:val="1004"/>
        </w:numPr>
      </w:pPr>
      <w:r>
        <w:t xml:space="preserve">lng</w:t>
      </w:r>
    </w:p>
    <w:p>
      <w:pPr>
        <w:pStyle w:val="Compact"/>
        <w:numPr>
          <w:ilvl w:val="0"/>
          <w:numId w:val="1004"/>
        </w:numPr>
      </w:pPr>
      <w:r>
        <w:t xml:space="preserve">device_type</w:t>
      </w:r>
    </w:p>
    <w:p>
      <w:pPr>
        <w:pStyle w:val="Compact"/>
        <w:numPr>
          <w:ilvl w:val="0"/>
          <w:numId w:val="1004"/>
        </w:numPr>
      </w:pPr>
      <w:r>
        <w:t xml:space="preserve">zone_id</w:t>
      </w:r>
    </w:p>
    <w:p>
      <w:pPr>
        <w:pStyle w:val="Compact"/>
        <w:numPr>
          <w:ilvl w:val="0"/>
          <w:numId w:val="1004"/>
        </w:numPr>
      </w:pPr>
      <w:r>
        <w:t xml:space="preserve">created_at</w:t>
      </w:r>
    </w:p>
    <w:p>
      <w:pPr>
        <w:pStyle w:val="Compact"/>
        <w:numPr>
          <w:ilvl w:val="0"/>
          <w:numId w:val="1004"/>
        </w:numPr>
      </w:pPr>
      <w:r>
        <w:t xml:space="preserve">last_active_at</w:t>
      </w:r>
    </w:p>
    <w:p>
      <w:pPr>
        <w:pStyle w:val="FirstParagraph"/>
      </w:pPr>
      <w:r>
        <w:t xml:space="preserve">Không lưu user account.</w:t>
      </w:r>
    </w:p>
    <w:p>
      <w:r>
        <w:pict>
          <v:rect style="width:0;height:1.5pt" o:hralign="center" o:hrstd="t" o:hr="t"/>
        </w:pict>
      </w:r>
    </w:p>
    <w:bookmarkEnd w:id="24"/>
    <w:bookmarkStart w:id="25" w:name="bảng-decisions-mỗi-lần-gợi-ý"/>
    <w:p>
      <w:pPr>
        <w:pStyle w:val="Heading2"/>
      </w:pPr>
      <w:r>
        <w:rPr>
          <w:b/>
          <w:bCs/>
        </w:rPr>
        <w:t xml:space="preserve">5. BẢNG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decisions</w:t>
      </w:r>
      <w:r>
        <w:rPr>
          <w:b/>
          <w:bCs/>
        </w:rPr>
        <w:t xml:space="preserve"> </w:t>
      </w:r>
      <w:r>
        <w:rPr>
          <w:b/>
          <w:bCs/>
        </w:rPr>
        <w:t xml:space="preserve">(MỖI LẦN GỢI Ý)</w:t>
      </w:r>
    </w:p>
    <w:p>
      <w:pPr>
        <w:pStyle w:val="FirstParagraph"/>
      </w:pPr>
      <w:r>
        <w:t xml:space="preserve">Mỗi lần hệ thống đưa ra 1 bộ 3 gợi ý</w:t>
      </w:r>
    </w:p>
    <w:p>
      <w:pPr>
        <w:pStyle w:val="Compact"/>
        <w:numPr>
          <w:ilvl w:val="0"/>
          <w:numId w:val="1005"/>
        </w:numPr>
      </w:pPr>
      <w:r>
        <w:t xml:space="preserve">decision_id (PK)</w:t>
      </w:r>
    </w:p>
    <w:p>
      <w:pPr>
        <w:pStyle w:val="Compact"/>
        <w:numPr>
          <w:ilvl w:val="0"/>
          <w:numId w:val="1005"/>
        </w:numPr>
      </w:pPr>
      <w:r>
        <w:t xml:space="preserve">session_id</w:t>
      </w:r>
    </w:p>
    <w:p>
      <w:pPr>
        <w:pStyle w:val="Compact"/>
        <w:numPr>
          <w:ilvl w:val="0"/>
          <w:numId w:val="1005"/>
        </w:numPr>
      </w:pPr>
      <w:r>
        <w:t xml:space="preserve">context_type</w:t>
      </w:r>
    </w:p>
    <w:p>
      <w:pPr>
        <w:pStyle w:val="Compact"/>
        <w:numPr>
          <w:ilvl w:val="0"/>
          <w:numId w:val="1005"/>
        </w:numPr>
      </w:pPr>
      <w:r>
        <w:t xml:space="preserve">created_at</w:t>
      </w:r>
    </w:p>
    <w:p>
      <w:pPr>
        <w:pStyle w:val="FirstParagraph"/>
      </w:pPr>
      <w:r>
        <w:t xml:space="preserve">context_type là hoàn cảnh: quick/chill/group/late/emergency</w:t>
      </w:r>
    </w:p>
    <w:p>
      <w:r>
        <w:pict>
          <v:rect style="width:0;height:1.5pt" o:hralign="center" o:hrstd="t" o:hr="t"/>
        </w:pict>
      </w:r>
    </w:p>
    <w:bookmarkEnd w:id="25"/>
    <w:bookmarkStart w:id="26" w:name="bảng-decision_candidates-quan-trọng-nhất"/>
    <w:p>
      <w:pPr>
        <w:pStyle w:val="Heading2"/>
      </w:pPr>
      <w:r>
        <w:rPr>
          <w:b/>
          <w:bCs/>
        </w:rPr>
        <w:t xml:space="preserve">6. BẢNG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decision_candidates</w:t>
      </w:r>
      <w:r>
        <w:rPr>
          <w:b/>
          <w:bCs/>
        </w:rPr>
        <w:t xml:space="preserve"> </w:t>
      </w:r>
      <w:r>
        <w:rPr>
          <w:b/>
          <w:bCs/>
        </w:rPr>
        <w:t xml:space="preserve">(QUAN TRỌNG NHẤT)</w:t>
      </w:r>
    </w:p>
    <w:p>
      <w:pPr>
        <w:pStyle w:val="FirstParagraph"/>
      </w:pPr>
      <w:r>
        <w:t xml:space="preserve">Lưu toàn bộ các lựa chọn đã hiển thị cho người dùng</w:t>
      </w:r>
    </w:p>
    <w:p>
      <w:pPr>
        <w:pStyle w:val="Compact"/>
        <w:numPr>
          <w:ilvl w:val="0"/>
          <w:numId w:val="1006"/>
        </w:numPr>
      </w:pPr>
      <w:r>
        <w:t xml:space="preserve">id (PK)</w:t>
      </w:r>
    </w:p>
    <w:p>
      <w:pPr>
        <w:pStyle w:val="Compact"/>
        <w:numPr>
          <w:ilvl w:val="0"/>
          <w:numId w:val="1006"/>
        </w:numPr>
      </w:pPr>
      <w:r>
        <w:t xml:space="preserve">decision_id</w:t>
      </w:r>
    </w:p>
    <w:p>
      <w:pPr>
        <w:pStyle w:val="Compact"/>
        <w:numPr>
          <w:ilvl w:val="0"/>
          <w:numId w:val="1006"/>
        </w:numPr>
      </w:pPr>
      <w:r>
        <w:t xml:space="preserve">place_id</w:t>
      </w:r>
    </w:p>
    <w:p>
      <w:pPr>
        <w:pStyle w:val="Compact"/>
        <w:numPr>
          <w:ilvl w:val="0"/>
          <w:numId w:val="1006"/>
        </w:numPr>
      </w:pPr>
      <w:r>
        <w:t xml:space="preserve">rank (1–3)</w:t>
      </w:r>
    </w:p>
    <w:p>
      <w:pPr>
        <w:pStyle w:val="Compact"/>
        <w:numPr>
          <w:ilvl w:val="0"/>
          <w:numId w:val="1006"/>
        </w:numPr>
      </w:pPr>
      <w:r>
        <w:t xml:space="preserve">score</w:t>
      </w:r>
    </w:p>
    <w:p>
      <w:pPr>
        <w:pStyle w:val="Compact"/>
        <w:numPr>
          <w:ilvl w:val="0"/>
          <w:numId w:val="1006"/>
        </w:numPr>
      </w:pPr>
      <w:r>
        <w:t xml:space="preserve">context_snapshot (JSON)</w:t>
      </w:r>
    </w:p>
    <w:p>
      <w:pPr>
        <w:pStyle w:val="FirstParagraph"/>
      </w:pPr>
      <w:r>
        <w:t xml:space="preserve">Đây chính là</w:t>
      </w:r>
      <w:r>
        <w:t xml:space="preserve"> </w:t>
      </w:r>
      <w:r>
        <w:rPr>
          <w:b/>
          <w:bCs/>
        </w:rPr>
        <w:t xml:space="preserve">training data</w:t>
      </w:r>
      <w:r>
        <w:t xml:space="preserve"> </w:t>
      </w:r>
      <w:r>
        <w:t xml:space="preserve">của Decision Engine.</w:t>
      </w:r>
    </w:p>
    <w:p>
      <w:pPr>
        <w:pStyle w:val="BodyText"/>
      </w:pPr>
      <w:r>
        <w:t xml:space="preserve">Hệ thống phải biết:</w:t>
      </w:r>
      <w:r>
        <w:t xml:space="preserve"> </w:t>
      </w:r>
      <w:r>
        <w:t xml:space="preserve">&gt; Khi ở hoàn cảnh A, ta đã đề xuất B, nhưng người dùng chọn C.</w:t>
      </w:r>
    </w:p>
    <w:p>
      <w:r>
        <w:pict>
          <v:rect style="width:0;height:1.5pt" o:hralign="center" o:hrstd="t" o:hr="t"/>
        </w:pict>
      </w:r>
    </w:p>
    <w:bookmarkEnd w:id="26"/>
    <w:bookmarkStart w:id="27" w:name="bảng-accepts-lựa-chọn-thực-tế"/>
    <w:p>
      <w:pPr>
        <w:pStyle w:val="Heading2"/>
      </w:pPr>
      <w:r>
        <w:rPr>
          <w:b/>
          <w:bCs/>
        </w:rPr>
        <w:t xml:space="preserve">7. BẢNG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accepts</w:t>
      </w:r>
      <w:r>
        <w:rPr>
          <w:b/>
          <w:bCs/>
        </w:rPr>
        <w:t xml:space="preserve"> </w:t>
      </w:r>
      <w:r>
        <w:rPr>
          <w:b/>
          <w:bCs/>
        </w:rPr>
        <w:t xml:space="preserve">(LỰA CHỌN THỰC TẾ)</w:t>
      </w:r>
    </w:p>
    <w:p>
      <w:pPr>
        <w:pStyle w:val="FirstParagraph"/>
      </w:pPr>
      <w:r>
        <w:t xml:space="preserve">Người dùng đã chọn địa điểm nào</w:t>
      </w:r>
    </w:p>
    <w:p>
      <w:pPr>
        <w:pStyle w:val="Compact"/>
        <w:numPr>
          <w:ilvl w:val="0"/>
          <w:numId w:val="1007"/>
        </w:numPr>
      </w:pPr>
      <w:r>
        <w:t xml:space="preserve">id (PK)</w:t>
      </w:r>
    </w:p>
    <w:p>
      <w:pPr>
        <w:pStyle w:val="Compact"/>
        <w:numPr>
          <w:ilvl w:val="0"/>
          <w:numId w:val="1007"/>
        </w:numPr>
      </w:pPr>
      <w:r>
        <w:t xml:space="preserve">decision_id</w:t>
      </w:r>
    </w:p>
    <w:p>
      <w:pPr>
        <w:pStyle w:val="Compact"/>
        <w:numPr>
          <w:ilvl w:val="0"/>
          <w:numId w:val="1007"/>
        </w:numPr>
      </w:pPr>
      <w:r>
        <w:t xml:space="preserve">session_id</w:t>
      </w:r>
    </w:p>
    <w:p>
      <w:pPr>
        <w:pStyle w:val="Compact"/>
        <w:numPr>
          <w:ilvl w:val="0"/>
          <w:numId w:val="1007"/>
        </w:numPr>
      </w:pPr>
      <w:r>
        <w:t xml:space="preserve">place_id</w:t>
      </w:r>
    </w:p>
    <w:p>
      <w:pPr>
        <w:pStyle w:val="Compact"/>
        <w:numPr>
          <w:ilvl w:val="0"/>
          <w:numId w:val="1007"/>
        </w:numPr>
      </w:pPr>
      <w:r>
        <w:t xml:space="preserve">accepted_at</w:t>
      </w:r>
    </w:p>
    <w:p>
      <w:r>
        <w:pict>
          <v:rect style="width:0;height:1.5pt" o:hralign="center" o:hrstd="t" o:hr="t"/>
        </w:pict>
      </w:r>
    </w:p>
    <w:bookmarkEnd w:id="27"/>
    <w:bookmarkStart w:id="28" w:name="bảng-feedback-phản-hồi"/>
    <w:p>
      <w:pPr>
        <w:pStyle w:val="Heading2"/>
      </w:pPr>
      <w:r>
        <w:rPr>
          <w:b/>
          <w:bCs/>
        </w:rPr>
        <w:t xml:space="preserve">8. BẢNG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feedback</w:t>
      </w:r>
      <w:r>
        <w:rPr>
          <w:b/>
          <w:bCs/>
        </w:rPr>
        <w:t xml:space="preserve"> </w:t>
      </w:r>
      <w:r>
        <w:rPr>
          <w:b/>
          <w:bCs/>
        </w:rPr>
        <w:t xml:space="preserve">(PHẢN HỒI)</w:t>
      </w:r>
    </w:p>
    <w:p>
      <w:pPr>
        <w:pStyle w:val="FirstParagraph"/>
      </w:pPr>
      <w:r>
        <w:t xml:space="preserve">Phản hồi sau khi người dùng trải nghiệm</w:t>
      </w:r>
    </w:p>
    <w:p>
      <w:pPr>
        <w:pStyle w:val="Compact"/>
        <w:numPr>
          <w:ilvl w:val="0"/>
          <w:numId w:val="1008"/>
        </w:numPr>
      </w:pPr>
      <w:r>
        <w:t xml:space="preserve">id (PK)</w:t>
      </w:r>
    </w:p>
    <w:p>
      <w:pPr>
        <w:pStyle w:val="Compact"/>
        <w:numPr>
          <w:ilvl w:val="0"/>
          <w:numId w:val="1008"/>
        </w:numPr>
      </w:pPr>
      <w:r>
        <w:t xml:space="preserve">session_id</w:t>
      </w:r>
    </w:p>
    <w:p>
      <w:pPr>
        <w:pStyle w:val="Compact"/>
        <w:numPr>
          <w:ilvl w:val="0"/>
          <w:numId w:val="1008"/>
        </w:numPr>
      </w:pPr>
      <w:r>
        <w:t xml:space="preserve">place_id</w:t>
      </w:r>
    </w:p>
    <w:p>
      <w:pPr>
        <w:pStyle w:val="Compact"/>
        <w:numPr>
          <w:ilvl w:val="0"/>
          <w:numId w:val="1008"/>
        </w:numPr>
      </w:pPr>
      <w:r>
        <w:t xml:space="preserve">rating (good | neutral | bad)</w:t>
      </w:r>
    </w:p>
    <w:p>
      <w:pPr>
        <w:pStyle w:val="Compact"/>
        <w:numPr>
          <w:ilvl w:val="0"/>
          <w:numId w:val="1008"/>
        </w:numPr>
      </w:pPr>
      <w:r>
        <w:t xml:space="preserve">comment</w:t>
      </w:r>
    </w:p>
    <w:p>
      <w:pPr>
        <w:pStyle w:val="Compact"/>
        <w:numPr>
          <w:ilvl w:val="0"/>
          <w:numId w:val="1008"/>
        </w:numPr>
      </w:pPr>
      <w:r>
        <w:t xml:space="preserve">created_at</w:t>
      </w:r>
    </w:p>
    <w:p>
      <w:r>
        <w:pict>
          <v:rect style="width:0;height:1.5pt" o:hralign="center" o:hrstd="t" o:hr="t"/>
        </w:pict>
      </w:r>
    </w:p>
    <w:bookmarkEnd w:id="28"/>
    <w:bookmarkStart w:id="29" w:name="bảng-zones-khu-vực-triển-khai"/>
    <w:p>
      <w:pPr>
        <w:pStyle w:val="Heading2"/>
      </w:pPr>
      <w:r>
        <w:rPr>
          <w:b/>
          <w:bCs/>
        </w:rPr>
        <w:t xml:space="preserve">9. BẢNG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zones</w:t>
      </w:r>
      <w:r>
        <w:rPr>
          <w:b/>
          <w:bCs/>
        </w:rPr>
        <w:t xml:space="preserve"> </w:t>
      </w:r>
      <w:r>
        <w:rPr>
          <w:b/>
          <w:bCs/>
        </w:rPr>
        <w:t xml:space="preserve">(KHU VỰC TRIỂN KHAI)</w:t>
      </w:r>
    </w:p>
    <w:p>
      <w:pPr>
        <w:pStyle w:val="FirstParagraph"/>
      </w:pPr>
      <w:r>
        <w:t xml:space="preserve">Quản lý các khu vực hoạt động</w:t>
      </w:r>
    </w:p>
    <w:p>
      <w:pPr>
        <w:pStyle w:val="Compact"/>
        <w:numPr>
          <w:ilvl w:val="0"/>
          <w:numId w:val="1009"/>
        </w:numPr>
      </w:pPr>
      <w:r>
        <w:t xml:space="preserve">zone_id (PK)</w:t>
      </w:r>
    </w:p>
    <w:p>
      <w:pPr>
        <w:pStyle w:val="Compact"/>
        <w:numPr>
          <w:ilvl w:val="0"/>
          <w:numId w:val="1009"/>
        </w:numPr>
      </w:pPr>
      <w:r>
        <w:t xml:space="preserve">name</w:t>
      </w:r>
    </w:p>
    <w:p>
      <w:pPr>
        <w:pStyle w:val="Compact"/>
        <w:numPr>
          <w:ilvl w:val="0"/>
          <w:numId w:val="1009"/>
        </w:numPr>
      </w:pPr>
      <w:r>
        <w:t xml:space="preserve">center_lat</w:t>
      </w:r>
    </w:p>
    <w:p>
      <w:pPr>
        <w:pStyle w:val="Compact"/>
        <w:numPr>
          <w:ilvl w:val="0"/>
          <w:numId w:val="1009"/>
        </w:numPr>
      </w:pPr>
      <w:r>
        <w:t xml:space="preserve">center_lng</w:t>
      </w:r>
    </w:p>
    <w:p>
      <w:pPr>
        <w:pStyle w:val="Compact"/>
        <w:numPr>
          <w:ilvl w:val="0"/>
          <w:numId w:val="1009"/>
        </w:numPr>
      </w:pPr>
      <w:r>
        <w:t xml:space="preserve">radius</w:t>
      </w:r>
    </w:p>
    <w:p>
      <w:pPr>
        <w:pStyle w:val="Compact"/>
        <w:numPr>
          <w:ilvl w:val="0"/>
          <w:numId w:val="1009"/>
        </w:numPr>
      </w:pPr>
      <w:r>
        <w:t xml:space="preserve">active</w:t>
      </w:r>
    </w:p>
    <w:p>
      <w:r>
        <w:pict>
          <v:rect style="width:0;height:1.5pt" o:hralign="center" o:hrstd="t" o:hr="t"/>
        </w:pict>
      </w:r>
    </w:p>
    <w:bookmarkEnd w:id="29"/>
    <w:bookmarkStart w:id="30" w:name="quy-tắc-làm-sạch-dữ-liệu-data-hygiene"/>
    <w:p>
      <w:pPr>
        <w:pStyle w:val="Heading2"/>
      </w:pPr>
      <w:r>
        <w:rPr>
          <w:b/>
          <w:bCs/>
        </w:rPr>
        <w:t xml:space="preserve">10. QUY TẮC LÀM SẠCH DỮ LIỆU (DATA HYGIENE)</w:t>
      </w:r>
    </w:p>
    <w:p>
      <w:pPr>
        <w:pStyle w:val="Compact"/>
        <w:numPr>
          <w:ilvl w:val="0"/>
          <w:numId w:val="1010"/>
        </w:numPr>
      </w:pPr>
      <w:r>
        <w:t xml:space="preserve">Địa điểm trùng tọa độ → gộp</w:t>
      </w:r>
    </w:p>
    <w:p>
      <w:pPr>
        <w:pStyle w:val="Compact"/>
        <w:numPr>
          <w:ilvl w:val="0"/>
          <w:numId w:val="1010"/>
        </w:numPr>
      </w:pPr>
      <w:r>
        <w:t xml:space="preserve">2 lần được đề xuất nhưng không được chọn → giảm reliability_score</w:t>
      </w:r>
    </w:p>
    <w:p>
      <w:pPr>
        <w:pStyle w:val="Compact"/>
        <w:numPr>
          <w:ilvl w:val="0"/>
          <w:numId w:val="1010"/>
        </w:numPr>
      </w:pPr>
      <w:r>
        <w:t xml:space="preserve">3 feedback xấu liên tiếp → chuyển inactive</w:t>
      </w:r>
    </w:p>
    <w:p>
      <w:pPr>
        <w:pStyle w:val="Compact"/>
        <w:numPr>
          <w:ilvl w:val="0"/>
          <w:numId w:val="1010"/>
        </w:numPr>
      </w:pPr>
      <w:r>
        <w:t xml:space="preserve">Không hoạt động 14 ngày → kiểm tra lại thủ công</w:t>
      </w:r>
    </w:p>
    <w:p>
      <w:r>
        <w:pict>
          <v:rect style="width:0;height:1.5pt" o:hralign="center" o:hrstd="t" o:hr="t"/>
        </w:pict>
      </w:r>
    </w:p>
    <w:bookmarkEnd w:id="30"/>
    <w:bookmarkStart w:id="31" w:name="chu-trình-học-learning-loop"/>
    <w:p>
      <w:pPr>
        <w:pStyle w:val="Heading2"/>
      </w:pPr>
      <w:r>
        <w:rPr>
          <w:b/>
          <w:bCs/>
        </w:rPr>
        <w:t xml:space="preserve">11. CHU TRÌNH HỌC (LEARNING LOOP)</w:t>
      </w:r>
    </w:p>
    <w:p>
      <w:pPr>
        <w:pStyle w:val="FirstParagraph"/>
      </w:pPr>
      <w:r>
        <w:t xml:space="preserve">Decision → Accept/Reject → Feedback → Cập nhật reliability → Thay đổi ranking</w:t>
      </w:r>
    </w:p>
    <w:p>
      <w:pPr>
        <w:pStyle w:val="BodyText"/>
      </w:pPr>
      <w:r>
        <w:t xml:space="preserve">Hệ thống không học từ review internet.</w:t>
      </w:r>
      <w:r>
        <w:br/>
      </w:r>
      <w:r>
        <w:t xml:space="preserve">Hệ thống chỉ học từ</w:t>
      </w:r>
      <w:r>
        <w:t xml:space="preserve"> </w:t>
      </w:r>
      <w:r>
        <w:rPr>
          <w:b/>
          <w:bCs/>
        </w:rPr>
        <w:t xml:space="preserve">hành vi thật của người dùng Near Me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kết-luận"/>
    <w:p>
      <w:pPr>
        <w:pStyle w:val="Heading2"/>
      </w:pPr>
      <w:r>
        <w:rPr>
          <w:b/>
          <w:bCs/>
        </w:rPr>
        <w:t xml:space="preserve">KẾT LUẬN</w:t>
      </w:r>
    </w:p>
    <w:p>
      <w:pPr>
        <w:pStyle w:val="FirstParagraph"/>
      </w:pPr>
      <w:r>
        <w:t xml:space="preserve">Near Me không lưu danh bạ địa điểm.</w:t>
      </w:r>
      <w:r>
        <w:br/>
      </w:r>
      <w:r>
        <w:t xml:space="preserve">Near Me lưu</w:t>
      </w:r>
      <w:r>
        <w:t xml:space="preserve"> </w:t>
      </w:r>
      <w:r>
        <w:rPr>
          <w:b/>
          <w:bCs/>
        </w:rPr>
        <w:t xml:space="preserve">lịch sử quyết định</w:t>
      </w:r>
      <w:r>
        <w:t xml:space="preserve">.</w:t>
      </w:r>
    </w:p>
    <w:p>
      <w:pPr>
        <w:pStyle w:val="BodyText"/>
      </w:pPr>
      <w:r>
        <w:t xml:space="preserve">Database này chính là bộ nhớ của hệ thống — nơi AI trở nên thông minh theo thời gian.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2026-03-01T13:17:55Z</dcterms:created>
  <dcterms:modified xsi:type="dcterms:W3CDTF">2026-03-01T13:17:55Z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