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9529" w14:textId="77777777" w:rsidR="00204472" w:rsidRDefault="00536D93" w:rsidP="00527B63">
      <w:pPr>
        <w:spacing w:after="0"/>
        <w:jc w:val="center"/>
        <w:rPr>
          <w:b/>
          <w:bCs/>
          <w:sz w:val="32"/>
          <w:szCs w:val="32"/>
        </w:rPr>
      </w:pPr>
      <w:r w:rsidRPr="00527B63">
        <w:rPr>
          <w:b/>
          <w:bCs/>
          <w:sz w:val="32"/>
          <w:szCs w:val="32"/>
        </w:rPr>
        <w:t>ĐỀ CƯƠNG THỰC TẬP</w:t>
      </w:r>
    </w:p>
    <w:p w14:paraId="2BB14B00" w14:textId="7B146AA4" w:rsidR="00527B63" w:rsidRPr="00527B63" w:rsidRDefault="00527B63" w:rsidP="00527B63">
      <w:pPr>
        <w:jc w:val="center"/>
        <w:rPr>
          <w:b/>
          <w:bCs/>
          <w:sz w:val="32"/>
          <w:szCs w:val="32"/>
        </w:rPr>
      </w:pPr>
      <w:r>
        <w:rPr>
          <w:b/>
          <w:bCs/>
          <w:sz w:val="32"/>
          <w:szCs w:val="32"/>
        </w:rPr>
        <w:sym w:font="Wingdings" w:char="F096"/>
      </w:r>
      <w:r>
        <w:rPr>
          <w:b/>
          <w:bCs/>
          <w:sz w:val="32"/>
          <w:szCs w:val="32"/>
        </w:rPr>
        <w:sym w:font="Wingdings" w:char="F097"/>
      </w:r>
    </w:p>
    <w:p w14:paraId="4F13952A" w14:textId="08E5A615" w:rsidR="00AE549C" w:rsidRPr="00527B63" w:rsidRDefault="00527B63" w:rsidP="00527B63">
      <w:pPr>
        <w:tabs>
          <w:tab w:val="left" w:leader="dot" w:pos="9000"/>
        </w:tabs>
      </w:pPr>
      <w:r w:rsidRPr="00527B63">
        <w:t xml:space="preserve">1. </w:t>
      </w:r>
      <w:r w:rsidR="00B01688" w:rsidRPr="00527B63">
        <w:t>Họ tên sinh viên</w:t>
      </w:r>
      <w:r w:rsidR="00AE549C" w:rsidRPr="00527B63">
        <w:t>:</w:t>
      </w:r>
      <w:r w:rsidR="00B27323">
        <w:t xml:space="preserve"> Lê Khoa Văn</w:t>
      </w:r>
    </w:p>
    <w:p w14:paraId="3F63D496" w14:textId="64B7CB27" w:rsidR="00EE74B0" w:rsidRPr="00527B63" w:rsidRDefault="00527B63" w:rsidP="00EE74B0">
      <w:pPr>
        <w:tabs>
          <w:tab w:val="left" w:leader="dot" w:pos="9000"/>
        </w:tabs>
        <w:spacing w:after="0"/>
      </w:pPr>
      <w:r w:rsidRPr="00527B63">
        <w:t>2</w:t>
      </w:r>
      <w:r w:rsidR="00CE0948" w:rsidRPr="00527B63">
        <w:t xml:space="preserve">. </w:t>
      </w:r>
      <w:r w:rsidR="00A95022" w:rsidRPr="00527B63">
        <w:t>T</w:t>
      </w:r>
      <w:r w:rsidR="00E63CFE" w:rsidRPr="00527B63">
        <w:t xml:space="preserve">hông tin </w:t>
      </w:r>
      <w:r w:rsidR="00AE549C" w:rsidRPr="00527B63">
        <w:t xml:space="preserve">công </w:t>
      </w:r>
      <w:r w:rsidR="00CE0948" w:rsidRPr="00527B63">
        <w:t>ty:</w:t>
      </w:r>
      <w:r w:rsidR="00B27323" w:rsidRPr="00B27323">
        <w:rPr>
          <w:rFonts w:ascii="Helvetica" w:hAnsi="Helvetica" w:cs="Helvetica"/>
          <w:color w:val="333E48"/>
          <w:spacing w:val="-2"/>
          <w:sz w:val="38"/>
          <w:szCs w:val="38"/>
          <w:shd w:val="clear" w:color="auto" w:fill="FFFFFF"/>
        </w:rPr>
        <w:t xml:space="preserve"> </w:t>
      </w:r>
      <w:r w:rsidR="00B27323">
        <w:t>Công ty TNHH Phần Mềm FPT Hồ Chí Minh</w:t>
      </w:r>
    </w:p>
    <w:p w14:paraId="4F13952C" w14:textId="435D87A4" w:rsidR="00263290" w:rsidRPr="00527B63" w:rsidRDefault="00527B63" w:rsidP="00CE0948">
      <w:pPr>
        <w:tabs>
          <w:tab w:val="left" w:leader="dot" w:pos="9000"/>
        </w:tabs>
      </w:pPr>
      <w:r w:rsidRPr="00527B63">
        <w:t>3</w:t>
      </w:r>
      <w:r w:rsidR="00CE0948" w:rsidRPr="00527B63">
        <w:t>. Thông tin người hướng dẫn:</w:t>
      </w:r>
      <w:r w:rsidR="00B27323">
        <w:t xml:space="preserve"> Lê Kim Hoàng</w:t>
      </w:r>
    </w:p>
    <w:p w14:paraId="6275B429" w14:textId="10FCCC15" w:rsidR="000C3DA9" w:rsidRPr="00527B63" w:rsidRDefault="00527B63" w:rsidP="00424FE3">
      <w:pPr>
        <w:tabs>
          <w:tab w:val="left" w:leader="dot" w:pos="9000"/>
        </w:tabs>
        <w:spacing w:after="0" w:line="360" w:lineRule="auto"/>
      </w:pPr>
      <w:r w:rsidRPr="00527B63">
        <w:t>4</w:t>
      </w:r>
      <w:r w:rsidR="00CE0948" w:rsidRPr="00527B63">
        <w:t xml:space="preserve">. </w:t>
      </w:r>
      <w:r w:rsidR="00A95022" w:rsidRPr="00527B63">
        <w:t>Giới thiệu tóm tắt về chương trình thực tập</w:t>
      </w:r>
      <w:r w:rsidR="00CE0948" w:rsidRPr="00527B63">
        <w:t>:</w:t>
      </w:r>
      <w:r w:rsidR="00B27323">
        <w:t xml:space="preserve"> </w:t>
      </w:r>
      <w:r w:rsidR="000C3DA9">
        <w:t xml:space="preserve">Tìm hiểu nghiệp vụ và chuyển đổi hệ thống từ ngôn ngữ lập trình </w:t>
      </w:r>
      <w:r w:rsidR="00B94E63" w:rsidRPr="00F60075">
        <w:t>RPG</w:t>
      </w:r>
      <w:r w:rsidR="00B94E63">
        <w:t xml:space="preserve"> </w:t>
      </w:r>
      <w:r w:rsidR="000C3DA9">
        <w:t>sang ngôn ngữ lập trình java</w:t>
      </w:r>
    </w:p>
    <w:p w14:paraId="61D6CAB5" w14:textId="5A586B78" w:rsidR="000C3DA9" w:rsidRDefault="00527B63" w:rsidP="00424FE3">
      <w:pPr>
        <w:tabs>
          <w:tab w:val="left" w:leader="dot" w:pos="9000"/>
        </w:tabs>
        <w:spacing w:after="0" w:line="360" w:lineRule="auto"/>
      </w:pPr>
      <w:r w:rsidRPr="00527B63">
        <w:t>5</w:t>
      </w:r>
      <w:r w:rsidR="00CE0948" w:rsidRPr="00527B63">
        <w:t xml:space="preserve">. </w:t>
      </w:r>
      <w:r w:rsidR="00B01688" w:rsidRPr="00527B63">
        <w:t>Giới thiệu tóm tắt về dự án thực tập</w:t>
      </w:r>
      <w:r w:rsidR="00CE0948" w:rsidRPr="00527B63">
        <w:t>:</w:t>
      </w:r>
      <w:r w:rsidR="000C3DA9" w:rsidRPr="000C3DA9">
        <w:t xml:space="preserve"> </w:t>
      </w:r>
      <w:r w:rsidR="000C3DA9">
        <w:t xml:space="preserve">Chuyển đổi từ ngôn ngữ lập trình </w:t>
      </w:r>
      <w:r w:rsidR="00B94E63" w:rsidRPr="00F60075">
        <w:t>RPG</w:t>
      </w:r>
      <w:r w:rsidR="000C3DA9">
        <w:t xml:space="preserve"> sang ngôn ngữ lập trình java, </w:t>
      </w:r>
      <w:r w:rsidR="00F60075">
        <w:t>phù hợp quy trình nghiệp vụ</w:t>
      </w:r>
    </w:p>
    <w:p w14:paraId="4F139531" w14:textId="068E940F" w:rsidR="00536D93" w:rsidRDefault="00527B63" w:rsidP="000F0A8F">
      <w:pPr>
        <w:spacing w:after="0"/>
      </w:pPr>
      <w:r>
        <w:t>6</w:t>
      </w:r>
      <w:r w:rsidR="00CE0948">
        <w:t xml:space="preserve">. </w:t>
      </w:r>
      <w:r w:rsidR="000E3AF1">
        <w:t>Kế hoạch c</w:t>
      </w:r>
      <w:r w:rsidR="00536D93">
        <w:t>ông việc</w:t>
      </w:r>
      <w:r w:rsidR="00921687">
        <w:t xml:space="preserve"> thực tập</w:t>
      </w:r>
      <w:r w:rsidR="00536D93">
        <w:t>:</w:t>
      </w:r>
      <w:r w:rsidR="000F0A8F">
        <w:t xml:space="preserve"> </w:t>
      </w:r>
      <w:r w:rsidR="000F0A8F">
        <w:t xml:space="preserve">bắt đầu từ </w:t>
      </w:r>
      <w:proofErr w:type="gramStart"/>
      <w:r w:rsidR="000F0A8F">
        <w:t xml:space="preserve">ngày </w:t>
      </w:r>
      <w:r w:rsidR="000F0A8F">
        <w:t xml:space="preserve"> 23</w:t>
      </w:r>
      <w:proofErr w:type="gramEnd"/>
      <w:r w:rsidR="000F0A8F">
        <w:t>/</w:t>
      </w:r>
      <w:r w:rsidR="000F0A8F">
        <w:t>08</w:t>
      </w:r>
      <w:r w:rsidR="000F0A8F">
        <w:t>/</w:t>
      </w:r>
      <w:r w:rsidR="000F0A8F">
        <w:t>2023</w:t>
      </w:r>
    </w:p>
    <w:tbl>
      <w:tblPr>
        <w:tblW w:w="8849" w:type="dxa"/>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7020"/>
      </w:tblGrid>
      <w:tr w:rsidR="000E3AF1" w:rsidRPr="00386C16" w14:paraId="4F139534" w14:textId="77777777" w:rsidTr="00CE0948">
        <w:tc>
          <w:tcPr>
            <w:tcW w:w="1829" w:type="dxa"/>
            <w:shd w:val="clear" w:color="auto" w:fill="FFF2CC" w:themeFill="accent4" w:themeFillTint="33"/>
          </w:tcPr>
          <w:p w14:paraId="4F139532" w14:textId="77777777" w:rsidR="000E3AF1" w:rsidRPr="00386C16" w:rsidRDefault="000E3AF1" w:rsidP="000C79EF">
            <w:pPr>
              <w:spacing w:after="0" w:line="240" w:lineRule="auto"/>
              <w:jc w:val="center"/>
              <w:rPr>
                <w:b/>
              </w:rPr>
            </w:pPr>
            <w:r w:rsidRPr="00386C16">
              <w:rPr>
                <w:b/>
              </w:rPr>
              <w:t xml:space="preserve">Thời gian </w:t>
            </w:r>
          </w:p>
        </w:tc>
        <w:tc>
          <w:tcPr>
            <w:tcW w:w="7020" w:type="dxa"/>
            <w:shd w:val="clear" w:color="auto" w:fill="FFF2CC" w:themeFill="accent4" w:themeFillTint="33"/>
          </w:tcPr>
          <w:p w14:paraId="4F139533" w14:textId="0D56FDB5" w:rsidR="000E3AF1" w:rsidRPr="00386C16" w:rsidRDefault="000E3AF1" w:rsidP="00386C16">
            <w:pPr>
              <w:spacing w:after="0" w:line="240" w:lineRule="auto"/>
              <w:jc w:val="center"/>
              <w:rPr>
                <w:b/>
              </w:rPr>
            </w:pPr>
            <w:r w:rsidRPr="00386C16">
              <w:rPr>
                <w:b/>
              </w:rPr>
              <w:t>Nội dung công việc</w:t>
            </w:r>
          </w:p>
        </w:tc>
      </w:tr>
      <w:tr w:rsidR="000E3AF1" w:rsidRPr="00386C16" w14:paraId="4F139537" w14:textId="77777777" w:rsidTr="00527B63">
        <w:trPr>
          <w:trHeight w:val="360"/>
        </w:trPr>
        <w:tc>
          <w:tcPr>
            <w:tcW w:w="1829" w:type="dxa"/>
            <w:vAlign w:val="center"/>
          </w:tcPr>
          <w:p w14:paraId="4F139535" w14:textId="77777777" w:rsidR="000E3AF1" w:rsidRPr="00386C16" w:rsidRDefault="000E3AF1" w:rsidP="00527B63">
            <w:pPr>
              <w:spacing w:after="0" w:line="240" w:lineRule="auto"/>
            </w:pPr>
            <w:r w:rsidRPr="00386C16">
              <w:t>Tuần 1</w:t>
            </w:r>
          </w:p>
        </w:tc>
        <w:tc>
          <w:tcPr>
            <w:tcW w:w="7020" w:type="dxa"/>
            <w:vAlign w:val="center"/>
          </w:tcPr>
          <w:p w14:paraId="4F139536" w14:textId="6E7BFC17" w:rsidR="000E3AF1" w:rsidRPr="00386C16" w:rsidRDefault="00EE74B0" w:rsidP="00527B63">
            <w:pPr>
              <w:pStyle w:val="ListParagraph"/>
              <w:spacing w:after="0" w:line="240" w:lineRule="auto"/>
              <w:ind w:left="360"/>
            </w:pPr>
            <w:r>
              <w:t>Tìm hiểu thông tin của dự án, setup môi trường, chạy thử môi trường</w:t>
            </w:r>
          </w:p>
        </w:tc>
      </w:tr>
      <w:tr w:rsidR="000E3AF1" w:rsidRPr="00386C16" w14:paraId="4F13953A" w14:textId="77777777" w:rsidTr="00527B63">
        <w:trPr>
          <w:trHeight w:val="360"/>
        </w:trPr>
        <w:tc>
          <w:tcPr>
            <w:tcW w:w="1829" w:type="dxa"/>
            <w:vAlign w:val="center"/>
          </w:tcPr>
          <w:p w14:paraId="4F139538" w14:textId="77777777" w:rsidR="000E3AF1" w:rsidRPr="00386C16" w:rsidRDefault="000E3AF1" w:rsidP="00527B63">
            <w:pPr>
              <w:spacing w:after="0" w:line="240" w:lineRule="auto"/>
            </w:pPr>
            <w:r w:rsidRPr="00386C16">
              <w:t>Tuần</w:t>
            </w:r>
            <w:r>
              <w:t xml:space="preserve"> 2</w:t>
            </w:r>
          </w:p>
        </w:tc>
        <w:tc>
          <w:tcPr>
            <w:tcW w:w="7020" w:type="dxa"/>
            <w:vAlign w:val="center"/>
          </w:tcPr>
          <w:p w14:paraId="4F139539" w14:textId="6057D85E" w:rsidR="000E3AF1" w:rsidRPr="00386C16" w:rsidRDefault="007466BD" w:rsidP="00B94E63">
            <w:pPr>
              <w:pStyle w:val="ListParagraph"/>
              <w:spacing w:after="0" w:line="240" w:lineRule="auto"/>
              <w:ind w:left="360"/>
            </w:pPr>
            <w:r>
              <w:t>Nghiên cứu và t</w:t>
            </w:r>
            <w:r w:rsidR="00EE74B0">
              <w:t xml:space="preserve">ìm hiểu </w:t>
            </w:r>
            <w:r>
              <w:t xml:space="preserve">về </w:t>
            </w:r>
            <w:r w:rsidR="00B94E63" w:rsidRPr="00F60075">
              <w:t>JU</w:t>
            </w:r>
            <w:r w:rsidR="00EE74B0" w:rsidRPr="00F60075">
              <w:t xml:space="preserve">nit </w:t>
            </w:r>
            <w:r w:rsidR="00B94E63" w:rsidRPr="00F60075">
              <w:t>library để apply vào Unit Test</w:t>
            </w:r>
          </w:p>
        </w:tc>
      </w:tr>
      <w:tr w:rsidR="000E3AF1" w:rsidRPr="00386C16" w14:paraId="4F13953D" w14:textId="77777777" w:rsidTr="00527B63">
        <w:trPr>
          <w:trHeight w:val="360"/>
        </w:trPr>
        <w:tc>
          <w:tcPr>
            <w:tcW w:w="1829" w:type="dxa"/>
            <w:vAlign w:val="center"/>
          </w:tcPr>
          <w:p w14:paraId="4F13953B" w14:textId="77777777" w:rsidR="000E3AF1" w:rsidRPr="00386C16" w:rsidRDefault="000E3AF1" w:rsidP="00527B63">
            <w:pPr>
              <w:spacing w:after="0" w:line="240" w:lineRule="auto"/>
            </w:pPr>
            <w:r w:rsidRPr="00386C16">
              <w:t>Tuầ</w:t>
            </w:r>
            <w:r>
              <w:t>n 3</w:t>
            </w:r>
          </w:p>
        </w:tc>
        <w:tc>
          <w:tcPr>
            <w:tcW w:w="7020" w:type="dxa"/>
            <w:vAlign w:val="center"/>
          </w:tcPr>
          <w:p w14:paraId="4F13953C" w14:textId="2F7A5CBD" w:rsidR="000E3AF1" w:rsidRPr="00386C16" w:rsidRDefault="007466BD" w:rsidP="00B94E63">
            <w:pPr>
              <w:pStyle w:val="ListParagraph"/>
              <w:spacing w:after="0" w:line="240" w:lineRule="auto"/>
              <w:ind w:left="360"/>
            </w:pPr>
            <w:r w:rsidRPr="00F60075">
              <w:t>Viế</w:t>
            </w:r>
            <w:r w:rsidR="00B94E63" w:rsidRPr="00F60075">
              <w:t>t Test Script</w:t>
            </w:r>
            <w:r w:rsidRPr="00F60075">
              <w:t xml:space="preserve"> </w:t>
            </w:r>
            <w:r w:rsidR="00B94E63" w:rsidRPr="00F60075">
              <w:t xml:space="preserve">cho các funtions </w:t>
            </w:r>
          </w:p>
        </w:tc>
      </w:tr>
      <w:tr w:rsidR="000E3AF1" w:rsidRPr="00386C16" w14:paraId="4F139540" w14:textId="77777777" w:rsidTr="00527B63">
        <w:trPr>
          <w:trHeight w:val="360"/>
        </w:trPr>
        <w:tc>
          <w:tcPr>
            <w:tcW w:w="1829" w:type="dxa"/>
            <w:vAlign w:val="center"/>
          </w:tcPr>
          <w:p w14:paraId="4F13953E" w14:textId="77777777" w:rsidR="000E3AF1" w:rsidRPr="00386C16" w:rsidRDefault="000E3AF1" w:rsidP="00527B63">
            <w:pPr>
              <w:spacing w:after="0" w:line="240" w:lineRule="auto"/>
            </w:pPr>
            <w:r w:rsidRPr="00386C16">
              <w:t xml:space="preserve">Tuần </w:t>
            </w:r>
            <w:r>
              <w:t>4</w:t>
            </w:r>
          </w:p>
        </w:tc>
        <w:tc>
          <w:tcPr>
            <w:tcW w:w="7020" w:type="dxa"/>
            <w:vAlign w:val="center"/>
          </w:tcPr>
          <w:p w14:paraId="4F13953F" w14:textId="704E5F71" w:rsidR="000E3AF1" w:rsidRPr="00386C16" w:rsidRDefault="007466BD" w:rsidP="00527B63">
            <w:pPr>
              <w:pStyle w:val="ListParagraph"/>
              <w:spacing w:after="0" w:line="240" w:lineRule="auto"/>
              <w:ind w:left="360"/>
            </w:pPr>
            <w:r>
              <w:t>Nghiên cứu và tìm</w:t>
            </w:r>
            <w:r w:rsidR="00330885">
              <w:t xml:space="preserve"> hiểu ngôn ngữ lập trình </w:t>
            </w:r>
            <w:r>
              <w:t>của dự án</w:t>
            </w:r>
            <w:r w:rsidR="00330885">
              <w:t xml:space="preserve"> và chuyển đổi sang java</w:t>
            </w:r>
            <w:r w:rsidR="00B94E63">
              <w:t xml:space="preserve"> </w:t>
            </w:r>
            <w:r w:rsidR="00B94E63" w:rsidRPr="00F60075">
              <w:t>(RPG</w:t>
            </w:r>
            <w:r w:rsidR="00B94E63" w:rsidRPr="00F60075">
              <w:sym w:font="Wingdings" w:char="F0E0"/>
            </w:r>
            <w:r w:rsidR="00B94E63" w:rsidRPr="00F60075">
              <w:t>Java)</w:t>
            </w:r>
          </w:p>
        </w:tc>
      </w:tr>
      <w:tr w:rsidR="000E3AF1" w:rsidRPr="00386C16" w14:paraId="4F139543" w14:textId="77777777" w:rsidTr="00527B63">
        <w:trPr>
          <w:trHeight w:val="360"/>
        </w:trPr>
        <w:tc>
          <w:tcPr>
            <w:tcW w:w="1829" w:type="dxa"/>
            <w:vAlign w:val="center"/>
          </w:tcPr>
          <w:p w14:paraId="4F139541" w14:textId="77777777" w:rsidR="000E3AF1" w:rsidRPr="00386C16" w:rsidRDefault="000E3AF1" w:rsidP="00527B63">
            <w:pPr>
              <w:spacing w:after="0" w:line="240" w:lineRule="auto"/>
            </w:pPr>
            <w:r w:rsidRPr="00386C16">
              <w:t xml:space="preserve">Tuần </w:t>
            </w:r>
            <w:r>
              <w:t>5</w:t>
            </w:r>
          </w:p>
        </w:tc>
        <w:tc>
          <w:tcPr>
            <w:tcW w:w="7020" w:type="dxa"/>
            <w:vAlign w:val="center"/>
          </w:tcPr>
          <w:p w14:paraId="4F139542" w14:textId="69F05EEE" w:rsidR="000E3AF1" w:rsidRPr="00386C16" w:rsidRDefault="00330885" w:rsidP="00B94E63">
            <w:pPr>
              <w:pStyle w:val="ListParagraph"/>
              <w:spacing w:after="0" w:line="240" w:lineRule="auto"/>
              <w:ind w:left="360"/>
            </w:pPr>
            <w:r>
              <w:t>Đọc hiểu nghiệp vụ của</w:t>
            </w:r>
            <w:r w:rsidR="00B94E63" w:rsidRPr="00B94E63">
              <w:rPr>
                <w:color w:val="FF0000"/>
              </w:rPr>
              <w:t xml:space="preserve"> </w:t>
            </w:r>
            <w:r w:rsidR="00B94E63" w:rsidRPr="00F60075">
              <w:t xml:space="preserve">màn hình </w:t>
            </w:r>
            <w:r w:rsidR="00F60075" w:rsidRPr="00F60075">
              <w:t>B6001, B6003</w:t>
            </w:r>
          </w:p>
        </w:tc>
      </w:tr>
      <w:tr w:rsidR="000E3AF1" w:rsidRPr="00386C16" w14:paraId="4F139546" w14:textId="77777777" w:rsidTr="00527B63">
        <w:trPr>
          <w:trHeight w:val="360"/>
        </w:trPr>
        <w:tc>
          <w:tcPr>
            <w:tcW w:w="1829" w:type="dxa"/>
            <w:vAlign w:val="center"/>
          </w:tcPr>
          <w:p w14:paraId="4F139544" w14:textId="77777777" w:rsidR="000E3AF1" w:rsidRPr="00386C16" w:rsidRDefault="000E3AF1" w:rsidP="00527B63">
            <w:pPr>
              <w:spacing w:after="0" w:line="240" w:lineRule="auto"/>
            </w:pPr>
            <w:r w:rsidRPr="00386C16">
              <w:t xml:space="preserve">Tuần </w:t>
            </w:r>
            <w:r>
              <w:t>6</w:t>
            </w:r>
          </w:p>
        </w:tc>
        <w:tc>
          <w:tcPr>
            <w:tcW w:w="7020" w:type="dxa"/>
            <w:vAlign w:val="center"/>
          </w:tcPr>
          <w:p w14:paraId="4F139545" w14:textId="2853BEA3" w:rsidR="000E3AF1" w:rsidRPr="00386C16" w:rsidRDefault="00330885" w:rsidP="00B94E63">
            <w:pPr>
              <w:pStyle w:val="ListParagraph"/>
              <w:spacing w:after="0" w:line="240" w:lineRule="auto"/>
              <w:ind w:left="360"/>
            </w:pPr>
            <w:r>
              <w:t xml:space="preserve">Thực hiện chuyển đổi ngôn ngữ lập trình </w:t>
            </w:r>
            <w:r w:rsidR="00B94E63" w:rsidRPr="00F60075">
              <w:t>RPG</w:t>
            </w:r>
            <w:r w:rsidR="00B94E63" w:rsidRPr="00B94E63">
              <w:rPr>
                <w:color w:val="FF0000"/>
              </w:rPr>
              <w:t xml:space="preserve"> </w:t>
            </w:r>
            <w:r w:rsidR="007466BD">
              <w:t>của ứng dụng</w:t>
            </w:r>
            <w:r>
              <w:t xml:space="preserve"> sang ngôn ngữ java</w:t>
            </w:r>
          </w:p>
        </w:tc>
      </w:tr>
      <w:tr w:rsidR="00330885" w:rsidRPr="00386C16" w14:paraId="4F139549" w14:textId="77777777" w:rsidTr="00527B63">
        <w:trPr>
          <w:trHeight w:val="360"/>
        </w:trPr>
        <w:tc>
          <w:tcPr>
            <w:tcW w:w="1829" w:type="dxa"/>
            <w:vAlign w:val="center"/>
          </w:tcPr>
          <w:p w14:paraId="4F139547" w14:textId="77777777" w:rsidR="00330885" w:rsidRPr="00386C16" w:rsidRDefault="00330885" w:rsidP="00330885">
            <w:pPr>
              <w:spacing w:after="0" w:line="240" w:lineRule="auto"/>
            </w:pPr>
            <w:r w:rsidRPr="00386C16">
              <w:t xml:space="preserve">Tuần </w:t>
            </w:r>
            <w:r>
              <w:t>7</w:t>
            </w:r>
          </w:p>
        </w:tc>
        <w:tc>
          <w:tcPr>
            <w:tcW w:w="7020" w:type="dxa"/>
            <w:vAlign w:val="center"/>
          </w:tcPr>
          <w:p w14:paraId="4F139548" w14:textId="64111481" w:rsidR="00330885" w:rsidRPr="00386C16" w:rsidRDefault="00B94E63" w:rsidP="00B94E63">
            <w:pPr>
              <w:pStyle w:val="ListParagraph"/>
              <w:spacing w:after="0" w:line="240" w:lineRule="auto"/>
              <w:ind w:left="360"/>
            </w:pPr>
            <w:r w:rsidRPr="00F60075">
              <w:t>Tiếp tục</w:t>
            </w:r>
            <w:r w:rsidR="007466BD" w:rsidRPr="00F60075">
              <w:t xml:space="preserve"> </w:t>
            </w:r>
            <w:r w:rsidR="007466BD">
              <w:t xml:space="preserve">chuyển đổi ngôn ngữ lập trình </w:t>
            </w:r>
            <w:r w:rsidRPr="00F60075">
              <w:t>RPG</w:t>
            </w:r>
            <w:r w:rsidR="007466BD" w:rsidRPr="00F60075">
              <w:t xml:space="preserve"> </w:t>
            </w:r>
            <w:r w:rsidR="007466BD">
              <w:t>của ứng dụng sang ngôn ngữ java</w:t>
            </w:r>
          </w:p>
        </w:tc>
      </w:tr>
      <w:tr w:rsidR="00330885" w:rsidRPr="00386C16" w14:paraId="4F13954C" w14:textId="77777777" w:rsidTr="00527B63">
        <w:trPr>
          <w:trHeight w:val="360"/>
        </w:trPr>
        <w:tc>
          <w:tcPr>
            <w:tcW w:w="1829" w:type="dxa"/>
            <w:vAlign w:val="center"/>
          </w:tcPr>
          <w:p w14:paraId="4F13954A" w14:textId="77777777" w:rsidR="00330885" w:rsidRPr="00386C16" w:rsidRDefault="00330885" w:rsidP="00330885">
            <w:pPr>
              <w:spacing w:after="0" w:line="240" w:lineRule="auto"/>
            </w:pPr>
            <w:r w:rsidRPr="00386C16">
              <w:t xml:space="preserve">Tuần </w:t>
            </w:r>
            <w:r>
              <w:t>8</w:t>
            </w:r>
          </w:p>
        </w:tc>
        <w:tc>
          <w:tcPr>
            <w:tcW w:w="7020" w:type="dxa"/>
            <w:vAlign w:val="center"/>
          </w:tcPr>
          <w:p w14:paraId="4F13954B" w14:textId="004BAB2D" w:rsidR="00330885" w:rsidRPr="00386C16" w:rsidRDefault="00F60075" w:rsidP="00B94E63">
            <w:pPr>
              <w:pStyle w:val="ListParagraph"/>
              <w:spacing w:after="0" w:line="240" w:lineRule="auto"/>
              <w:ind w:left="360"/>
            </w:pPr>
            <w:r w:rsidRPr="00F60075">
              <w:t>Dùng Junit viết lại Test Script cho màn hình B6001, B</w:t>
            </w:r>
            <w:proofErr w:type="gramStart"/>
            <w:r w:rsidRPr="00F60075">
              <w:t>6003  (</w:t>
            </w:r>
            <w:proofErr w:type="gramEnd"/>
            <w:r w:rsidRPr="00F60075">
              <w:t xml:space="preserve">tiến độ: </w:t>
            </w:r>
            <w:r>
              <w:t>80</w:t>
            </w:r>
            <w:r w:rsidRPr="00F60075">
              <w:t>%)</w:t>
            </w:r>
          </w:p>
        </w:tc>
      </w:tr>
    </w:tbl>
    <w:p w14:paraId="5E48C12B" w14:textId="77777777" w:rsidR="00FF01B7" w:rsidRDefault="00FF01B7" w:rsidP="00FF01B7">
      <w:pPr>
        <w:tabs>
          <w:tab w:val="left" w:leader="dot" w:pos="9000"/>
        </w:tabs>
        <w:spacing w:line="240" w:lineRule="auto"/>
      </w:pPr>
    </w:p>
    <w:p w14:paraId="09576CF1" w14:textId="34B98ED7" w:rsidR="00CE0948" w:rsidRDefault="00527B63" w:rsidP="00FF01B7">
      <w:pPr>
        <w:tabs>
          <w:tab w:val="left" w:leader="dot" w:pos="9000"/>
        </w:tabs>
        <w:spacing w:line="240" w:lineRule="auto"/>
      </w:pPr>
      <w:r>
        <w:t>7</w:t>
      </w:r>
      <w:r w:rsidR="00CE0948">
        <w:t xml:space="preserve">. </w:t>
      </w:r>
      <w:r w:rsidR="00B529D0">
        <w:t>Kỹ năng, kiến thức yêu cầu cần có:</w:t>
      </w:r>
      <w:r w:rsidR="000C3DA9">
        <w:t xml:space="preserve"> Kiến thức cơ bản về</w:t>
      </w:r>
      <w:r w:rsidR="00B94E63">
        <w:t xml:space="preserve"> J</w:t>
      </w:r>
      <w:r w:rsidR="000C3DA9">
        <w:t>ava</w:t>
      </w:r>
      <w:r w:rsidR="00B94E63">
        <w:t xml:space="preserve"> </w:t>
      </w:r>
      <w:r w:rsidR="00B94E63" w:rsidRPr="000F0A8F">
        <w:t>JSP, JU</w:t>
      </w:r>
      <w:r w:rsidR="000C3DA9" w:rsidRPr="000F0A8F">
        <w:t xml:space="preserve">nit </w:t>
      </w:r>
      <w:r w:rsidR="00B94E63" w:rsidRPr="000F0A8F">
        <w:t>Library</w:t>
      </w:r>
      <w:r w:rsidR="000C3DA9" w:rsidRPr="000F0A8F">
        <w:t>, Mockito</w:t>
      </w:r>
      <w:r w:rsidR="00CE0948" w:rsidRPr="000F0A8F">
        <w:tab/>
      </w:r>
    </w:p>
    <w:p w14:paraId="4F13955D" w14:textId="770FC666" w:rsidR="006D1E76" w:rsidRDefault="00527B63" w:rsidP="00CE0948">
      <w:pPr>
        <w:tabs>
          <w:tab w:val="left" w:leader="dot" w:pos="9000"/>
        </w:tabs>
      </w:pPr>
      <w:r>
        <w:t>8</w:t>
      </w:r>
      <w:r w:rsidR="00CE0948">
        <w:t xml:space="preserve">. </w:t>
      </w:r>
      <w:r w:rsidR="006A77DC">
        <w:t>Kỹ năng đạt được sau khi thực tập:</w:t>
      </w:r>
      <w:r w:rsidR="000C3DA9">
        <w:t xml:space="preserve"> Được hiểu sâu hơn về ngôn ngữ lập trình java, biết được các quy trình nghiệp vụ, các thủ tục và các quy tắc bảo mật thông tin của công ty.</w:t>
      </w:r>
    </w:p>
    <w:p w14:paraId="6849F7B8" w14:textId="78B14979" w:rsidR="00FF01B7" w:rsidRPr="003A7E1A" w:rsidRDefault="00527B63" w:rsidP="00527B63">
      <w:pPr>
        <w:tabs>
          <w:tab w:val="left" w:leader="dot" w:pos="9000"/>
        </w:tabs>
        <w:rPr>
          <w:lang w:eastAsia="ja-JP"/>
        </w:rPr>
      </w:pPr>
      <w:r>
        <w:t>9</w:t>
      </w:r>
      <w:r w:rsidR="00CE0948">
        <w:t xml:space="preserve">. </w:t>
      </w:r>
      <w:r w:rsidR="007F40D0">
        <w:t>Hỗ trợ (tài chính) nếu có:</w:t>
      </w:r>
      <w:r w:rsidR="000C3DA9">
        <w:t xml:space="preserve"> Không</w:t>
      </w:r>
      <w:r w:rsidR="00CE0948">
        <w:tab/>
      </w:r>
      <w:r w:rsidR="00F2255E">
        <w:t xml:space="preserve"> </w:t>
      </w:r>
      <w:r w:rsidR="003A7E1A">
        <w:rPr>
          <w:rFonts w:hint="eastAsia"/>
          <w:lang w:eastAsia="ja-JP"/>
        </w:rPr>
        <w:t xml:space="preserve"> </w:t>
      </w:r>
    </w:p>
    <w:p w14:paraId="6FBBA7F9" w14:textId="317CDAA1" w:rsidR="00CE4D32" w:rsidRDefault="00CE4D32" w:rsidP="00CE4D32">
      <w:pPr>
        <w:tabs>
          <w:tab w:val="center" w:pos="1620"/>
          <w:tab w:val="center" w:pos="6570"/>
        </w:tabs>
        <w:spacing w:after="0"/>
        <w:rPr>
          <w:b/>
          <w:bCs/>
        </w:rPr>
      </w:pPr>
      <w:r>
        <w:tab/>
      </w:r>
      <w:r>
        <w:tab/>
      </w:r>
      <w:r>
        <w:t>TP Hồ Chí Minh, ngày …tháng … năm ……</w:t>
      </w:r>
    </w:p>
    <w:p w14:paraId="0D27DD77" w14:textId="77777777" w:rsidR="00CE4D32" w:rsidRPr="00F055C7" w:rsidRDefault="00CE4D32" w:rsidP="00CE4D32">
      <w:pPr>
        <w:tabs>
          <w:tab w:val="center" w:pos="1350"/>
          <w:tab w:val="center" w:pos="4770"/>
          <w:tab w:val="center" w:pos="8010"/>
        </w:tabs>
        <w:spacing w:after="0"/>
        <w:rPr>
          <w:b/>
          <w:bCs/>
          <w:sz w:val="22"/>
        </w:rPr>
      </w:pPr>
      <w:r>
        <w:rPr>
          <w:b/>
          <w:bCs/>
        </w:rPr>
        <w:tab/>
      </w:r>
      <w:r w:rsidRPr="00F055C7">
        <w:rPr>
          <w:b/>
          <w:bCs/>
          <w:sz w:val="22"/>
        </w:rPr>
        <w:t>Đại diện công ty</w:t>
      </w:r>
      <w:r w:rsidRPr="00F055C7">
        <w:rPr>
          <w:b/>
          <w:bCs/>
          <w:sz w:val="22"/>
        </w:rPr>
        <w:tab/>
        <w:t>Người hướng dẫn</w:t>
      </w:r>
      <w:r w:rsidRPr="00F055C7">
        <w:rPr>
          <w:b/>
          <w:bCs/>
          <w:sz w:val="22"/>
        </w:rPr>
        <w:tab/>
        <w:t>Sinh viên</w:t>
      </w:r>
    </w:p>
    <w:p w14:paraId="4D67E82F" w14:textId="77777777" w:rsidR="00CE4D32" w:rsidRPr="00F055C7" w:rsidRDefault="00CE4D32" w:rsidP="00CE4D32">
      <w:pPr>
        <w:tabs>
          <w:tab w:val="center" w:pos="1350"/>
          <w:tab w:val="center" w:pos="4770"/>
          <w:tab w:val="center" w:pos="8010"/>
        </w:tabs>
        <w:spacing w:after="0"/>
        <w:rPr>
          <w:b/>
          <w:bCs/>
          <w:sz w:val="22"/>
        </w:rPr>
      </w:pPr>
      <w:r w:rsidRPr="00F055C7">
        <w:rPr>
          <w:b/>
          <w:bCs/>
          <w:sz w:val="22"/>
        </w:rPr>
        <w:tab/>
      </w:r>
      <w:r w:rsidRPr="00F055C7">
        <w:rPr>
          <w:i/>
          <w:iCs/>
          <w:sz w:val="22"/>
          <w:lang w:val="de-DE"/>
        </w:rPr>
        <w:t>(Chữ ký, họ tên và đóng dấu)</w:t>
      </w:r>
      <w:r>
        <w:rPr>
          <w:i/>
          <w:iCs/>
          <w:sz w:val="22"/>
          <w:lang w:val="de-DE"/>
        </w:rPr>
        <w:tab/>
      </w:r>
      <w:r w:rsidRPr="00F055C7">
        <w:rPr>
          <w:i/>
          <w:iCs/>
          <w:sz w:val="22"/>
          <w:lang w:val="de-DE"/>
        </w:rPr>
        <w:t>(Chữ ký, họ tên</w:t>
      </w:r>
      <w:r>
        <w:rPr>
          <w:i/>
          <w:iCs/>
          <w:sz w:val="22"/>
          <w:lang w:val="de-DE"/>
        </w:rPr>
        <w:t>)</w:t>
      </w:r>
      <w:r w:rsidRPr="00F055C7">
        <w:rPr>
          <w:b/>
          <w:bCs/>
          <w:sz w:val="22"/>
        </w:rPr>
        <w:t xml:space="preserve"> </w:t>
      </w:r>
      <w:r w:rsidRPr="00F055C7">
        <w:rPr>
          <w:b/>
          <w:bCs/>
          <w:sz w:val="22"/>
        </w:rPr>
        <w:tab/>
      </w:r>
      <w:r w:rsidRPr="00F055C7">
        <w:rPr>
          <w:i/>
          <w:iCs/>
          <w:sz w:val="22"/>
          <w:lang w:val="de-DE"/>
        </w:rPr>
        <w:t>(Chữ ký, họ tên</w:t>
      </w:r>
      <w:r>
        <w:rPr>
          <w:i/>
          <w:iCs/>
          <w:sz w:val="22"/>
          <w:lang w:val="de-DE"/>
        </w:rPr>
        <w:t>)</w:t>
      </w:r>
    </w:p>
    <w:p w14:paraId="70016701" w14:textId="16D7CC0C" w:rsidR="000C3DA9" w:rsidRPr="00CE0948" w:rsidRDefault="000C3DA9" w:rsidP="00CE4D32">
      <w:pPr>
        <w:tabs>
          <w:tab w:val="center" w:pos="1620"/>
          <w:tab w:val="center" w:pos="6570"/>
        </w:tabs>
        <w:spacing w:after="0"/>
        <w:rPr>
          <w:b/>
          <w:bCs/>
        </w:rPr>
      </w:pPr>
    </w:p>
    <w:sectPr w:rsidR="000C3DA9" w:rsidRPr="00CE0948" w:rsidSect="004B7164">
      <w:headerReference w:type="default" r:id="rId7"/>
      <w:pgSz w:w="11907" w:h="16839"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9708" w14:textId="77777777" w:rsidR="00F31B0D" w:rsidRDefault="00F31B0D" w:rsidP="00CE0948">
      <w:pPr>
        <w:spacing w:after="0" w:line="240" w:lineRule="auto"/>
      </w:pPr>
      <w:r>
        <w:separator/>
      </w:r>
    </w:p>
  </w:endnote>
  <w:endnote w:type="continuationSeparator" w:id="0">
    <w:p w14:paraId="06DDA9D4" w14:textId="77777777" w:rsidR="00F31B0D" w:rsidRDefault="00F31B0D" w:rsidP="00CE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F818" w14:textId="77777777" w:rsidR="00F31B0D" w:rsidRDefault="00F31B0D" w:rsidP="00CE0948">
      <w:pPr>
        <w:spacing w:after="0" w:line="240" w:lineRule="auto"/>
      </w:pPr>
      <w:r>
        <w:separator/>
      </w:r>
    </w:p>
  </w:footnote>
  <w:footnote w:type="continuationSeparator" w:id="0">
    <w:p w14:paraId="5BB43D9D" w14:textId="77777777" w:rsidR="00F31B0D" w:rsidRDefault="00F31B0D" w:rsidP="00CE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835F" w14:textId="3829D1F3" w:rsidR="00CE0948" w:rsidRPr="00CE0948" w:rsidRDefault="00CE0948">
    <w:pPr>
      <w:pStyle w:val="Header"/>
      <w:rPr>
        <w:sz w:val="22"/>
      </w:rPr>
    </w:pPr>
    <w:r w:rsidRPr="00CE0948">
      <w:rPr>
        <w:sz w:val="22"/>
      </w:rPr>
      <w:t>Trường ĐH Công nghiệp Tp.HCM</w:t>
    </w:r>
    <w:r>
      <w:rPr>
        <w:sz w:val="22"/>
      </w:rPr>
      <w:tab/>
    </w:r>
    <w:r>
      <w:rPr>
        <w:sz w:val="22"/>
      </w:rPr>
      <w:tab/>
      <w:t>Thực Tập Doanh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A058E"/>
    <w:multiLevelType w:val="hybridMultilevel"/>
    <w:tmpl w:val="B4B88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7871529">
    <w:abstractNumId w:val="3"/>
  </w:num>
  <w:num w:numId="2" w16cid:durableId="670176913">
    <w:abstractNumId w:val="5"/>
  </w:num>
  <w:num w:numId="3" w16cid:durableId="1911304273">
    <w:abstractNumId w:val="1"/>
  </w:num>
  <w:num w:numId="4" w16cid:durableId="1077164520">
    <w:abstractNumId w:val="0"/>
  </w:num>
  <w:num w:numId="5" w16cid:durableId="687563047">
    <w:abstractNumId w:val="4"/>
  </w:num>
  <w:num w:numId="6" w16cid:durableId="1999382817">
    <w:abstractNumId w:val="6"/>
  </w:num>
  <w:num w:numId="7" w16cid:durableId="10893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D93"/>
    <w:rsid w:val="00043173"/>
    <w:rsid w:val="000C3DA9"/>
    <w:rsid w:val="000C79EF"/>
    <w:rsid w:val="000E3AF1"/>
    <w:rsid w:val="000F0A8F"/>
    <w:rsid w:val="00120369"/>
    <w:rsid w:val="00132362"/>
    <w:rsid w:val="001746AE"/>
    <w:rsid w:val="001C67BF"/>
    <w:rsid w:val="001D2263"/>
    <w:rsid w:val="001F439C"/>
    <w:rsid w:val="00204472"/>
    <w:rsid w:val="00263290"/>
    <w:rsid w:val="002941EA"/>
    <w:rsid w:val="0031020D"/>
    <w:rsid w:val="00330885"/>
    <w:rsid w:val="00386C16"/>
    <w:rsid w:val="0039449A"/>
    <w:rsid w:val="003A7E1A"/>
    <w:rsid w:val="003D4AF8"/>
    <w:rsid w:val="004006C0"/>
    <w:rsid w:val="00423CC8"/>
    <w:rsid w:val="00424FE3"/>
    <w:rsid w:val="004636F3"/>
    <w:rsid w:val="004B7164"/>
    <w:rsid w:val="0052066D"/>
    <w:rsid w:val="00527B63"/>
    <w:rsid w:val="00536D93"/>
    <w:rsid w:val="00584985"/>
    <w:rsid w:val="00601337"/>
    <w:rsid w:val="00655FB0"/>
    <w:rsid w:val="006A77DC"/>
    <w:rsid w:val="006C3B44"/>
    <w:rsid w:val="006D1E76"/>
    <w:rsid w:val="007466BD"/>
    <w:rsid w:val="007A1F0D"/>
    <w:rsid w:val="007E2DF8"/>
    <w:rsid w:val="007F40D0"/>
    <w:rsid w:val="00857AB6"/>
    <w:rsid w:val="00921687"/>
    <w:rsid w:val="0093518B"/>
    <w:rsid w:val="00966EE3"/>
    <w:rsid w:val="00981F2A"/>
    <w:rsid w:val="00A24D8F"/>
    <w:rsid w:val="00A65C96"/>
    <w:rsid w:val="00A728C3"/>
    <w:rsid w:val="00A95022"/>
    <w:rsid w:val="00AE1005"/>
    <w:rsid w:val="00AE549C"/>
    <w:rsid w:val="00B011DF"/>
    <w:rsid w:val="00B01688"/>
    <w:rsid w:val="00B27323"/>
    <w:rsid w:val="00B44376"/>
    <w:rsid w:val="00B529D0"/>
    <w:rsid w:val="00B661B4"/>
    <w:rsid w:val="00B845F1"/>
    <w:rsid w:val="00B94E63"/>
    <w:rsid w:val="00C2639F"/>
    <w:rsid w:val="00C77525"/>
    <w:rsid w:val="00CE0948"/>
    <w:rsid w:val="00CE4D32"/>
    <w:rsid w:val="00D04387"/>
    <w:rsid w:val="00D21951"/>
    <w:rsid w:val="00E45FBC"/>
    <w:rsid w:val="00E63CFE"/>
    <w:rsid w:val="00E67448"/>
    <w:rsid w:val="00EE74B0"/>
    <w:rsid w:val="00F10DEB"/>
    <w:rsid w:val="00F2255E"/>
    <w:rsid w:val="00F31B0D"/>
    <w:rsid w:val="00F60075"/>
    <w:rsid w:val="00FF0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9529"/>
  <w15:docId w15:val="{F16CE40E-3B4A-4F82-AF0E-4AF62A74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63"/>
    <w:pPr>
      <w:spacing w:after="200" w:line="276"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 w:type="paragraph" w:styleId="Header">
    <w:name w:val="header"/>
    <w:basedOn w:val="Normal"/>
    <w:link w:val="HeaderChar"/>
    <w:uiPriority w:val="99"/>
    <w:unhideWhenUsed/>
    <w:rsid w:val="00CE0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48"/>
    <w:rPr>
      <w:sz w:val="28"/>
      <w:szCs w:val="22"/>
    </w:rPr>
  </w:style>
  <w:style w:type="paragraph" w:styleId="Footer">
    <w:name w:val="footer"/>
    <w:basedOn w:val="Normal"/>
    <w:link w:val="FooterChar"/>
    <w:uiPriority w:val="99"/>
    <w:unhideWhenUsed/>
    <w:rsid w:val="00CE0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48"/>
    <w:rPr>
      <w:sz w:val="28"/>
      <w:szCs w:val="22"/>
    </w:rPr>
  </w:style>
  <w:style w:type="paragraph" w:styleId="NoSpacing">
    <w:name w:val="No Spacing"/>
    <w:uiPriority w:val="1"/>
    <w:qFormat/>
    <w:rsid w:val="00527B63"/>
    <w:rPr>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Lê Khoa Văn</cp:lastModifiedBy>
  <cp:revision>25</cp:revision>
  <dcterms:created xsi:type="dcterms:W3CDTF">2016-07-07T04:48:00Z</dcterms:created>
  <dcterms:modified xsi:type="dcterms:W3CDTF">2023-09-28T13:06:00Z</dcterms:modified>
</cp:coreProperties>
</file>