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Εργαστήριο Δικτύων Υπολογιστών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Εργαστηριακή Άσκηση 1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Δημήτριος Κόγιος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03119220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 xml:space="preserve">Όνομα PC: </w:t>
      </w:r>
      <w:bookmarkStart w:id="0" w:name="_GoBack"/>
      <w:bookmarkEnd w:id="0"/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lekog-HP-Laptop-15s-fq1xxx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1: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2971800" cy="1333500"/>
            <wp:effectExtent l="0" t="0" r="0" b="0"/>
            <wp:docPr id="2" name="Picture 2" descr="Screenshot from 2023-02-21 17-3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2-21 17-30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1.1)192.168.56.1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1.2) 255.255.255.0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1.3) Ναι.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1.4)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2971800" cy="1314450"/>
            <wp:effectExtent l="0" t="0" r="0" b="0"/>
            <wp:docPr id="3" name="Picture 3" descr="Screenshot from 2023-02-21 17-31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2-21 17-31-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1.5) Το prompt είναι: “lab@PC:~%”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1.6) What manual page do you want?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1.7) Ανοίγει το FreeBSD General Commands Manual και συγκεκριμένα μας εξηγεί ότι τα man μας δείχνει τα online manual documentation pages 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1.8) Ανοίγει το FreeeBSD Miscellaneous Information Manual και συγκεκριμένα μας εξηγεί ότι το hier είναι η ιεραρχία του file system.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1.9) Critical system libraries needed for binaries in /bin and /sbin.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1.10) Στον /var/mail.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1.11) Τα βελάκια, το enter για να skip-άρουμε μία γραμμή, το space για να skip-άρουμε μία ολόκληρη οθόνη, το z και πολλά άλλα πλήκτρα.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1.12) Με το /&lt;pattern&gt;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1.13) Μπορούμε να πάμε και πίσω και μπροστά και δεν χρειάζεται να διαβάσει ολόκληρο το input file πριν ξεκινήσει οπότε προσφέρει μεγαλύτερη ταχύτητα από editors όπως ο vi.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1.14) PC.ntua.lab (μέσω hostname)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1.15) lab (μέσω whoami)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1.16) uid = 1001(lab) (μέσω id)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1.17) groups = 0(wheel) (μέσω id)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1.18) /usr/home/lab (μέσω pwd)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1.19) Το prompt είναι: “root@PC:~ #”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1.20) uid=0(root) (μέσω id)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1.21) groups=0(wheel),5(operator) (μέσω id)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1.22) gid=0(wheel)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1.23) /root (μέσω pwd)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1.24) 192.168.56.101 (εκεί που λέει bound to).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1.25) ifconfig : em0 και lo0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1.26) ifconfig : 08:00:27:72:31:bf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1.27) 1000baseT = 1Gbps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1.28) 192.168.56.101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1.29) 0xffffff00 = 255.255.255.0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1.30) mtu 1500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1.31) 127.0.0.1, 255.0.0.0, mtu 16384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1.32) cat /etc/resolv.conf : No such file or directory.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Άρα όχι αφού το αρχείο δεν υπάρχει.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1.33) Με ping 192.168.56.1 παίρνουμε απάντηση.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1.34) Ναι (μέσω ping 192.168.56.101)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1.35) Άπειρες ενώ στα Windows έστελνε 4 by default.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2: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2.1) pwd : /usr/home/lab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2.2) mkdir tmp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2.3) mkdir tmp/el19220 (ή cd tmp και μετά mkdir el19220)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2.4) cd tmp/el19220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2.5)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596265</wp:posOffset>
                </wp:positionV>
                <wp:extent cx="2635250" cy="349885"/>
                <wp:effectExtent l="6350" t="6350" r="6350" b="2476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4853305"/>
                          <a:ext cx="2635250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46.95pt;height:27.55pt;width:207.5pt;z-index:251659264;v-text-anchor:middle;mso-width-relative:page;mso-height-relative:page;" filled="f" stroked="t" coordsize="21600,21600" o:gfxdata="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SKFSPtUAAAAIAQAADwAAAAAAAAAB&#10;ACAAAAA4AAAAZHJzL2Rvd25yZXYueG1sUEsBAhQAFAAAAAgAh07iQLYC5TBvAgAA2wQAAA4AAAAA&#10;AAAAAQAgAAAAOgEAAGRycy9lMm9Eb2MueG1sUEsFBgAAAAAGAAYAWQEAABs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2405" cy="3994785"/>
            <wp:effectExtent l="0" t="0" r="4445" b="5715"/>
            <wp:docPr id="5" name="Picture 5" descr="Screenshot from 2023-02-22 15-5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2-22 15-51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2.6) cp /etc/hosts ./tmp/el19220/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2.7) cd tmp/el19220 και μετά mv hosts hostsfiles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2.8) Τα πιθανά δικαιώματα είναι r (read) , w (write) , x (execute).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Η πρώτη - δείχνει ότι πρόκεται για file και όχι directory.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Η πρώτη τριάδα rwx είναι τα δικαιώματα του χρήστη πάνω στο αρχείο. Στην προκειμένη περίπτωση έχουμε μόνο rw δηλαδή δικαίωματα read και write.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Η δεύτερη τριάδα είναι τα δικαιώματα του group ενώ η τρίτη είναι δικαίωμα των υπολοίπων(others) .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2405" cy="638810"/>
            <wp:effectExtent l="0" t="0" r="4445" b="8890"/>
            <wp:docPr id="7" name="Picture 7" descr="Screenshot from 2023-02-22 15-54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2-22 15-54-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2.9) touch test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2.10) touch .hidden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2.11) ls -l /etc/services : 86128 bytes.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2.12) Το -h δείχνει τα αποτελέσματα σε δυνάμεις του 1024 ενώ το -H σε δυνάμεις του 1000.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2.13) df -H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2.14) cp /etc/services 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2.15) Από 86128 bytes έγινε 24570 bytes.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2.16) ls -a ή σκέτο la.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2.17)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2405" cy="3622675"/>
            <wp:effectExtent l="0" t="0" r="4445" b="15875"/>
            <wp:docPr id="8" name="Picture 8" descr="Screenshot from 2023-02-22 16-1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2-22 16-17-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2.18) Μέσω rm.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2.19) rm -r tmp.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3:</w:t>
      </w: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3.1) Αρχικά vi hosts για να ανοίξουμε το αρχείο με τον vi.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Μετά : :%s /localhost/ntua-lab/g για αντικατάσταση σε όλες τις γραμμές και τέλος :q! για quit χωρίς save.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3.2) ls -l /etc &gt; filelist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3.3) Μέσω :1,1d και :wq : filelist: 104 lines, 6132 characters.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3.4) Ήταν ένας μετρητής των blocks του δίσκου που πιάνουν τα περιεχόμενα του /etc φακέλου.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3.5) wc filelist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3.6) ls -l /etc | wc -l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3.7) ls -l /etc | grep rc | wc -l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4:</w:t>
      </w: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4.1) Μέσω cat /var/run/dmesg.boot βρίσκω: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CPU: Intel(R) Core(TM) i7-1065G7 CPU @ 1.30GHz (1497.69-MHz 686-class CPU)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4.2) real memory  = 268369920 (255 MB)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avail memory = 235118592 (224 MB) 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4.3) Μέσω uname -v: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FreeBSD 10.4-RELEASE #0 r324094: Fri Sep 29 03:26:46 UTC 2017     root@releng1.nyi.freebsd.org:/usr/obj/usr/src/sys/GENERIC 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4.4) Μέσω service -e | wc -l παίρνουμε απάντηση 16.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4.5) top ή ps aux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4.6) top | grep syslogd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4.7) sockstat -4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4.8) Μέσω vmstat και βλέποντας το us ( user CPU time header) και το sy (system CPU time header).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4.9) iostat -w 1 ada0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4.10) vmstat -w 2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5:</w:t>
      </w: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5.1) Γιατί δεν μπορούμε να συνδεθούμε με ssh ως root.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5.2) Μέσω hostname virtualmachine παίρνω μήνυμα operation not permitted γιατί μόνο ο διαχειριστής μπορεί να το αλλάξει.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5.3) Ναι μέσω : ping -c 5 -i 2 192.168.56.100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5.4) Μέσω ping -c 5 -i 0.1 192.168.56.100 παίρνω μήνυμα interval too short. Από man page της ping: only the super-user may specify values less than 1 second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5.5) Πρέπει να συνδεθούμε ως root μέσω su -.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5.6) who : root και lab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5.7) Το βλέπουμε στο ερώτημα 5.8.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5.8) Με tail /var/log/auth.log ο root user μπορεί να δει ποιος ζήτησε να συνδεθεί με su.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9230" cy="1334135"/>
            <wp:effectExtent l="0" t="0" r="7620" b="18415"/>
            <wp:docPr id="1" name="Picture 1" descr="Screenshot from 2023-02-28 11-01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2-28 11-01-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5.9) su - lab.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Όχι δεν ζητήθηκε γιατί ο root user είναι διαχειριστής του συστήματος και έχει ελευθερία να κάνει ό,τι θέλει.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6:</w:t>
      </w: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6.1) lcd Downloads</w:t>
      </w:r>
    </w:p>
    <w:p>
      <w:pPr>
        <w:ind w:firstLine="420" w:firstLine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lmkdir tmp</w:t>
      </w:r>
    </w:p>
    <w:p>
      <w:pPr>
        <w:ind w:firstLine="420" w:firstLine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lcd tmp</w:t>
      </w:r>
    </w:p>
    <w:p>
      <w:pPr>
        <w:ind w:firstLine="420" w:firstLine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Τώρα όταν κάνουμε lpwd: Local working directory: /home/lekog/Downloads/tmp</w:t>
      </w:r>
    </w:p>
    <w:p>
      <w:pPr>
        <w:ind w:firstLine="420" w:firstLine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mget ./lab/*</w:t>
      </w:r>
    </w:p>
    <w:p>
      <w:pPr>
        <w:ind w:firstLine="420" w:firstLineChars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6.2) Μέσω mget.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6.3) mkdir ./lab/tmp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6.4) Μπαίνουμε στον φάκελο tmp με cd και εκτελούμε mput ./*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6.5) Μέσα στον φάκελο tmp εκτελούμε rm *.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6.6) Μπαίνουμε σε κάθε υποφάκελο και εκτελούμε rm *.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6.7) rmdir ./*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6.8) cd .. και μετά rmdir tmp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6.9) mget /etc/*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6.10) Γιατί ο lab δεν έχει τα κατάλληλα permissions για κάποια files. Επίσης, υπάρχουν και άλλα δεδομένα που προσπαθούν να αντιγραφούν τα οπόια δεν είναι regular files όπως πχ το /etc/zfs που είναι directory.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6.11) Πάμε στο Downloads του τοπικού με lcd και εκτελούμε mput -r ./etc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6.12) rename etc tmp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6.13) Ναι μέσω cd tmp και rm *.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6.14) Ναι μέσω rmdir tmp. Άμα όμως δεν είχαμε αδείασει το directory tmp μέσω rm * τότε δεν μας αφήνει.</w:t>
      </w: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legreya">
    <w:panose1 w:val="00000000000000000000"/>
    <w:charset w:val="00"/>
    <w:family w:val="auto"/>
    <w:pitch w:val="default"/>
    <w:sig w:usb0="E00002FF" w:usb1="4000607B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86692"/>
    <w:rsid w:val="07EB6428"/>
    <w:rsid w:val="0BFBD3F6"/>
    <w:rsid w:val="17E77E5C"/>
    <w:rsid w:val="367B253F"/>
    <w:rsid w:val="36DF6AEC"/>
    <w:rsid w:val="3F5CFC08"/>
    <w:rsid w:val="3FF7B9E0"/>
    <w:rsid w:val="471FFB84"/>
    <w:rsid w:val="5ED67518"/>
    <w:rsid w:val="5FACCABD"/>
    <w:rsid w:val="6E3A19C8"/>
    <w:rsid w:val="73D7C32F"/>
    <w:rsid w:val="763F2853"/>
    <w:rsid w:val="77975549"/>
    <w:rsid w:val="77FF9496"/>
    <w:rsid w:val="7BFF9309"/>
    <w:rsid w:val="7DEF8804"/>
    <w:rsid w:val="7DFA8A23"/>
    <w:rsid w:val="7DFBBC6F"/>
    <w:rsid w:val="7E3F46C7"/>
    <w:rsid w:val="7F7FFD41"/>
    <w:rsid w:val="7FB3D17F"/>
    <w:rsid w:val="7FDF3657"/>
    <w:rsid w:val="7FF415F5"/>
    <w:rsid w:val="7FFB9520"/>
    <w:rsid w:val="9F6BB7FC"/>
    <w:rsid w:val="B9DF704D"/>
    <w:rsid w:val="BFF86692"/>
    <w:rsid w:val="CB7AC612"/>
    <w:rsid w:val="D56B09C5"/>
    <w:rsid w:val="F41D2521"/>
    <w:rsid w:val="F8DF4E74"/>
    <w:rsid w:val="FBFE827D"/>
    <w:rsid w:val="FFD24AF7"/>
    <w:rsid w:val="FFDAE735"/>
    <w:rsid w:val="FFDBDF4A"/>
    <w:rsid w:val="FFEAD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2023-02-22T07:26:00Z</dcterms:created>
  <dc:creator>lekog</dc:creator>
  <cp:lastModifiedBy>lekog</cp:lastModifiedBy>
  <dcterms:modified xsi:type="dcterms:W3CDTF">2023-02-28T11:30:11Z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