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-1181099</wp:posOffset>
                </wp:positionH>
                <wp:positionV relativeFrom="paragraph">
                  <wp:posOffset>-914399</wp:posOffset>
                </wp:positionV>
                <wp:extent cx="7810500" cy="10668000"/>
                <wp:effectExtent b="0" l="0" r="0" t="0"/>
                <wp:wrapNone/>
                <wp:docPr id="1960278010" name=""/>
                <a:graphic>
                  <a:graphicData uri="http://schemas.microsoft.com/office/word/2010/wordprocessingShape">
                    <wps:wsp>
                      <wps:cNvSpPr/>
                      <wps:cNvPr id="2" name="Shape 2"/>
                      <wps:spPr>
                        <a:xfrm>
                          <a:off x="1450275" y="0"/>
                          <a:ext cx="7791450" cy="7560000"/>
                        </a:xfrm>
                        <a:prstGeom prst="rect">
                          <a:avLst/>
                        </a:prstGeom>
                        <a:solidFill>
                          <a:schemeClr val="dk1"/>
                        </a:soli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-1181099</wp:posOffset>
                </wp:positionH>
                <wp:positionV relativeFrom="paragraph">
                  <wp:posOffset>-914399</wp:posOffset>
                </wp:positionV>
                <wp:extent cx="7810500" cy="10668000"/>
                <wp:effectExtent b="0" l="0" r="0" t="0"/>
                <wp:wrapNone/>
                <wp:docPr id="19602780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10500" cy="10668000"/>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Fonts w:ascii="Roboto" w:cs="Roboto" w:eastAsia="Roboto" w:hAnsi="Roboto"/>
          <w:b w:val="1"/>
          <w:color w:val="bfbfbf"/>
          <w:sz w:val="28"/>
          <w:szCs w:val="28"/>
        </w:rPr>
        <w:drawing>
          <wp:inline distB="114300" distT="114300" distL="114300" distR="114300">
            <wp:extent cx="4386263" cy="4488269"/>
            <wp:effectExtent b="0" l="0" r="0" t="0"/>
            <wp:docPr id="19602780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86263" cy="448826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ind w:left="-24" w:right="-28" w:firstLine="0"/>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4">
      <w:pPr>
        <w:widowControl w:val="0"/>
        <w:spacing w:line="240" w:lineRule="auto"/>
        <w:ind w:left="-24" w:right="-28" w:firstLine="0"/>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5">
      <w:pPr>
        <w:pBdr>
          <w:top w:color="000000" w:space="10" w:sz="0" w:val="none"/>
        </w:pBdr>
        <w:spacing w:line="331" w:lineRule="auto"/>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6">
      <w:pPr>
        <w:pBdr>
          <w:top w:color="000000" w:space="10" w:sz="0" w:val="none"/>
        </w:pBdr>
        <w:spacing w:line="331" w:lineRule="auto"/>
        <w:jc w:val="center"/>
        <w:rPr>
          <w:rFonts w:ascii="Roboto" w:cs="Roboto" w:eastAsia="Roboto" w:hAnsi="Roboto"/>
          <w:b w:val="1"/>
          <w:color w:val="bfbfbf"/>
          <w:sz w:val="28"/>
          <w:szCs w:val="28"/>
        </w:rPr>
      </w:pPr>
      <w:r w:rsidDel="00000000" w:rsidR="00000000" w:rsidRPr="00000000">
        <w:rPr>
          <w:rtl w:val="0"/>
        </w:rPr>
      </w:r>
    </w:p>
    <w:p w:rsidR="00000000" w:rsidDel="00000000" w:rsidP="00000000" w:rsidRDefault="00000000" w:rsidRPr="00000000" w14:paraId="00000007">
      <w:pPr>
        <w:pBdr>
          <w:top w:color="000000" w:space="10" w:sz="0" w:val="none"/>
        </w:pBdr>
        <w:spacing w:line="331" w:lineRule="auto"/>
        <w:jc w:val="center"/>
        <w:rPr>
          <w:rFonts w:ascii="Montserrat" w:cs="Montserrat" w:eastAsia="Montserrat" w:hAnsi="Montserrat"/>
          <w:b w:val="1"/>
          <w:color w:val="8db3e2"/>
          <w:sz w:val="60"/>
          <w:szCs w:val="60"/>
        </w:rPr>
      </w:pPr>
      <w:r w:rsidDel="00000000" w:rsidR="00000000" w:rsidRPr="00000000">
        <w:rPr>
          <w:rFonts w:ascii="Montserrat" w:cs="Montserrat" w:eastAsia="Montserrat" w:hAnsi="Montserrat"/>
          <w:b w:val="1"/>
          <w:color w:val="8db3e2"/>
          <w:sz w:val="60"/>
          <w:szCs w:val="60"/>
          <w:rtl w:val="0"/>
        </w:rPr>
        <w:t xml:space="preserve">CAHIER DES CHARGES</w:t>
      </w:r>
    </w:p>
    <w:p w:rsidR="00000000" w:rsidDel="00000000" w:rsidP="00000000" w:rsidRDefault="00000000" w:rsidRPr="00000000" w14:paraId="00000008">
      <w:pPr>
        <w:pBdr>
          <w:top w:color="000000" w:space="10" w:sz="0" w:val="none"/>
        </w:pBdr>
        <w:spacing w:after="600" w:line="331" w:lineRule="auto"/>
        <w:jc w:val="center"/>
        <w:rPr>
          <w:rFonts w:ascii="Montserrat" w:cs="Montserrat" w:eastAsia="Montserrat" w:hAnsi="Montserrat"/>
          <w:b w:val="1"/>
          <w:color w:val="8db3e2"/>
          <w:sz w:val="40"/>
          <w:szCs w:val="40"/>
        </w:rPr>
      </w:pPr>
      <w:r w:rsidDel="00000000" w:rsidR="00000000" w:rsidRPr="00000000">
        <w:rPr>
          <w:rFonts w:ascii="Montserrat" w:cs="Montserrat" w:eastAsia="Montserrat" w:hAnsi="Montserrat"/>
          <w:b w:val="1"/>
          <w:color w:val="8db3e2"/>
          <w:sz w:val="40"/>
          <w:szCs w:val="40"/>
          <w:rtl w:val="0"/>
        </w:rPr>
        <w:t xml:space="preserve">Programmation algorithmique sécurisée</w:t>
      </w:r>
    </w:p>
    <w:p w:rsidR="00000000" w:rsidDel="00000000" w:rsidP="00000000" w:rsidRDefault="00000000" w:rsidRPr="00000000" w14:paraId="00000009">
      <w:pPr>
        <w:pBdr>
          <w:top w:color="000000" w:space="10" w:sz="0" w:val="none"/>
        </w:pBdr>
        <w:spacing w:after="600" w:line="331" w:lineRule="auto"/>
        <w:jc w:val="center"/>
        <w:rPr>
          <w:rFonts w:ascii="Roboto" w:cs="Roboto" w:eastAsia="Roboto" w:hAnsi="Roboto"/>
          <w:b w:val="1"/>
          <w:color w:val="bfbfbf"/>
          <w:sz w:val="32"/>
          <w:szCs w:val="32"/>
        </w:rPr>
      </w:pPr>
      <w:r w:rsidDel="00000000" w:rsidR="00000000" w:rsidRPr="00000000">
        <w:rPr>
          <w:rtl w:val="0"/>
        </w:rPr>
      </w:r>
    </w:p>
    <w:p w:rsidR="00000000" w:rsidDel="00000000" w:rsidP="00000000" w:rsidRDefault="00000000" w:rsidRPr="00000000" w14:paraId="0000000A">
      <w:pPr>
        <w:pBdr>
          <w:top w:color="000000" w:space="10" w:sz="0" w:val="none"/>
        </w:pBdr>
        <w:spacing w:line="240" w:lineRule="auto"/>
        <w:rPr>
          <w:rFonts w:ascii="Roboto" w:cs="Roboto" w:eastAsia="Roboto" w:hAnsi="Roboto"/>
          <w:b w:val="1"/>
          <w:color w:val="bfbfbf"/>
          <w:sz w:val="32"/>
          <w:szCs w:val="32"/>
        </w:rPr>
      </w:pPr>
      <w:r w:rsidDel="00000000" w:rsidR="00000000" w:rsidRPr="00000000">
        <w:rPr>
          <w:rtl w:val="0"/>
        </w:rPr>
      </w:r>
    </w:p>
    <w:p w:rsidR="00000000" w:rsidDel="00000000" w:rsidP="00000000" w:rsidRDefault="00000000" w:rsidRPr="00000000" w14:paraId="0000000B">
      <w:pPr>
        <w:pStyle w:val="Heading1"/>
        <w:pBdr>
          <w:top w:color="000000" w:space="10" w:sz="0" w:val="none"/>
        </w:pBdr>
        <w:spacing w:after="600" w:before="0" w:line="331" w:lineRule="auto"/>
        <w:jc w:val="center"/>
        <w:rPr>
          <w:rFonts w:ascii="Montserrat" w:cs="Montserrat" w:eastAsia="Montserrat" w:hAnsi="Montserrat"/>
          <w:color w:val="000000"/>
        </w:rPr>
      </w:pPr>
      <w:bookmarkStart w:colFirst="0" w:colLast="0" w:name="_heading=h.n0ytfcfe8s0m" w:id="0"/>
      <w:bookmarkEnd w:id="0"/>
      <w:r w:rsidDel="00000000" w:rsidR="00000000" w:rsidRPr="00000000">
        <w:rPr>
          <w:rFonts w:ascii="Montserrat" w:cs="Montserrat" w:eastAsia="Montserrat" w:hAnsi="Montserrat"/>
          <w:b w:val="1"/>
          <w:color w:val="000000"/>
          <w:rtl w:val="0"/>
        </w:rPr>
        <w:t xml:space="preserve">INTRODUCTION</w:t>
      </w:r>
      <w:r w:rsidDel="00000000" w:rsidR="00000000" w:rsidRPr="00000000">
        <w:rPr>
          <w:rtl w:val="0"/>
        </w:rPr>
      </w:r>
    </w:p>
    <w:p w:rsidR="00000000" w:rsidDel="00000000" w:rsidP="00000000" w:rsidRDefault="00000000" w:rsidRPr="00000000" w14:paraId="0000000C">
      <w:pPr>
        <w:pBdr>
          <w:top w:color="000000" w:space="10" w:sz="0" w:val="none"/>
        </w:pBdr>
        <w:tabs>
          <w:tab w:val="left" w:leader="none" w:pos="567"/>
          <w:tab w:val="left" w:leader="none" w:pos="2268"/>
        </w:tabs>
        <w:spacing w:line="331"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u w:val="single"/>
          <w:rtl w:val="0"/>
        </w:rPr>
        <w:t xml:space="preserve">Nom du module</w:t>
      </w:r>
      <w:r w:rsidDel="00000000" w:rsidR="00000000" w:rsidRPr="00000000">
        <w:rPr>
          <w:rFonts w:ascii="Montserrat" w:cs="Montserrat" w:eastAsia="Montserrat" w:hAnsi="Montserrat"/>
          <w:color w:val="000000"/>
          <w:sz w:val="28"/>
          <w:szCs w:val="28"/>
          <w:rtl w:val="0"/>
        </w:rPr>
        <w:t xml:space="preserve"> : Programmation algorithmique sécurisée</w:t>
      </w:r>
    </w:p>
    <w:p w:rsidR="00000000" w:rsidDel="00000000" w:rsidP="00000000" w:rsidRDefault="00000000" w:rsidRPr="00000000" w14:paraId="0000000D">
      <w:pPr>
        <w:pBdr>
          <w:top w:color="000000" w:space="10" w:sz="0" w:val="none"/>
        </w:pBdr>
        <w:tabs>
          <w:tab w:val="left" w:leader="none" w:pos="567"/>
          <w:tab w:val="left" w:leader="none" w:pos="2268"/>
        </w:tabs>
        <w:spacing w:line="331"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u w:val="single"/>
          <w:rtl w:val="0"/>
        </w:rPr>
        <w:t xml:space="preserve">Nom de l’UE</w:t>
      </w:r>
      <w:r w:rsidDel="00000000" w:rsidR="00000000" w:rsidRPr="00000000">
        <w:rPr>
          <w:rFonts w:ascii="Montserrat" w:cs="Montserrat" w:eastAsia="Montserrat" w:hAnsi="Montserrat"/>
          <w:color w:val="000000"/>
          <w:sz w:val="28"/>
          <w:szCs w:val="28"/>
          <w:rtl w:val="0"/>
        </w:rPr>
        <w:t xml:space="preserve"> : </w:t>
      </w:r>
      <w:r w:rsidDel="00000000" w:rsidR="00000000" w:rsidRPr="00000000">
        <w:rPr>
          <w:rFonts w:ascii="Montserrat" w:cs="Montserrat" w:eastAsia="Montserrat" w:hAnsi="Montserrat"/>
          <w:sz w:val="28"/>
          <w:szCs w:val="28"/>
          <w:rtl w:val="0"/>
        </w:rPr>
        <w:t xml:space="preserve">GCS1-UE2-3</w:t>
      </w:r>
      <w:r w:rsidDel="00000000" w:rsidR="00000000" w:rsidRPr="00000000">
        <w:rPr>
          <w:rFonts w:ascii="Montserrat" w:cs="Montserrat" w:eastAsia="Montserrat" w:hAnsi="Montserrat"/>
          <w:color w:val="000000"/>
          <w:sz w:val="28"/>
          <w:szCs w:val="28"/>
          <w:rtl w:val="0"/>
        </w:rPr>
        <w:t xml:space="preserve"> DevSecOps</w:t>
      </w:r>
    </w:p>
    <w:p w:rsidR="00000000" w:rsidDel="00000000" w:rsidP="00000000" w:rsidRDefault="00000000" w:rsidRPr="00000000" w14:paraId="0000000E">
      <w:pPr>
        <w:pBdr>
          <w:top w:color="000000" w:space="10" w:sz="0" w:val="none"/>
        </w:pBdr>
        <w:tabs>
          <w:tab w:val="left" w:leader="none" w:pos="567"/>
          <w:tab w:val="left" w:leader="none" w:pos="2268"/>
        </w:tabs>
        <w:spacing w:line="331" w:lineRule="auto"/>
        <w:rPr>
          <w:rFonts w:ascii="Montserrat" w:cs="Montserrat" w:eastAsia="Montserrat" w:hAnsi="Montserrat"/>
          <w:color w:val="000000"/>
          <w:sz w:val="28"/>
          <w:szCs w:val="28"/>
          <w:u w:val="single"/>
        </w:rPr>
      </w:pPr>
      <w:r w:rsidDel="00000000" w:rsidR="00000000" w:rsidRPr="00000000">
        <w:rPr>
          <w:rFonts w:ascii="Montserrat" w:cs="Montserrat" w:eastAsia="Montserrat" w:hAnsi="Montserrat"/>
          <w:color w:val="000000"/>
          <w:sz w:val="28"/>
          <w:szCs w:val="28"/>
          <w:u w:val="single"/>
          <w:rtl w:val="0"/>
        </w:rPr>
        <w:t xml:space="preserve">Nombre de crédits ECTS</w:t>
      </w:r>
      <w:r w:rsidDel="00000000" w:rsidR="00000000" w:rsidRPr="00000000">
        <w:rPr>
          <w:rFonts w:ascii="Montserrat" w:cs="Montserrat" w:eastAsia="Montserrat" w:hAnsi="Montserrat"/>
          <w:color w:val="000000"/>
          <w:sz w:val="28"/>
          <w:szCs w:val="28"/>
          <w:rtl w:val="0"/>
        </w:rPr>
        <w:t xml:space="preserve"> : 5</w:t>
      </w:r>
      <w:r w:rsidDel="00000000" w:rsidR="00000000" w:rsidRPr="00000000">
        <w:rPr>
          <w:rtl w:val="0"/>
        </w:rPr>
      </w:r>
    </w:p>
    <w:p w:rsidR="00000000" w:rsidDel="00000000" w:rsidP="00000000" w:rsidRDefault="00000000" w:rsidRPr="00000000" w14:paraId="0000000F">
      <w:pPr>
        <w:pBdr>
          <w:top w:color="000000" w:space="10" w:sz="0" w:val="none"/>
        </w:pBdr>
        <w:tabs>
          <w:tab w:val="left" w:leader="none" w:pos="567"/>
          <w:tab w:val="left" w:leader="none" w:pos="2268"/>
        </w:tabs>
        <w:spacing w:line="331"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u w:val="single"/>
          <w:rtl w:val="0"/>
        </w:rPr>
        <w:t xml:space="preserve">Date</w:t>
      </w:r>
      <w:r w:rsidDel="00000000" w:rsidR="00000000" w:rsidRPr="00000000">
        <w:rPr>
          <w:rFonts w:ascii="Montserrat" w:cs="Montserrat" w:eastAsia="Montserrat" w:hAnsi="Montserrat"/>
          <w:color w:val="000000"/>
          <w:sz w:val="28"/>
          <w:szCs w:val="28"/>
          <w:rtl w:val="0"/>
        </w:rPr>
        <w:t xml:space="preserve"> : 8 décembre 2025 au 8 janvier 2026</w:t>
      </w:r>
    </w:p>
    <w:p w:rsidR="00000000" w:rsidDel="00000000" w:rsidP="00000000" w:rsidRDefault="00000000" w:rsidRPr="00000000" w14:paraId="00000010">
      <w:pPr>
        <w:pBdr>
          <w:top w:color="000000" w:space="10" w:sz="0" w:val="none"/>
        </w:pBdr>
        <w:tabs>
          <w:tab w:val="left" w:leader="none" w:pos="567"/>
          <w:tab w:val="left" w:leader="none" w:pos="2268"/>
        </w:tabs>
        <w:spacing w:line="331"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u w:val="single"/>
          <w:rtl w:val="0"/>
        </w:rPr>
        <w:t xml:space="preserve">Classe</w:t>
      </w:r>
      <w:r w:rsidDel="00000000" w:rsidR="00000000" w:rsidRPr="00000000">
        <w:rPr>
          <w:rFonts w:ascii="Montserrat" w:cs="Montserrat" w:eastAsia="Montserrat" w:hAnsi="Montserrat"/>
          <w:color w:val="000000"/>
          <w:sz w:val="28"/>
          <w:szCs w:val="28"/>
          <w:rtl w:val="0"/>
        </w:rPr>
        <w:t xml:space="preserve"> : GCS1</w:t>
      </w:r>
    </w:p>
    <w:p w:rsidR="00000000" w:rsidDel="00000000" w:rsidP="00000000" w:rsidRDefault="00000000" w:rsidRPr="00000000" w14:paraId="00000011">
      <w:pPr>
        <w:pBdr>
          <w:top w:color="000000" w:space="10" w:sz="0" w:val="none"/>
          <w:left w:space="0" w:sz="0" w:val="nil"/>
          <w:bottom w:space="0" w:sz="0" w:val="nil"/>
          <w:right w:space="0" w:sz="0" w:val="nil"/>
          <w:between w:space="0" w:sz="0" w:val="nil"/>
        </w:pBdr>
        <w:spacing w:after="60" w:line="331" w:lineRule="auto"/>
        <w:jc w:val="both"/>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012">
      <w:pPr>
        <w:pBdr>
          <w:top w:color="000000" w:space="10" w:sz="0" w:val="none"/>
        </w:pBdr>
        <w:spacing w:after="160" w:line="331" w:lineRule="auto"/>
        <w:rPr>
          <w:rFonts w:ascii="Montserrat" w:cs="Montserrat" w:eastAsia="Montserrat" w:hAnsi="Montserrat"/>
          <w:b w:val="1"/>
          <w:smallCaps w:val="1"/>
          <w:color w:val="000000"/>
          <w:sz w:val="32"/>
          <w:szCs w:val="32"/>
        </w:rPr>
      </w:pPr>
      <w:r w:rsidDel="00000000" w:rsidR="00000000" w:rsidRPr="00000000">
        <w:rPr>
          <w:rFonts w:ascii="Montserrat" w:cs="Montserrat" w:eastAsia="Montserrat" w:hAnsi="Montserrat"/>
          <w:b w:val="1"/>
          <w:smallCaps w:val="1"/>
          <w:color w:val="000000"/>
          <w:sz w:val="32"/>
          <w:szCs w:val="32"/>
          <w:rtl w:val="0"/>
        </w:rPr>
        <w:t xml:space="preserve">Modalités</w:t>
      </w:r>
    </w:p>
    <w:p w:rsidR="00000000" w:rsidDel="00000000" w:rsidP="00000000" w:rsidRDefault="00000000" w:rsidRPr="00000000" w14:paraId="00000013">
      <w:pPr>
        <w:keepNext w:val="0"/>
        <w:keepLines w:val="0"/>
        <w:pageBreakBefore w:val="0"/>
        <w:widowControl w:val="1"/>
        <w:numPr>
          <w:ilvl w:val="0"/>
          <w:numId w:val="2"/>
        </w:numPr>
        <w:pBdr>
          <w:top w:color="000000" w:space="10" w:sz="0" w:val="none"/>
          <w:left w:space="0" w:sz="0" w:val="nil"/>
          <w:bottom w:space="0" w:sz="0" w:val="nil"/>
          <w:right w:space="0" w:sz="0" w:val="nil"/>
          <w:between w:space="0" w:sz="0" w:val="nil"/>
        </w:pBdr>
        <w:shd w:fill="auto" w:val="clear"/>
        <w:spacing w:after="0" w:before="0" w:line="331"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Groupes de 4 étudiants constitué avant le début du projet</w:t>
      </w:r>
    </w:p>
    <w:p w:rsidR="00000000" w:rsidDel="00000000" w:rsidP="00000000" w:rsidRDefault="00000000" w:rsidRPr="00000000" w14:paraId="00000014">
      <w:pPr>
        <w:keepNext w:val="0"/>
        <w:keepLines w:val="0"/>
        <w:pageBreakBefore w:val="0"/>
        <w:widowControl w:val="1"/>
        <w:numPr>
          <w:ilvl w:val="0"/>
          <w:numId w:val="2"/>
        </w:numPr>
        <w:pBdr>
          <w:top w:color="000000" w:space="10" w:sz="0" w:val="none"/>
          <w:left w:space="0" w:sz="0" w:val="nil"/>
          <w:bottom w:space="0" w:sz="0" w:val="nil"/>
          <w:right w:space="0" w:sz="0" w:val="nil"/>
          <w:between w:space="0" w:sz="0" w:val="nil"/>
        </w:pBdr>
        <w:shd w:fill="auto" w:val="clear"/>
        <w:spacing w:after="60" w:before="0" w:line="331"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Aucun livrable ne devra être issu de l’utilisation d’une IA générative à moins qu’il ne soit produit via une plateforme de gouvernance dédiée à la protection des données personnelles et la cybersécurité. </w:t>
      </w:r>
    </w:p>
    <w:p w:rsidR="00000000" w:rsidDel="00000000" w:rsidP="00000000" w:rsidRDefault="00000000" w:rsidRPr="00000000" w14:paraId="00000015">
      <w:pPr>
        <w:pBdr>
          <w:top w:color="000000" w:space="10" w:sz="0" w:val="none"/>
          <w:left w:space="0" w:sz="0" w:val="nil"/>
          <w:bottom w:space="0" w:sz="0" w:val="nil"/>
          <w:right w:space="0" w:sz="0" w:val="nil"/>
          <w:between w:space="0" w:sz="0" w:val="nil"/>
        </w:pBdr>
        <w:spacing w:after="160" w:line="331" w:lineRule="auto"/>
        <w:jc w:val="both"/>
        <w:rPr>
          <w:rFonts w:ascii="Montserrat" w:cs="Montserrat" w:eastAsia="Montserrat" w:hAnsi="Montserrat"/>
          <w:b w:val="1"/>
          <w:smallCaps w:val="1"/>
          <w:color w:val="000000"/>
          <w:sz w:val="32"/>
          <w:szCs w:val="32"/>
        </w:rPr>
      </w:pPr>
      <w:r w:rsidDel="00000000" w:rsidR="00000000" w:rsidRPr="00000000">
        <w:rPr>
          <w:rtl w:val="0"/>
        </w:rPr>
      </w:r>
    </w:p>
    <w:p w:rsidR="00000000" w:rsidDel="00000000" w:rsidP="00000000" w:rsidRDefault="00000000" w:rsidRPr="00000000" w14:paraId="00000016">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color w:val="000000"/>
          <w:sz w:val="32"/>
          <w:szCs w:val="32"/>
        </w:rPr>
      </w:pPr>
      <w:r w:rsidDel="00000000" w:rsidR="00000000" w:rsidRPr="00000000">
        <w:rPr>
          <w:rFonts w:ascii="Montserrat" w:cs="Montserrat" w:eastAsia="Montserrat" w:hAnsi="Montserrat"/>
          <w:b w:val="1"/>
          <w:smallCaps w:val="1"/>
          <w:color w:val="000000"/>
          <w:sz w:val="32"/>
          <w:szCs w:val="32"/>
          <w:rtl w:val="0"/>
        </w:rPr>
        <w:t xml:space="preserve">Contexte et Description du Projet</w:t>
      </w:r>
    </w:p>
    <w:p w:rsidR="00000000" w:rsidDel="00000000" w:rsidP="00000000" w:rsidRDefault="00000000" w:rsidRPr="00000000" w14:paraId="00000017">
      <w:pPr>
        <w:pBdr>
          <w:top w:color="000000" w:space="10" w:sz="0" w:val="none"/>
          <w:left w:space="0" w:sz="0" w:val="nil"/>
          <w:bottom w:space="0" w:sz="0" w:val="nil"/>
          <w:right w:space="0" w:sz="0" w:val="nil"/>
          <w:between w:space="0" w:sz="0" w:val="nil"/>
        </w:pBdr>
        <w:spacing w:after="160" w:line="331" w:lineRule="auto"/>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Ce projet prolonge l’apprentissage de Python en appliquant des notions de programmation, de sécurité, et d’interface graphique</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18">
      <w:pPr>
        <w:pBdr>
          <w:top w:color="000000" w:space="10" w:sz="0" w:val="none"/>
          <w:left w:space="0" w:sz="0" w:val="nil"/>
          <w:bottom w:space="0" w:sz="0" w:val="nil"/>
          <w:right w:space="0" w:sz="0" w:val="nil"/>
          <w:between w:space="0" w:sz="0" w:val="nil"/>
        </w:pBdr>
        <w:spacing w:after="160" w:line="331" w:lineRule="auto"/>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Vous développerez une application de gestion de produits pour commerçants, avec lecture de fichiers, ajout, tri et recherche. Le projet évoluera vers une version multi-utilisateurs avec sécurisation des données (détection de mots de passe compromis via API). Une interface graphique (Tkinter ou PyQt), la gestion des commandes et l’affichage de statistiques (Matplotlib, Seaborn) viendront enrichir l’outil.</w:t>
      </w:r>
    </w:p>
    <w:p w:rsidR="00000000" w:rsidDel="00000000" w:rsidP="00000000" w:rsidRDefault="00000000" w:rsidRPr="00000000" w14:paraId="00000019">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sz w:val="32"/>
          <w:szCs w:val="32"/>
        </w:rPr>
      </w:pPr>
      <w:r w:rsidDel="00000000" w:rsidR="00000000" w:rsidRPr="00000000">
        <w:rPr>
          <w:rtl w:val="0"/>
        </w:rPr>
      </w:r>
    </w:p>
    <w:p w:rsidR="00000000" w:rsidDel="00000000" w:rsidP="00000000" w:rsidRDefault="00000000" w:rsidRPr="00000000" w14:paraId="0000001A">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sz w:val="32"/>
          <w:szCs w:val="32"/>
        </w:rPr>
      </w:pPr>
      <w:r w:rsidDel="00000000" w:rsidR="00000000" w:rsidRPr="00000000">
        <w:rPr>
          <w:rtl w:val="0"/>
        </w:rPr>
      </w:r>
    </w:p>
    <w:p w:rsidR="00000000" w:rsidDel="00000000" w:rsidP="00000000" w:rsidRDefault="00000000" w:rsidRPr="00000000" w14:paraId="0000001B">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sz w:val="32"/>
          <w:szCs w:val="32"/>
        </w:rPr>
      </w:pPr>
      <w:r w:rsidDel="00000000" w:rsidR="00000000" w:rsidRPr="00000000">
        <w:rPr>
          <w:rtl w:val="0"/>
        </w:rPr>
      </w:r>
    </w:p>
    <w:p w:rsidR="00000000" w:rsidDel="00000000" w:rsidP="00000000" w:rsidRDefault="00000000" w:rsidRPr="00000000" w14:paraId="0000001C">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color w:val="000000"/>
          <w:sz w:val="32"/>
          <w:szCs w:val="32"/>
        </w:rPr>
      </w:pPr>
      <w:r w:rsidDel="00000000" w:rsidR="00000000" w:rsidRPr="00000000">
        <w:rPr>
          <w:rFonts w:ascii="Montserrat" w:cs="Montserrat" w:eastAsia="Montserrat" w:hAnsi="Montserrat"/>
          <w:b w:val="1"/>
          <w:smallCaps w:val="1"/>
          <w:color w:val="000000"/>
          <w:sz w:val="32"/>
          <w:szCs w:val="32"/>
          <w:rtl w:val="0"/>
        </w:rPr>
        <w:t xml:space="preserve">Ressources</w:t>
      </w:r>
    </w:p>
    <w:p w:rsidR="00000000" w:rsidDel="00000000" w:rsidP="00000000" w:rsidRDefault="00000000" w:rsidRPr="00000000" w14:paraId="0000001D">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color w:val="000000"/>
          <w:sz w:val="32"/>
          <w:szCs w:val="32"/>
        </w:rPr>
      </w:pPr>
      <w:r w:rsidDel="00000000" w:rsidR="00000000" w:rsidRPr="00000000">
        <w:rPr>
          <w:rtl w:val="0"/>
        </w:rPr>
      </w:r>
    </w:p>
    <w:p w:rsidR="00000000" w:rsidDel="00000000" w:rsidP="00000000" w:rsidRDefault="00000000" w:rsidRPr="00000000" w14:paraId="0000001E">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Fonts w:ascii="Montserrat" w:cs="Montserrat" w:eastAsia="Montserrat" w:hAnsi="Montserrat"/>
          <w:b w:val="1"/>
          <w:color w:val="000000"/>
          <w:sz w:val="24"/>
          <w:szCs w:val="24"/>
          <w:rtl w:val="0"/>
        </w:rPr>
        <w:t xml:space="preserve">A savoir/à apprendre</w:t>
      </w:r>
    </w:p>
    <w:p w:rsidR="00000000" w:rsidDel="00000000" w:rsidP="00000000" w:rsidRDefault="00000000" w:rsidRPr="00000000" w14:paraId="0000001F">
      <w:pPr>
        <w:numPr>
          <w:ilvl w:val="0"/>
          <w:numId w:val="1"/>
        </w:numPr>
        <w:pBdr>
          <w:top w:color="000000" w:space="10" w:sz="0" w:val="none"/>
        </w:pBdr>
        <w:spacing w:after="60" w:line="331" w:lineRule="auto"/>
        <w:ind w:left="720" w:hanging="360"/>
        <w:jc w:val="both"/>
        <w:rPr>
          <w:rFonts w:ascii="Montserrat" w:cs="Montserrat" w:eastAsia="Montserrat" w:hAnsi="Montserrat"/>
          <w:color w:val="000000"/>
          <w:sz w:val="24"/>
          <w:szCs w:val="24"/>
          <w:u w:val="none"/>
        </w:rPr>
      </w:pPr>
      <w:r w:rsidDel="00000000" w:rsidR="00000000" w:rsidRPr="00000000">
        <w:rPr>
          <w:rFonts w:ascii="Montserrat" w:cs="Montserrat" w:eastAsia="Montserrat" w:hAnsi="Montserrat"/>
          <w:color w:val="000000"/>
          <w:sz w:val="24"/>
          <w:szCs w:val="24"/>
          <w:rtl w:val="0"/>
        </w:rPr>
        <w:t xml:space="preserve">Git/Github pour la gestion des versions du projet.</w:t>
      </w:r>
      <w:r w:rsidDel="00000000" w:rsidR="00000000" w:rsidRPr="00000000">
        <w:rPr>
          <w:rtl w:val="0"/>
        </w:rPr>
      </w:r>
    </w:p>
    <w:p w:rsidR="00000000" w:rsidDel="00000000" w:rsidP="00000000" w:rsidRDefault="00000000" w:rsidRPr="00000000" w14:paraId="00000020">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21">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Fonts w:ascii="Montserrat" w:cs="Montserrat" w:eastAsia="Montserrat" w:hAnsi="Montserrat"/>
          <w:b w:val="1"/>
          <w:color w:val="000000"/>
          <w:sz w:val="24"/>
          <w:szCs w:val="24"/>
          <w:rtl w:val="0"/>
        </w:rPr>
        <w:t xml:space="preserve">A lire/à consulter</w:t>
      </w:r>
    </w:p>
    <w:p w:rsidR="00000000" w:rsidDel="00000000" w:rsidP="00000000" w:rsidRDefault="00000000" w:rsidRPr="00000000" w14:paraId="00000022">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Livre : "Automate the Boring Stuff with Python" par Al Sweigart (Chapitre sur les fichiers et les structures de contrôle).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hyperlink r:id="rId9">
        <w:r w:rsidDel="00000000" w:rsidR="00000000" w:rsidRPr="00000000">
          <w:rPr>
            <w:rFonts w:ascii="Montserrat" w:cs="Montserrat" w:eastAsia="Montserrat" w:hAnsi="Montserrat"/>
            <w:b w:val="0"/>
            <w:i w:val="0"/>
            <w:smallCaps w:val="0"/>
            <w:strike w:val="0"/>
            <w:color w:val="0000ff"/>
            <w:sz w:val="24"/>
            <w:szCs w:val="24"/>
            <w:u w:val="single"/>
            <w:shd w:fill="auto" w:val="clear"/>
            <w:vertAlign w:val="baseline"/>
            <w:rtl w:val="0"/>
          </w:rPr>
          <w:t xml:space="preserve">Tutoriel :</w:t>
        </w:r>
      </w:hyperlink>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 How To Hash Passwords In Python.</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hyperlink r:id="rId10">
        <w:r w:rsidDel="00000000" w:rsidR="00000000" w:rsidRPr="00000000">
          <w:rPr>
            <w:rFonts w:ascii="Montserrat" w:cs="Montserrat" w:eastAsia="Montserrat" w:hAnsi="Montserrat"/>
            <w:b w:val="0"/>
            <w:i w:val="0"/>
            <w:smallCaps w:val="0"/>
            <w:strike w:val="0"/>
            <w:color w:val="0000ff"/>
            <w:sz w:val="24"/>
            <w:szCs w:val="24"/>
            <w:u w:val="single"/>
            <w:shd w:fill="auto" w:val="clear"/>
            <w:vertAlign w:val="baseline"/>
            <w:rtl w:val="0"/>
          </w:rPr>
          <w:t xml:space="preserve">Documentation :</w:t>
        </w:r>
      </w:hyperlink>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 Have I Been Pwned API Documentation</w:t>
      </w:r>
    </w:p>
    <w:p w:rsidR="00000000" w:rsidDel="00000000" w:rsidP="00000000" w:rsidRDefault="00000000" w:rsidRPr="00000000" w14:paraId="00000026">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27">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Fonts w:ascii="Montserrat" w:cs="Montserrat" w:eastAsia="Montserrat" w:hAnsi="Montserrat"/>
          <w:b w:val="1"/>
          <w:color w:val="000000"/>
          <w:sz w:val="24"/>
          <w:szCs w:val="24"/>
          <w:rtl w:val="0"/>
        </w:rPr>
        <w:t xml:space="preserve">A installer :</w:t>
      </w:r>
    </w:p>
    <w:p w:rsidR="00000000" w:rsidDel="00000000" w:rsidP="00000000" w:rsidRDefault="00000000" w:rsidRPr="00000000" w14:paraId="00000028">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Python 3.</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Le module requests pour manipuler des requêtes HTTP en Python.</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Le module hashlib pour la génération de hachages.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Les modules PyQT; Matplotlib pour l’aspect visualisation.</w:t>
      </w:r>
    </w:p>
    <w:p w:rsidR="00000000" w:rsidDel="00000000" w:rsidP="00000000" w:rsidRDefault="00000000" w:rsidRPr="00000000" w14:paraId="0000002D">
      <w:pPr>
        <w:pBdr>
          <w:top w:color="000000" w:space="10" w:sz="0" w:val="none"/>
          <w:left w:space="0" w:sz="0" w:val="nil"/>
          <w:bottom w:space="0" w:sz="0" w:val="nil"/>
          <w:right w:space="0" w:sz="0" w:val="nil"/>
          <w:between w:space="0" w:sz="0" w:val="nil"/>
        </w:pBdr>
        <w:spacing w:after="160" w:line="331" w:lineRule="auto"/>
        <w:rPr>
          <w:rFonts w:ascii="Montserrat" w:cs="Montserrat" w:eastAsia="Montserrat" w:hAnsi="Montserrat"/>
          <w:b w:val="1"/>
          <w:smallCaps w:val="1"/>
          <w:color w:val="000000"/>
          <w:sz w:val="32"/>
          <w:szCs w:val="3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color="000000" w:space="10" w:sz="0" w:val="none"/>
          <w:left w:space="0" w:sz="0" w:val="nil"/>
          <w:bottom w:space="0" w:sz="0" w:val="nil"/>
          <w:right w:space="0" w:sz="0" w:val="nil"/>
          <w:between w:space="0" w:sz="0" w:val="nil"/>
        </w:pBdr>
        <w:shd w:fill="auto" w:val="clear"/>
        <w:spacing w:after="60" w:before="0" w:line="331" w:lineRule="auto"/>
        <w:ind w:left="720" w:right="0" w:firstLine="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30">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31">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32">
      <w:pPr>
        <w:pBdr>
          <w:top w:color="000000" w:space="10" w:sz="0" w:val="none"/>
        </w:pBdr>
        <w:spacing w:after="60" w:line="331" w:lineRule="auto"/>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33">
      <w:pPr>
        <w:pStyle w:val="Heading1"/>
        <w:tabs>
          <w:tab w:val="center" w:leader="none" w:pos="4536"/>
          <w:tab w:val="right" w:leader="none" w:pos="9072"/>
        </w:tabs>
        <w:spacing w:line="240" w:lineRule="auto"/>
        <w:jc w:val="center"/>
        <w:rPr>
          <w:rFonts w:ascii="Montserrat" w:cs="Montserrat" w:eastAsia="Montserrat" w:hAnsi="Montserrat"/>
          <w:b w:val="1"/>
          <w:smallCaps w:val="1"/>
          <w:color w:val="000000"/>
          <w:sz w:val="32"/>
          <w:szCs w:val="32"/>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smallCap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tabs>
          <w:tab w:val="center" w:leader="none" w:pos="4536"/>
          <w:tab w:val="right" w:leader="none" w:pos="9072"/>
        </w:tabs>
        <w:spacing w:line="240" w:lineRule="auto"/>
        <w:jc w:val="center"/>
        <w:rPr>
          <w:rFonts w:ascii="Montserrat" w:cs="Montserrat" w:eastAsia="Montserrat" w:hAnsi="Montserrat"/>
          <w:b w:val="1"/>
          <w:smallCaps w:val="1"/>
          <w:color w:val="000000"/>
        </w:rPr>
      </w:pPr>
      <w:r w:rsidDel="00000000" w:rsidR="00000000" w:rsidRPr="00000000">
        <w:rPr>
          <w:rFonts w:ascii="Montserrat" w:cs="Montserrat" w:eastAsia="Montserrat" w:hAnsi="Montserrat"/>
          <w:b w:val="1"/>
          <w:smallCaps w:val="1"/>
          <w:color w:val="000000"/>
          <w:rtl w:val="0"/>
        </w:rPr>
        <w:t xml:space="preserve">OBJECTIFS PÉDAGOGIQUES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39">
      <w:pPr>
        <w:tabs>
          <w:tab w:val="center" w:leader="none" w:pos="4536"/>
          <w:tab w:val="right" w:leader="none" w:pos="9072"/>
        </w:tabs>
        <w:spacing w:line="24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A l’issue de ce projet, vous serez capables de : </w:t>
      </w:r>
    </w:p>
    <w:p w:rsidR="00000000" w:rsidDel="00000000" w:rsidP="00000000" w:rsidRDefault="00000000" w:rsidRPr="00000000" w14:paraId="0000003A">
      <w:pP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3B">
      <w:pP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3C">
      <w:pPr>
        <w:tabs>
          <w:tab w:val="center" w:leader="none" w:pos="4536"/>
          <w:tab w:val="right" w:leader="none" w:pos="9072"/>
        </w:tabs>
        <w:spacing w:line="240" w:lineRule="auto"/>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3D">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Fonts w:ascii="Montserrat" w:cs="Montserrat" w:eastAsia="Montserrat" w:hAnsi="Montserrat"/>
          <w:b w:val="1"/>
          <w:color w:val="000000"/>
          <w:sz w:val="24"/>
          <w:szCs w:val="24"/>
          <w:rtl w:val="0"/>
        </w:rPr>
        <w:t xml:space="preserve">Savoirs / connaissances</w:t>
      </w:r>
    </w:p>
    <w:p w:rsidR="00000000" w:rsidDel="00000000" w:rsidP="00000000" w:rsidRDefault="00000000" w:rsidRPr="00000000" w14:paraId="0000003E">
      <w:pPr>
        <w:tabs>
          <w:tab w:val="center" w:leader="none" w:pos="4536"/>
          <w:tab w:val="right" w:leader="none" w:pos="9072"/>
        </w:tabs>
        <w:spacing w:line="240" w:lineRule="auto"/>
        <w:jc w:val="both"/>
        <w:rPr>
          <w:rFonts w:ascii="Montserrat" w:cs="Montserrat" w:eastAsia="Montserrat" w:hAnsi="Montserrat"/>
          <w:b w:val="1"/>
          <w:color w:val="000000"/>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Compréhension des structures de données en Python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Compréhension des concepts avancés de hachage (salage, force brute).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Compréhension des API REST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Visualis</w:t>
      </w:r>
      <w:r w:rsidDel="00000000" w:rsidR="00000000" w:rsidRPr="00000000">
        <w:rPr>
          <w:rFonts w:ascii="Montserrat" w:cs="Montserrat" w:eastAsia="Montserrat" w:hAnsi="Montserrat"/>
          <w:sz w:val="24"/>
          <w:szCs w:val="24"/>
          <w:rtl w:val="0"/>
        </w:rPr>
        <w:t xml:space="preserve">ation</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 et interprét</w:t>
      </w:r>
      <w:r w:rsidDel="00000000" w:rsidR="00000000" w:rsidRPr="00000000">
        <w:rPr>
          <w:rFonts w:ascii="Montserrat" w:cs="Montserrat" w:eastAsia="Montserrat" w:hAnsi="Montserrat"/>
          <w:sz w:val="24"/>
          <w:szCs w:val="24"/>
          <w:rtl w:val="0"/>
        </w:rPr>
        <w:t xml:space="preserve">ation</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 des données</w:t>
      </w:r>
    </w:p>
    <w:p w:rsidR="00000000" w:rsidDel="00000000" w:rsidP="00000000" w:rsidRDefault="00000000" w:rsidRPr="00000000" w14:paraId="00000043">
      <w:pPr>
        <w:tabs>
          <w:tab w:val="center" w:leader="none" w:pos="4536"/>
          <w:tab w:val="right" w:leader="none" w:pos="9072"/>
        </w:tabs>
        <w:spacing w:line="240" w:lineRule="auto"/>
        <w:ind w:left="720" w:firstLine="0"/>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4">
      <w:pP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45">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Fonts w:ascii="Montserrat" w:cs="Montserrat" w:eastAsia="Montserrat" w:hAnsi="Montserrat"/>
          <w:b w:val="1"/>
          <w:color w:val="000000"/>
          <w:sz w:val="24"/>
          <w:szCs w:val="24"/>
          <w:rtl w:val="0"/>
        </w:rPr>
        <w:t xml:space="preserve">Savoir-faire / Compétences</w:t>
      </w:r>
    </w:p>
    <w:p w:rsidR="00000000" w:rsidDel="00000000" w:rsidP="00000000" w:rsidRDefault="00000000" w:rsidRPr="00000000" w14:paraId="00000046">
      <w:pPr>
        <w:tabs>
          <w:tab w:val="center" w:leader="none" w:pos="4536"/>
          <w:tab w:val="right" w:leader="none" w:pos="9072"/>
        </w:tabs>
        <w:spacing w:line="240" w:lineRule="auto"/>
        <w:rPr>
          <w:rFonts w:ascii="Montserrat" w:cs="Montserrat" w:eastAsia="Montserrat" w:hAnsi="Montserrat"/>
          <w:b w:val="1"/>
          <w:color w:val="000000"/>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Développer une application Python modulaire et fonctionnelle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Implémenter des processus de salage et de hachage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Interagir avec des API externes pour récupérer et stocker des données dans une base locale.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720" w:right="0" w:hanging="360"/>
        <w:jc w:val="both"/>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Mettre en place un système d’alerte pour informer les utilisateurs en cas de compromission.</w:t>
      </w:r>
    </w:p>
    <w:p w:rsidR="00000000" w:rsidDel="00000000" w:rsidP="00000000" w:rsidRDefault="00000000" w:rsidRPr="00000000" w14:paraId="0000004B">
      <w:pPr>
        <w:tabs>
          <w:tab w:val="center" w:leader="none" w:pos="4536"/>
          <w:tab w:val="right" w:leader="none" w:pos="9072"/>
        </w:tabs>
        <w:spacing w:line="240" w:lineRule="auto"/>
        <w:ind w:left="720" w:firstLine="0"/>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4C">
      <w:pPr>
        <w:tabs>
          <w:tab w:val="center" w:leader="none" w:pos="4536"/>
          <w:tab w:val="right" w:leader="none" w:pos="9072"/>
        </w:tabs>
        <w:spacing w:line="240" w:lineRule="auto"/>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4D">
      <w:pPr>
        <w:tabs>
          <w:tab w:val="center" w:leader="none" w:pos="4536"/>
          <w:tab w:val="right" w:leader="none" w:pos="9072"/>
        </w:tabs>
        <w:spacing w:line="24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b w:val="1"/>
          <w:color w:val="000000"/>
          <w:sz w:val="24"/>
          <w:szCs w:val="24"/>
          <w:rtl w:val="0"/>
        </w:rPr>
        <w:t xml:space="preserve">Savoir-être</w:t>
      </w:r>
      <w:r w:rsidDel="00000000" w:rsidR="00000000" w:rsidRPr="00000000">
        <w:rPr>
          <w:rFonts w:ascii="Montserrat" w:cs="Montserrat" w:eastAsia="Montserrat" w:hAnsi="Montserrat"/>
          <w:color w:val="000000"/>
          <w:sz w:val="24"/>
          <w:szCs w:val="24"/>
          <w:rtl w:val="0"/>
        </w:rPr>
        <w:t xml:space="preserve"> </w:t>
      </w:r>
    </w:p>
    <w:p w:rsidR="00000000" w:rsidDel="00000000" w:rsidP="00000000" w:rsidRDefault="00000000" w:rsidRPr="00000000" w14:paraId="0000004E">
      <w:pPr>
        <w:tabs>
          <w:tab w:val="center" w:leader="none" w:pos="4536"/>
          <w:tab w:val="right" w:leader="none" w:pos="9072"/>
        </w:tabs>
        <w:spacing w:line="24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numPr>
          <w:ilvl w:val="0"/>
          <w:numId w:val="5"/>
        </w:numPr>
        <w:tabs>
          <w:tab w:val="center" w:leader="none" w:pos="4536"/>
          <w:tab w:val="right" w:leader="none" w:pos="9072"/>
        </w:tabs>
        <w:spacing w:line="240" w:lineRule="auto"/>
        <w:ind w:left="720" w:hanging="360"/>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Assiduité</w:t>
      </w:r>
    </w:p>
    <w:p w:rsidR="00000000" w:rsidDel="00000000" w:rsidP="00000000" w:rsidRDefault="00000000" w:rsidRPr="00000000" w14:paraId="00000050">
      <w:pPr>
        <w:numPr>
          <w:ilvl w:val="0"/>
          <w:numId w:val="5"/>
        </w:numPr>
        <w:tabs>
          <w:tab w:val="center" w:leader="none" w:pos="4536"/>
          <w:tab w:val="right" w:leader="none" w:pos="9072"/>
        </w:tabs>
        <w:spacing w:line="240" w:lineRule="auto"/>
        <w:ind w:left="720" w:hanging="360"/>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Ponctualité</w:t>
      </w:r>
    </w:p>
    <w:p w:rsidR="00000000" w:rsidDel="00000000" w:rsidP="00000000" w:rsidRDefault="00000000" w:rsidRPr="00000000" w14:paraId="00000051">
      <w:pPr>
        <w:numPr>
          <w:ilvl w:val="0"/>
          <w:numId w:val="5"/>
        </w:numPr>
        <w:tabs>
          <w:tab w:val="center" w:leader="none" w:pos="4536"/>
          <w:tab w:val="right" w:leader="none" w:pos="9072"/>
        </w:tabs>
        <w:spacing w:line="240" w:lineRule="auto"/>
        <w:ind w:left="720" w:hanging="360"/>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24"/>
          <w:szCs w:val="24"/>
          <w:rtl w:val="0"/>
        </w:rPr>
        <w:t xml:space="preserve">Implication</w:t>
      </w:r>
    </w:p>
    <w:p w:rsidR="00000000" w:rsidDel="00000000" w:rsidP="00000000" w:rsidRDefault="00000000" w:rsidRPr="00000000" w14:paraId="00000052">
      <w:pP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536"/>
          <w:tab w:val="right" w:leader="none" w:pos="9072"/>
        </w:tabs>
        <w:spacing w:line="240" w:lineRule="auto"/>
        <w:rPr>
          <w:rFonts w:ascii="Montserrat" w:cs="Montserrat" w:eastAsia="Montserrat" w:hAnsi="Montserrat"/>
          <w:color w:val="000000"/>
        </w:rPr>
      </w:pPr>
      <w:r w:rsidDel="00000000" w:rsidR="00000000" w:rsidRPr="00000000">
        <w:rPr>
          <w:rtl w:val="0"/>
        </w:rPr>
      </w:r>
    </w:p>
    <w:p w:rsidR="00000000" w:rsidDel="00000000" w:rsidP="00000000" w:rsidRDefault="00000000" w:rsidRPr="00000000" w14:paraId="00000054">
      <w:pPr>
        <w:pBdr>
          <w:top w:color="000000" w:space="10" w:sz="0" w:val="none"/>
        </w:pBdr>
        <w:spacing w:line="331" w:lineRule="auto"/>
        <w:rPr>
          <w:rFonts w:ascii="Roboto" w:cs="Roboto" w:eastAsia="Roboto" w:hAnsi="Roboto"/>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5">
      <w:pPr>
        <w:pBdr>
          <w:top w:color="000000" w:space="10" w:sz="0" w:val="none"/>
        </w:pBdr>
        <w:spacing w:line="331" w:lineRule="auto"/>
        <w:jc w:val="center"/>
        <w:rPr>
          <w:rFonts w:ascii="Roboto" w:cs="Roboto" w:eastAsia="Roboto" w:hAnsi="Roboto"/>
          <w:b w:val="1"/>
          <w:color w:val="000000"/>
          <w:sz w:val="40"/>
          <w:szCs w:val="40"/>
        </w:rPr>
      </w:pPr>
      <w:r w:rsidDel="00000000" w:rsidR="00000000" w:rsidRPr="00000000">
        <w:rPr>
          <w:rFonts w:ascii="Montserrat" w:cs="Montserrat" w:eastAsia="Montserrat" w:hAnsi="Montserrat"/>
          <w:b w:val="1"/>
          <w:color w:val="000000"/>
          <w:sz w:val="40"/>
          <w:szCs w:val="40"/>
          <w:rtl w:val="0"/>
        </w:rPr>
        <w:t xml:space="preserve">INTERVENANT</w:t>
      </w:r>
      <w:r w:rsidDel="00000000" w:rsidR="00000000" w:rsidRPr="00000000">
        <w:rPr>
          <w:rtl w:val="0"/>
        </w:rPr>
      </w:r>
    </w:p>
    <w:p w:rsidR="00000000" w:rsidDel="00000000" w:rsidP="00000000" w:rsidRDefault="00000000" w:rsidRPr="00000000" w14:paraId="00000056">
      <w:pPr>
        <w:tabs>
          <w:tab w:val="center" w:leader="none" w:pos="2880"/>
        </w:tabs>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057">
      <w:pPr>
        <w:tabs>
          <w:tab w:val="center" w:leader="none" w:pos="2880"/>
        </w:tabs>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058">
      <w:pPr>
        <w:tabs>
          <w:tab w:val="center" w:leader="none" w:pos="2880"/>
        </w:tabs>
        <w:rPr>
          <w:rFonts w:ascii="Roboto" w:cs="Roboto" w:eastAsia="Roboto" w:hAnsi="Roboto"/>
          <w:color w:val="000000"/>
          <w:sz w:val="28"/>
          <w:szCs w:val="28"/>
        </w:rPr>
      </w:pPr>
      <w:r w:rsidDel="00000000" w:rsidR="00000000" w:rsidRPr="00000000">
        <w:rPr>
          <w:rtl w:val="0"/>
        </w:rPr>
      </w:r>
    </w:p>
    <w:p w:rsidR="00000000" w:rsidDel="00000000" w:rsidP="00000000" w:rsidRDefault="00000000" w:rsidRPr="00000000" w14:paraId="00000059">
      <w:pPr>
        <w:tabs>
          <w:tab w:val="center" w:leader="none" w:pos="2880"/>
        </w:tabs>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Nom : </w:t>
      </w:r>
      <w:r w:rsidDel="00000000" w:rsidR="00000000" w:rsidRPr="00000000">
        <w:rPr>
          <w:rFonts w:ascii="Montserrat" w:cs="Montserrat" w:eastAsia="Montserrat" w:hAnsi="Montserrat"/>
          <w:sz w:val="24"/>
          <w:szCs w:val="24"/>
          <w:rtl w:val="0"/>
        </w:rPr>
        <w:t xml:space="preserve">Y. BENBOURAHLA</w:t>
      </w:r>
      <w:r w:rsidDel="00000000" w:rsidR="00000000" w:rsidRPr="00000000">
        <w:rPr>
          <w:rtl w:val="0"/>
        </w:rPr>
      </w:r>
    </w:p>
    <w:p w:rsidR="00000000" w:rsidDel="00000000" w:rsidP="00000000" w:rsidRDefault="00000000" w:rsidRPr="00000000" w14:paraId="0000005A">
      <w:pPr>
        <w:tabs>
          <w:tab w:val="center" w:leader="none" w:pos="2880"/>
        </w:tabs>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Titre : </w:t>
      </w:r>
      <w:r w:rsidDel="00000000" w:rsidR="00000000" w:rsidRPr="00000000">
        <w:rPr>
          <w:rFonts w:ascii="Montserrat" w:cs="Montserrat" w:eastAsia="Montserrat" w:hAnsi="Montserrat"/>
          <w:sz w:val="24"/>
          <w:szCs w:val="24"/>
          <w:rtl w:val="0"/>
        </w:rPr>
        <w:t xml:space="preserve">Co-dirigeant &amp; Responsable pôle développement web &amp; applications</w:t>
      </w:r>
    </w:p>
    <w:p w:rsidR="00000000" w:rsidDel="00000000" w:rsidP="00000000" w:rsidRDefault="00000000" w:rsidRPr="00000000" w14:paraId="0000005B">
      <w:pPr>
        <w:tabs>
          <w:tab w:val="center" w:leader="none" w:pos="2880"/>
        </w:tabs>
        <w:rPr>
          <w:rFonts w:ascii="Montserrat" w:cs="Montserrat" w:eastAsia="Montserrat" w:hAnsi="Montserrat"/>
          <w:sz w:val="24"/>
          <w:szCs w:val="24"/>
        </w:rPr>
      </w:pPr>
      <w:r w:rsidDel="00000000" w:rsidR="00000000" w:rsidRPr="00000000">
        <w:rPr>
          <w:rFonts w:ascii="Montserrat" w:cs="Montserrat" w:eastAsia="Montserrat" w:hAnsi="Montserrat"/>
          <w:b w:val="1"/>
          <w:sz w:val="24"/>
          <w:szCs w:val="24"/>
          <w:rtl w:val="0"/>
        </w:rPr>
        <w:t xml:space="preserve">Email : </w:t>
      </w:r>
      <w:hyperlink r:id="rId11">
        <w:r w:rsidDel="00000000" w:rsidR="00000000" w:rsidRPr="00000000">
          <w:rPr>
            <w:rFonts w:ascii="Montserrat" w:cs="Montserrat" w:eastAsia="Montserrat" w:hAnsi="Montserrat"/>
            <w:color w:val="1155cc"/>
            <w:sz w:val="24"/>
            <w:szCs w:val="24"/>
            <w:u w:val="single"/>
            <w:rtl w:val="0"/>
          </w:rPr>
          <w:t xml:space="preserve">school@novicore.fr</w:t>
        </w:r>
      </w:hyperlink>
      <w:r w:rsidDel="00000000" w:rsidR="00000000" w:rsidRPr="00000000">
        <w:rPr>
          <w:rtl w:val="0"/>
        </w:rPr>
      </w:r>
    </w:p>
    <w:p w:rsidR="00000000" w:rsidDel="00000000" w:rsidP="00000000" w:rsidRDefault="00000000" w:rsidRPr="00000000" w14:paraId="0000005C">
      <w:pPr>
        <w:tabs>
          <w:tab w:val="center" w:leader="none" w:pos="2880"/>
        </w:tabs>
        <w:rPr>
          <w:rFonts w:ascii="Montserrat" w:cs="Montserrat" w:eastAsia="Montserrat" w:hAnsi="Montserrat"/>
          <w:b w:val="1"/>
          <w:sz w:val="24"/>
          <w:szCs w:val="24"/>
        </w:rPr>
      </w:pPr>
      <w:bookmarkStart w:colFirst="0" w:colLast="0" w:name="_heading=h.tavd7c9q1d9e" w:id="1"/>
      <w:bookmarkEnd w:id="1"/>
      <w:r w:rsidDel="00000000" w:rsidR="00000000" w:rsidRPr="00000000">
        <w:rPr>
          <w:rFonts w:ascii="Montserrat" w:cs="Montserrat" w:eastAsia="Montserrat" w:hAnsi="Montserrat"/>
          <w:b w:val="1"/>
          <w:sz w:val="24"/>
          <w:szCs w:val="24"/>
          <w:rtl w:val="0"/>
        </w:rPr>
        <w:t xml:space="preserve">LinkedIn : </w:t>
      </w:r>
      <w:hyperlink r:id="rId12">
        <w:r w:rsidDel="00000000" w:rsidR="00000000" w:rsidRPr="00000000">
          <w:rPr>
            <w:rFonts w:ascii="Montserrat" w:cs="Montserrat" w:eastAsia="Montserrat" w:hAnsi="Montserrat"/>
            <w:color w:val="1155cc"/>
            <w:sz w:val="24"/>
            <w:szCs w:val="24"/>
            <w:u w:val="single"/>
            <w:rtl w:val="0"/>
          </w:rPr>
          <w:t xml:space="preserve">https://www.linkedin.com/in/yannis-ben/</w:t>
        </w:r>
      </w:hyperlink>
      <w:r w:rsidDel="00000000" w:rsidR="00000000" w:rsidRPr="00000000">
        <w:rPr>
          <w:rtl w:val="0"/>
        </w:rPr>
      </w:r>
    </w:p>
    <w:p w:rsidR="00000000" w:rsidDel="00000000" w:rsidP="00000000" w:rsidRDefault="00000000" w:rsidRPr="00000000" w14:paraId="0000005D">
      <w:pPr>
        <w:tabs>
          <w:tab w:val="center" w:leader="none" w:pos="2880"/>
        </w:tabs>
        <w:rPr>
          <w:rFonts w:ascii="Roboto" w:cs="Roboto" w:eastAsia="Roboto" w:hAnsi="Roboto"/>
          <w:b w:val="1"/>
          <w:smallCaps w:val="1"/>
          <w:sz w:val="32"/>
          <w:szCs w:val="32"/>
        </w:rPr>
      </w:pPr>
      <w:r w:rsidDel="00000000" w:rsidR="00000000" w:rsidRPr="00000000">
        <w:rPr>
          <w:rtl w:val="0"/>
        </w:rPr>
      </w:r>
    </w:p>
    <w:p w:rsidR="00000000" w:rsidDel="00000000" w:rsidP="00000000" w:rsidRDefault="00000000" w:rsidRPr="00000000" w14:paraId="0000005E">
      <w:pPr>
        <w:tabs>
          <w:tab w:val="center" w:leader="none" w:pos="2880"/>
        </w:tabs>
        <w:rPr>
          <w:rFonts w:ascii="Roboto" w:cs="Roboto" w:eastAsia="Roboto" w:hAnsi="Roboto"/>
          <w:b w:val="1"/>
          <w:smallCaps w:val="1"/>
          <w:sz w:val="32"/>
          <w:szCs w:val="32"/>
        </w:rPr>
      </w:pPr>
      <w:r w:rsidDel="00000000" w:rsidR="00000000" w:rsidRPr="00000000">
        <w:rPr>
          <w:rtl w:val="0"/>
        </w:rPr>
      </w:r>
    </w:p>
    <w:p w:rsidR="00000000" w:rsidDel="00000000" w:rsidP="00000000" w:rsidRDefault="00000000" w:rsidRPr="00000000" w14:paraId="0000005F">
      <w:pPr>
        <w:tabs>
          <w:tab w:val="center" w:leader="none" w:pos="2880"/>
        </w:tabs>
        <w:rPr>
          <w:rFonts w:ascii="Montserrat" w:cs="Montserrat" w:eastAsia="Montserrat" w:hAnsi="Montserrat"/>
          <w:b w:val="1"/>
          <w:smallCaps w:val="1"/>
          <w:sz w:val="32"/>
          <w:szCs w:val="32"/>
        </w:rPr>
      </w:pPr>
      <w:r w:rsidDel="00000000" w:rsidR="00000000" w:rsidRPr="00000000">
        <w:rPr>
          <w:rFonts w:ascii="Montserrat" w:cs="Montserrat" w:eastAsia="Montserrat" w:hAnsi="Montserrat"/>
          <w:b w:val="1"/>
          <w:smallCaps w:val="1"/>
          <w:sz w:val="32"/>
          <w:szCs w:val="32"/>
          <w:rtl w:val="0"/>
        </w:rPr>
        <w:t xml:space="preserve">Biographie  </w:t>
      </w:r>
    </w:p>
    <w:p w:rsidR="00000000" w:rsidDel="00000000" w:rsidP="00000000" w:rsidRDefault="00000000" w:rsidRPr="00000000" w14:paraId="00000060">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1">
      <w:pPr>
        <w:tabs>
          <w:tab w:val="center" w:leader="none" w:pos="2880"/>
        </w:tabs>
        <w:rPr>
          <w:rFonts w:ascii="Roboto" w:cs="Roboto" w:eastAsia="Roboto" w:hAnsi="Roboto"/>
          <w:b w:val="1"/>
          <w:smallCaps w:val="1"/>
          <w:color w:val="000000"/>
          <w:sz w:val="32"/>
          <w:szCs w:val="32"/>
        </w:rPr>
      </w:pPr>
      <w:r w:rsidDel="00000000" w:rsidR="00000000" w:rsidRPr="00000000">
        <w:rPr>
          <w:rFonts w:ascii="Montserrat" w:cs="Montserrat" w:eastAsia="Montserrat" w:hAnsi="Montserrat"/>
          <w:smallCaps w:val="1"/>
          <w:sz w:val="24"/>
          <w:szCs w:val="24"/>
          <w:rtl w:val="0"/>
        </w:rPr>
        <w:t xml:space="preserve">Co-dirigeant de Novicore et responsable du pôle Développement Web &amp; Applications, Yannis est spécialisé dans le développement front-end et back-end ainsi que dans la création d’API performantes. Il conçoit des solutions numériques sur mesure, allant des sites vitrines aux applications métiers sécurisées, tout en intégrant des optimisations SEO. Alliant innovation et sécurité, il accompagne les entreprises dans leur transformation digitale.</w:t>
      </w:r>
      <w:r w:rsidDel="00000000" w:rsidR="00000000" w:rsidRPr="00000000">
        <w:rPr>
          <w:rtl w:val="0"/>
        </w:rPr>
      </w:r>
    </w:p>
    <w:p w:rsidR="00000000" w:rsidDel="00000000" w:rsidP="00000000" w:rsidRDefault="00000000" w:rsidRPr="00000000" w14:paraId="00000062">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3">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4">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5">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6">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7">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8">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9">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A">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B">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C">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D">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E">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6F">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0">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1">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2">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3">
      <w:pPr>
        <w:tabs>
          <w:tab w:val="center" w:leader="none" w:pos="2880"/>
        </w:tabs>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4">
      <w:pPr>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75">
      <w:pPr>
        <w:rPr>
          <w:rFonts w:ascii="Roboto" w:cs="Roboto" w:eastAsia="Roboto" w:hAnsi="Roboto"/>
          <w:b w:val="1"/>
          <w:smallCap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tabs>
          <w:tab w:val="center" w:leader="none" w:pos="2880"/>
        </w:tabs>
        <w:jc w:val="center"/>
        <w:rPr>
          <w:rFonts w:ascii="Roboto" w:cs="Roboto" w:eastAsia="Roboto" w:hAnsi="Roboto"/>
          <w:b w:val="1"/>
          <w:color w:val="000000"/>
          <w:sz w:val="28"/>
          <w:szCs w:val="28"/>
        </w:rPr>
      </w:pPr>
      <w:r w:rsidDel="00000000" w:rsidR="00000000" w:rsidRPr="00000000">
        <w:rPr>
          <w:rFonts w:ascii="Roboto" w:cs="Roboto" w:eastAsia="Roboto" w:hAnsi="Roboto"/>
          <w:b w:val="1"/>
          <w:color w:val="000000"/>
          <w:sz w:val="28"/>
          <w:szCs w:val="28"/>
        </w:rPr>
        <w:drawing>
          <wp:inline distB="114300" distT="114300" distL="114300" distR="114300">
            <wp:extent cx="985838" cy="985838"/>
            <wp:effectExtent b="0" l="0" r="0" t="0"/>
            <wp:docPr id="19602780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985838"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40" w:lineRule="auto"/>
        <w:jc w:val="center"/>
        <w:rPr>
          <w:rFonts w:ascii="Roboto" w:cs="Roboto" w:eastAsia="Roboto" w:hAnsi="Roboto"/>
          <w:color w:val="000000"/>
        </w:rPr>
      </w:pPr>
      <w:r w:rsidDel="00000000" w:rsidR="00000000" w:rsidRPr="00000000">
        <w:rPr>
          <w:rtl w:val="0"/>
        </w:rPr>
      </w:r>
    </w:p>
    <w:p w:rsidR="00000000" w:rsidDel="00000000" w:rsidP="00000000" w:rsidRDefault="00000000" w:rsidRPr="00000000" w14:paraId="00000078">
      <w:pPr>
        <w:pBdr>
          <w:top w:color="000000" w:space="10" w:sz="0" w:val="none"/>
          <w:left w:space="0" w:sz="0" w:val="nil"/>
          <w:bottom w:space="0" w:sz="0" w:val="nil"/>
          <w:right w:space="0" w:sz="0" w:val="nil"/>
          <w:between w:space="0" w:sz="0" w:val="nil"/>
        </w:pBdr>
        <w:spacing w:after="600" w:line="331" w:lineRule="auto"/>
        <w:jc w:val="center"/>
        <w:rPr>
          <w:b w:val="1"/>
          <w:color w:val="000000"/>
          <w:sz w:val="24"/>
          <w:szCs w:val="24"/>
          <w:highlight w:val="white"/>
        </w:rPr>
      </w:pPr>
      <w:r w:rsidDel="00000000" w:rsidR="00000000" w:rsidRPr="00000000">
        <w:rPr>
          <w:rFonts w:ascii="Montserrat" w:cs="Montserrat" w:eastAsia="Montserrat" w:hAnsi="Montserrat"/>
          <w:b w:val="1"/>
          <w:color w:val="000000"/>
          <w:sz w:val="40"/>
          <w:szCs w:val="40"/>
          <w:rtl w:val="0"/>
        </w:rPr>
        <w:t xml:space="preserve">ROADMAP</w:t>
      </w:r>
      <w:r w:rsidDel="00000000" w:rsidR="00000000" w:rsidRPr="00000000">
        <w:rPr>
          <w:rtl w:val="0"/>
        </w:rPr>
      </w:r>
    </w:p>
    <w:tbl>
      <w:tblPr>
        <w:tblStyle w:val="Table1"/>
        <w:tblW w:w="9007.0" w:type="dxa"/>
        <w:jc w:val="left"/>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1192"/>
        <w:gridCol w:w="3061"/>
        <w:gridCol w:w="1983"/>
        <w:gridCol w:w="2771"/>
        <w:tblGridChange w:id="0">
          <w:tblGrid>
            <w:gridCol w:w="1192"/>
            <w:gridCol w:w="3061"/>
            <w:gridCol w:w="1983"/>
            <w:gridCol w:w="2771"/>
          </w:tblGrid>
        </w:tblGridChange>
      </w:tblGrid>
      <w:tr>
        <w:trPr>
          <w:cantSplit w:val="0"/>
          <w:trHeight w:val="64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pBdr>
                <w:top w:color="000000" w:space="10" w:sz="0" w:val="none"/>
              </w:pBdr>
              <w:spacing w:line="331" w:lineRule="auto"/>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Jalon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pBdr>
                <w:top w:color="000000" w:space="10" w:sz="0" w:val="none"/>
              </w:pBdr>
              <w:spacing w:line="331" w:lineRule="auto"/>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Livrables attendus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pBdr>
                <w:top w:color="000000" w:space="10" w:sz="0" w:val="none"/>
              </w:pBdr>
              <w:spacing w:line="331" w:lineRule="auto"/>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Date limite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pBdr>
                <w:top w:color="000000" w:space="10" w:sz="0" w:val="none"/>
              </w:pBdr>
              <w:spacing w:line="331" w:lineRule="auto"/>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Moyens / formats</w:t>
            </w:r>
          </w:p>
        </w:tc>
      </w:tr>
      <w:tr>
        <w:trPr>
          <w:cantSplit w:val="0"/>
          <w:trHeight w:val="8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D">
            <w:pPr>
              <w:pBdr>
                <w:top w:color="000000" w:space="10" w:sz="0" w:val="none"/>
              </w:pBdr>
              <w:spacing w:line="331" w:lineRule="auto"/>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Menu de choix et fonctionnalités de base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pBdr>
                <w:top w:color="000000" w:space="10" w:sz="0" w:val="none"/>
              </w:pBdr>
              <w:spacing w:line="331" w:lineRule="auto"/>
              <w:jc w:val="cente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Semaine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pBdr>
                <w:top w:color="000000" w:space="10" w:sz="0" w:val="none"/>
              </w:pBdr>
              <w:spacing w:line="331" w:lineRule="auto"/>
              <w:rPr>
                <w:rFonts w:ascii="Montserrat" w:cs="Montserrat" w:eastAsia="Montserrat" w:hAnsi="Montserrat"/>
                <w:b w:val="1"/>
                <w:color w:val="000000"/>
              </w:rPr>
            </w:pPr>
            <w:r w:rsidDel="00000000" w:rsidR="00000000" w:rsidRPr="00000000">
              <w:rPr>
                <w:rFonts w:ascii="Montserrat" w:cs="Montserrat" w:eastAsia="Montserrat" w:hAnsi="Montserrat"/>
                <w:color w:val="000000"/>
                <w:rtl w:val="0"/>
              </w:rPr>
              <w:t xml:space="preserve">Code source</w:t>
            </w:r>
            <w:r w:rsidDel="00000000" w:rsidR="00000000" w:rsidRPr="00000000">
              <w:rPr>
                <w:rtl w:val="0"/>
              </w:rPr>
            </w:r>
          </w:p>
        </w:tc>
      </w:tr>
      <w:tr>
        <w:trPr>
          <w:cantSplit w:val="0"/>
          <w:trHeight w:val="91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Adapter les fonctionnalités à un fichier CSV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jc w:val="center"/>
              <w:rPr>
                <w:rFonts w:ascii="Montserrat" w:cs="Montserrat" w:eastAsia="Montserrat" w:hAnsi="Montserrat"/>
                <w:b w:val="1"/>
                <w:color w:val="000000"/>
              </w:rPr>
            </w:pPr>
            <w:r w:rsidDel="00000000" w:rsidR="00000000" w:rsidRPr="00000000">
              <w:rPr>
                <w:rtl w:val="0"/>
              </w:rPr>
            </w:r>
          </w:p>
        </w:tc>
      </w:tr>
      <w:tr>
        <w:trPr>
          <w:cantSplit w:val="0"/>
          <w:trHeight w:val="64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Sécurisation de la base de données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jc w:val="center"/>
              <w:rPr>
                <w:rFonts w:ascii="Montserrat" w:cs="Montserrat" w:eastAsia="Montserrat" w:hAnsi="Montserrat"/>
                <w:b w:val="1"/>
                <w:color w:val="000000"/>
              </w:rPr>
            </w:pPr>
            <w:r w:rsidDel="00000000" w:rsidR="00000000" w:rsidRPr="00000000">
              <w:rPr>
                <w:rtl w:val="0"/>
              </w:rPr>
            </w:r>
          </w:p>
        </w:tc>
      </w:tr>
      <w:tr>
        <w:trPr>
          <w:cantSplit w:val="0"/>
          <w:trHeight w:val="76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Détection des compromis en utilisant une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jc w:val="center"/>
              <w:rPr>
                <w:rFonts w:ascii="Montserrat" w:cs="Montserrat" w:eastAsia="Montserrat" w:hAnsi="Montserrat"/>
                <w:b w:val="1"/>
                <w:color w:val="000000"/>
              </w:rPr>
            </w:pPr>
            <w:bookmarkStart w:colFirst="0" w:colLast="0" w:name="_heading=h.gjdgxs" w:id="2"/>
            <w:bookmarkEnd w:id="2"/>
            <w:r w:rsidDel="00000000" w:rsidR="00000000" w:rsidRPr="00000000">
              <w:rPr>
                <w:rtl w:val="0"/>
              </w:rPr>
            </w:r>
          </w:p>
        </w:tc>
      </w:tr>
      <w:tr>
        <w:trPr>
          <w:cantSplit w:val="0"/>
          <w:trHeight w:val="96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spacing w:line="331" w:lineRule="auto"/>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Système de notifications en cas de données compromises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spacing w:line="331" w:lineRule="auto"/>
              <w:jc w:val="cente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Semaine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Code source</w:t>
            </w:r>
          </w:p>
        </w:tc>
      </w:tr>
      <w:tr>
        <w:trPr>
          <w:cantSplit w:val="0"/>
          <w:trHeight w:val="71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Interface graphique simple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jc w:val="center"/>
              <w:rPr>
                <w:rFonts w:ascii="Montserrat" w:cs="Montserrat" w:eastAsia="Montserrat" w:hAnsi="Montserrat"/>
                <w:b w:val="1"/>
                <w:color w:val="000000"/>
              </w:rPr>
            </w:pPr>
            <w:r w:rsidDel="00000000" w:rsidR="00000000" w:rsidRPr="00000000">
              <w:rPr>
                <w:rtl w:val="0"/>
              </w:rPr>
            </w:r>
          </w:p>
        </w:tc>
      </w:tr>
      <w:tr>
        <w:trPr>
          <w:cantSplit w:val="0"/>
          <w:trHeight w:val="56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Gestion des commandes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jc w:val="center"/>
              <w:rPr>
                <w:rFonts w:ascii="Montserrat" w:cs="Montserrat" w:eastAsia="Montserrat" w:hAnsi="Montserrat"/>
                <w:b w:val="1"/>
                <w:color w:val="000000"/>
              </w:rPr>
            </w:pPr>
            <w:r w:rsidDel="00000000" w:rsidR="00000000" w:rsidRPr="00000000">
              <w:rPr>
                <w:rtl w:val="0"/>
              </w:rPr>
            </w:r>
          </w:p>
        </w:tc>
      </w:tr>
      <w:tr>
        <w:trPr>
          <w:cantSplit w:val="0"/>
          <w:trHeight w:val="62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Affichage de statistiques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jc w:val="center"/>
              <w:rPr>
                <w:rFonts w:ascii="Montserrat" w:cs="Montserrat" w:eastAsia="Montserrat" w:hAnsi="Montserrat"/>
                <w:b w:val="1"/>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jc w:val="center"/>
              <w:rPr>
                <w:rFonts w:ascii="Montserrat" w:cs="Montserrat" w:eastAsia="Montserrat" w:hAnsi="Montserrat"/>
                <w:b w:val="1"/>
                <w:color w:val="000000"/>
              </w:rPr>
            </w:pPr>
            <w:r w:rsidDel="00000000" w:rsidR="00000000" w:rsidRPr="00000000">
              <w:rPr>
                <w:rtl w:val="0"/>
              </w:rPr>
            </w:r>
          </w:p>
        </w:tc>
      </w:tr>
      <w:tr>
        <w:trPr>
          <w:cantSplit w:val="0"/>
          <w:trHeight w:val="79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jc w:val="center"/>
              <w:rPr>
                <w:rFonts w:ascii="Montserrat" w:cs="Montserrat" w:eastAsia="Montserrat" w:hAnsi="Montserrat"/>
                <w:b w:val="1"/>
                <w:color w:val="000000"/>
              </w:rPr>
            </w:pPr>
            <w:r w:rsidDel="00000000" w:rsidR="00000000" w:rsidRPr="00000000">
              <w:rPr>
                <w:rFonts w:ascii="Montserrat" w:cs="Montserrat" w:eastAsia="Montserrat" w:hAnsi="Montserrat"/>
                <w:b w:val="1"/>
                <w:color w:val="000000"/>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Création de sa propre api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jc w:val="center"/>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Semaine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Code source</w:t>
            </w:r>
          </w:p>
          <w:p w:rsidR="00000000" w:rsidDel="00000000" w:rsidP="00000000" w:rsidRDefault="00000000" w:rsidRPr="00000000" w14:paraId="000000A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Montserrat" w:cs="Montserrat" w:eastAsia="Montserrat" w:hAnsi="Montserrat"/>
                <w:b w:val="1"/>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Vidéo de démo globale</w:t>
            </w:r>
            <w:r w:rsidDel="00000000" w:rsidR="00000000" w:rsidRPr="00000000">
              <w:rPr>
                <w:rtl w:val="0"/>
              </w:rPr>
            </w:r>
          </w:p>
        </w:tc>
      </w:tr>
    </w:tbl>
    <w:p w:rsidR="00000000" w:rsidDel="00000000" w:rsidP="00000000" w:rsidRDefault="00000000" w:rsidRPr="00000000" w14:paraId="000000A2">
      <w:pPr>
        <w:pBdr>
          <w:top w:color="000000" w:space="10" w:sz="0" w:val="none"/>
        </w:pBdr>
        <w:rPr>
          <w:rFonts w:ascii="Roboto" w:cs="Roboto" w:eastAsia="Roboto" w:hAnsi="Roboto"/>
          <w:b w:val="1"/>
          <w:smallCaps w:val="1"/>
          <w:color w:val="000000"/>
          <w:sz w:val="32"/>
          <w:szCs w:val="32"/>
        </w:rPr>
      </w:pPr>
      <w:r w:rsidDel="00000000" w:rsidR="00000000" w:rsidRPr="00000000">
        <w:rPr>
          <w:rtl w:val="0"/>
        </w:rPr>
      </w:r>
    </w:p>
    <w:p w:rsidR="00000000" w:rsidDel="00000000" w:rsidP="00000000" w:rsidRDefault="00000000" w:rsidRPr="00000000" w14:paraId="000000A3">
      <w:pPr>
        <w:pStyle w:val="Heading1"/>
        <w:pBdr>
          <w:top w:color="000000" w:space="10" w:sz="0" w:val="none"/>
        </w:pBdr>
        <w:spacing w:after="0" w:lineRule="auto"/>
        <w:jc w:val="center"/>
        <w:rPr>
          <w:color w:val="000000"/>
        </w:rPr>
      </w:pPr>
      <w:bookmarkStart w:colFirst="0" w:colLast="0" w:name="_heading=h.b1pxfxlya06g" w:id="3"/>
      <w:bookmarkEnd w:id="3"/>
      <w:r w:rsidDel="00000000" w:rsidR="00000000" w:rsidRPr="00000000">
        <w:rPr>
          <w:color w:val="000000"/>
        </w:rPr>
        <w:drawing>
          <wp:inline distB="114300" distT="114300" distL="114300" distR="114300">
            <wp:extent cx="1052513" cy="1052513"/>
            <wp:effectExtent b="0" l="0" r="0" t="0"/>
            <wp:docPr id="19602780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052513"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color="000000" w:space="10" w:sz="0" w:val="none"/>
        </w:pBdr>
        <w:spacing w:after="600" w:line="331" w:lineRule="auto"/>
        <w:jc w:val="center"/>
        <w:rPr>
          <w:rFonts w:ascii="Montserrat" w:cs="Montserrat" w:eastAsia="Montserrat" w:hAnsi="Montserrat"/>
          <w:smallCaps w:val="1"/>
          <w:color w:val="000000"/>
          <w:sz w:val="40"/>
          <w:szCs w:val="40"/>
        </w:rPr>
      </w:pPr>
      <w:r w:rsidDel="00000000" w:rsidR="00000000" w:rsidRPr="00000000">
        <w:rPr>
          <w:rFonts w:ascii="Montserrat" w:cs="Montserrat" w:eastAsia="Montserrat" w:hAnsi="Montserrat"/>
          <w:b w:val="1"/>
          <w:color w:val="000000"/>
          <w:sz w:val="40"/>
          <w:szCs w:val="40"/>
          <w:rtl w:val="0"/>
        </w:rPr>
        <w:t xml:space="preserve">EVALUATION</w:t>
      </w:r>
      <w:r w:rsidDel="00000000" w:rsidR="00000000" w:rsidRPr="00000000">
        <w:rPr>
          <w:rtl w:val="0"/>
        </w:rPr>
      </w:r>
    </w:p>
    <w:p w:rsidR="00000000" w:rsidDel="00000000" w:rsidP="00000000" w:rsidRDefault="00000000" w:rsidRPr="00000000" w14:paraId="000000A5">
      <w:pPr>
        <w:pBdr>
          <w:top w:color="000000" w:space="10" w:sz="0" w:val="none"/>
        </w:pBdr>
        <w:rPr>
          <w:rFonts w:ascii="Montserrat" w:cs="Montserrat" w:eastAsia="Montserrat" w:hAnsi="Montserrat"/>
          <w:b w:val="1"/>
          <w:color w:val="000000"/>
        </w:rPr>
      </w:pPr>
      <w:r w:rsidDel="00000000" w:rsidR="00000000" w:rsidRPr="00000000">
        <w:rPr>
          <w:rtl w:val="0"/>
        </w:rPr>
      </w:r>
    </w:p>
    <w:tbl>
      <w:tblPr>
        <w:tblStyle w:val="Table2"/>
        <w:tblW w:w="9389.0" w:type="dxa"/>
        <w:jc w:val="left"/>
        <w:tblInd w:w="-205.0" w:type="dxa"/>
        <w:tblBorders>
          <w:top w:color="666666" w:space="0" w:sz="8" w:val="single"/>
          <w:left w:color="666666" w:space="0" w:sz="8" w:val="single"/>
          <w:bottom w:color="666666" w:space="0" w:sz="8" w:val="single"/>
          <w:right w:color="666666" w:space="0" w:sz="8" w:val="single"/>
          <w:insideH w:color="666666" w:space="0" w:sz="8" w:val="single"/>
          <w:insideV w:color="666666" w:space="0" w:sz="8" w:val="single"/>
        </w:tblBorders>
        <w:tblLayout w:type="fixed"/>
        <w:tblLook w:val="0600"/>
      </w:tblPr>
      <w:tblGrid>
        <w:gridCol w:w="6872"/>
        <w:gridCol w:w="2517"/>
        <w:tblGridChange w:id="0">
          <w:tblGrid>
            <w:gridCol w:w="6872"/>
            <w:gridCol w:w="2517"/>
          </w:tblGrid>
        </w:tblGridChange>
      </w:tblGrid>
      <w:tr>
        <w:trPr>
          <w:cantSplit w:val="0"/>
          <w:trHeight w:val="150" w:hRule="atLeast"/>
          <w:tblHeader w:val="0"/>
        </w:trPr>
        <w:tc>
          <w:tcPr>
            <w:shd w:fill="4f81bd" w:val="clear"/>
            <w:tcMar>
              <w:top w:w="100.0" w:type="dxa"/>
              <w:left w:w="100.0" w:type="dxa"/>
              <w:bottom w:w="100.0" w:type="dxa"/>
              <w:right w:w="100.0" w:type="dxa"/>
            </w:tcMar>
            <w:vAlign w:val="center"/>
          </w:tcPr>
          <w:p w:rsidR="00000000" w:rsidDel="00000000" w:rsidP="00000000" w:rsidRDefault="00000000" w:rsidRPr="00000000" w14:paraId="000000A6">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b w:val="1"/>
                <w:color w:val="000000"/>
                <w:sz w:val="20"/>
                <w:szCs w:val="20"/>
                <w:rtl w:val="0"/>
              </w:rPr>
              <w:t xml:space="preserve">Libellé</w:t>
            </w:r>
            <w:r w:rsidDel="00000000" w:rsidR="00000000" w:rsidRPr="00000000">
              <w:rPr>
                <w:rtl w:val="0"/>
              </w:rPr>
            </w:r>
          </w:p>
        </w:tc>
        <w:tc>
          <w:tcPr>
            <w:shd w:fill="4f81bd" w:val="clear"/>
            <w:tcMar>
              <w:top w:w="100.0" w:type="dxa"/>
              <w:left w:w="100.0" w:type="dxa"/>
              <w:bottom w:w="100.0" w:type="dxa"/>
              <w:right w:w="100.0" w:type="dxa"/>
            </w:tcMar>
            <w:vAlign w:val="center"/>
          </w:tcPr>
          <w:p w:rsidR="00000000" w:rsidDel="00000000" w:rsidP="00000000" w:rsidRDefault="00000000" w:rsidRPr="00000000" w14:paraId="000000A7">
            <w:pPr>
              <w:widowControl w:val="0"/>
              <w:jc w:val="center"/>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Pondération</w:t>
            </w:r>
          </w:p>
        </w:tc>
      </w:tr>
      <w:tr>
        <w:trPr>
          <w:cantSplit w:val="0"/>
          <w:trHeight w:val="24" w:hRule="atLeast"/>
          <w:tblHeader w:val="0"/>
        </w:trPr>
        <w:tc>
          <w:tcPr>
            <w:shd w:fill="e6e6e6" w:val="clear"/>
            <w:tcMar>
              <w:top w:w="100.0" w:type="dxa"/>
              <w:left w:w="100.0" w:type="dxa"/>
              <w:bottom w:w="100.0" w:type="dxa"/>
              <w:right w:w="100.0" w:type="dxa"/>
            </w:tcMar>
            <w:vAlign w:val="center"/>
          </w:tcPr>
          <w:p w:rsidR="00000000" w:rsidDel="00000000" w:rsidP="00000000" w:rsidRDefault="00000000" w:rsidRPr="00000000" w14:paraId="000000A8">
            <w:pPr>
              <w:widowControl w:val="0"/>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Travaux préparatoires</w:t>
            </w:r>
          </w:p>
        </w:tc>
        <w:tc>
          <w:tcPr>
            <w:shd w:fill="e6e6e6" w:val="clear"/>
            <w:tcMar>
              <w:top w:w="100.0" w:type="dxa"/>
              <w:left w:w="100.0" w:type="dxa"/>
              <w:bottom w:w="100.0" w:type="dxa"/>
              <w:right w:w="100.0" w:type="dxa"/>
            </w:tcMar>
            <w:vAlign w:val="center"/>
          </w:tcPr>
          <w:p w:rsidR="00000000" w:rsidDel="00000000" w:rsidP="00000000" w:rsidRDefault="00000000" w:rsidRPr="00000000" w14:paraId="000000A9">
            <w:pPr>
              <w:widowControl w:val="0"/>
              <w:jc w:val="center"/>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10%</w:t>
            </w:r>
          </w:p>
        </w:tc>
      </w:tr>
      <w:tr>
        <w:trPr>
          <w:cantSplit w:val="0"/>
          <w:trHeight w:val="37"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Questionnaire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10%</w:t>
            </w:r>
          </w:p>
        </w:tc>
      </w:tr>
      <w:tr>
        <w:trPr>
          <w:cantSplit w:val="0"/>
          <w:trHeight w:val="24" w:hRule="atLeast"/>
          <w:tblHeader w:val="0"/>
        </w:trPr>
        <w:tc>
          <w:tcPr>
            <w:shd w:fill="e5e5e5" w:val="clear"/>
            <w:tcMar>
              <w:top w:w="100.0" w:type="dxa"/>
              <w:left w:w="100.0" w:type="dxa"/>
              <w:bottom w:w="100.0" w:type="dxa"/>
              <w:right w:w="100.0" w:type="dxa"/>
            </w:tcMar>
            <w:vAlign w:val="center"/>
          </w:tcPr>
          <w:p w:rsidR="00000000" w:rsidDel="00000000" w:rsidP="00000000" w:rsidRDefault="00000000" w:rsidRPr="00000000" w14:paraId="000000AC">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b w:val="1"/>
                <w:color w:val="000000"/>
                <w:sz w:val="20"/>
                <w:szCs w:val="20"/>
                <w:rtl w:val="0"/>
              </w:rPr>
              <w:t xml:space="preserve">Posture professionnelle</w:t>
            </w:r>
            <w:r w:rsidDel="00000000" w:rsidR="00000000" w:rsidRPr="00000000">
              <w:rPr>
                <w:rtl w:val="0"/>
              </w:rPr>
            </w:r>
          </w:p>
        </w:tc>
        <w:tc>
          <w:tcPr>
            <w:shd w:fill="e5e5e5" w:val="clear"/>
            <w:tcMar>
              <w:top w:w="100.0" w:type="dxa"/>
              <w:left w:w="100.0" w:type="dxa"/>
              <w:bottom w:w="100.0" w:type="dxa"/>
              <w:right w:w="100.0" w:type="dxa"/>
            </w:tcMar>
            <w:vAlign w:val="center"/>
          </w:tcPr>
          <w:p w:rsidR="00000000" w:rsidDel="00000000" w:rsidP="00000000" w:rsidRDefault="00000000" w:rsidRPr="00000000" w14:paraId="000000AD">
            <w:pPr>
              <w:widowControl w:val="0"/>
              <w:jc w:val="center"/>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15%</w:t>
            </w:r>
          </w:p>
        </w:tc>
      </w:tr>
      <w:tr>
        <w:trPr>
          <w:cantSplit w:val="0"/>
          <w:trHeight w:val="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Assiduité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2,5%</w:t>
            </w:r>
          </w:p>
        </w:tc>
      </w:tr>
      <w:tr>
        <w:trPr>
          <w:cantSplit w:val="0"/>
          <w:trHeight w:val="24"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Ponctualité</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2,5%</w:t>
            </w:r>
          </w:p>
        </w:tc>
      </w:tr>
      <w:tr>
        <w:trPr>
          <w:cantSplit w:val="0"/>
          <w:trHeight w:val="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Implication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10%</w:t>
            </w:r>
          </w:p>
        </w:tc>
      </w:tr>
      <w:tr>
        <w:trPr>
          <w:cantSplit w:val="0"/>
          <w:trHeight w:val="125" w:hRule="atLeast"/>
          <w:tblHeader w:val="0"/>
        </w:trPr>
        <w:tc>
          <w:tcPr>
            <w:shd w:fill="e6e6e6" w:val="clear"/>
            <w:tcMar>
              <w:top w:w="100.0" w:type="dxa"/>
              <w:left w:w="100.0" w:type="dxa"/>
              <w:bottom w:w="100.0" w:type="dxa"/>
              <w:right w:w="100.0" w:type="dxa"/>
            </w:tcMar>
            <w:vAlign w:val="center"/>
          </w:tcPr>
          <w:p w:rsidR="00000000" w:rsidDel="00000000" w:rsidP="00000000" w:rsidRDefault="00000000" w:rsidRPr="00000000" w14:paraId="000000B4">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b w:val="1"/>
                <w:color w:val="000000"/>
                <w:sz w:val="20"/>
                <w:szCs w:val="20"/>
                <w:rtl w:val="0"/>
              </w:rPr>
              <w:t xml:space="preserve">Projet</w:t>
            </w:r>
            <w:r w:rsidDel="00000000" w:rsidR="00000000" w:rsidRPr="00000000">
              <w:rPr>
                <w:rtl w:val="0"/>
              </w:rPr>
            </w:r>
          </w:p>
        </w:tc>
        <w:tc>
          <w:tcPr>
            <w:shd w:fill="e5e5e5" w:val="clear"/>
            <w:tcMar>
              <w:top w:w="100.0" w:type="dxa"/>
              <w:left w:w="100.0" w:type="dxa"/>
              <w:bottom w:w="100.0" w:type="dxa"/>
              <w:right w:w="100.0" w:type="dxa"/>
            </w:tcMar>
            <w:vAlign w:val="center"/>
          </w:tcPr>
          <w:p w:rsidR="00000000" w:rsidDel="00000000" w:rsidP="00000000" w:rsidRDefault="00000000" w:rsidRPr="00000000" w14:paraId="000000B5">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b w:val="1"/>
                <w:color w:val="000000"/>
                <w:sz w:val="20"/>
                <w:szCs w:val="20"/>
                <w:rtl w:val="0"/>
              </w:rPr>
              <w:t xml:space="preserve">25%</w:t>
            </w:r>
            <w:r w:rsidDel="00000000" w:rsidR="00000000" w:rsidRPr="00000000">
              <w:rPr>
                <w:rtl w:val="0"/>
              </w:rPr>
            </w:r>
          </w:p>
        </w:tc>
      </w:tr>
      <w:tr>
        <w:trPr>
          <w:cantSplit w:val="0"/>
          <w:trHeight w:val="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Profondeur de l’analyse / esprit critique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15%</w:t>
            </w:r>
          </w:p>
        </w:tc>
      </w:tr>
      <w:tr>
        <w:trPr>
          <w:cantSplit w:val="0"/>
          <w:trHeight w:val="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Travail d’équipe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5%</w:t>
            </w:r>
          </w:p>
        </w:tc>
      </w:tr>
      <w:tr>
        <w:trPr>
          <w:cantSplit w:val="0"/>
          <w:trHeight w:val="1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Soutenance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jc w:val="center"/>
              <w:rPr>
                <w:rFonts w:ascii="Montserrat" w:cs="Montserrat" w:eastAsia="Montserrat" w:hAnsi="Montserrat"/>
                <w:color w:val="000000"/>
                <w:sz w:val="20"/>
                <w:szCs w:val="20"/>
              </w:rPr>
            </w:pPr>
            <w:r w:rsidDel="00000000" w:rsidR="00000000" w:rsidRPr="00000000">
              <w:rPr>
                <w:rFonts w:ascii="Montserrat" w:cs="Montserrat" w:eastAsia="Montserrat" w:hAnsi="Montserrat"/>
                <w:color w:val="000000"/>
                <w:sz w:val="20"/>
                <w:szCs w:val="20"/>
                <w:rtl w:val="0"/>
              </w:rPr>
              <w:t xml:space="preserve">5%</w:t>
            </w:r>
          </w:p>
        </w:tc>
      </w:tr>
      <w:tr>
        <w:trPr>
          <w:cantSplit w:val="0"/>
          <w:trHeight w:val="24" w:hRule="atLeast"/>
          <w:tblHeader w:val="0"/>
        </w:trPr>
        <w:tc>
          <w:tcPr>
            <w:shd w:fill="e6e6e6" w:val="clear"/>
            <w:tcMar>
              <w:top w:w="100.0" w:type="dxa"/>
              <w:left w:w="100.0" w:type="dxa"/>
              <w:bottom w:w="100.0" w:type="dxa"/>
              <w:right w:w="100.0" w:type="dxa"/>
            </w:tcMar>
            <w:vAlign w:val="center"/>
          </w:tcPr>
          <w:p w:rsidR="00000000" w:rsidDel="00000000" w:rsidP="00000000" w:rsidRDefault="00000000" w:rsidRPr="00000000" w14:paraId="000000BC">
            <w:pPr>
              <w:widowControl w:val="0"/>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Examen</w:t>
            </w:r>
          </w:p>
        </w:tc>
        <w:tc>
          <w:tcPr>
            <w:shd w:fill="e6e6e6" w:val="clear"/>
            <w:tcMar>
              <w:top w:w="100.0" w:type="dxa"/>
              <w:left w:w="100.0" w:type="dxa"/>
              <w:bottom w:w="100.0" w:type="dxa"/>
              <w:right w:w="100.0" w:type="dxa"/>
            </w:tcMar>
            <w:vAlign w:val="center"/>
          </w:tcPr>
          <w:p w:rsidR="00000000" w:rsidDel="00000000" w:rsidP="00000000" w:rsidRDefault="00000000" w:rsidRPr="00000000" w14:paraId="000000BD">
            <w:pPr>
              <w:widowControl w:val="0"/>
              <w:jc w:val="center"/>
              <w:rPr>
                <w:rFonts w:ascii="Montserrat" w:cs="Montserrat" w:eastAsia="Montserrat" w:hAnsi="Montserrat"/>
                <w:b w:val="1"/>
                <w:color w:val="000000"/>
                <w:sz w:val="20"/>
                <w:szCs w:val="20"/>
              </w:rPr>
            </w:pPr>
            <w:r w:rsidDel="00000000" w:rsidR="00000000" w:rsidRPr="00000000">
              <w:rPr>
                <w:rFonts w:ascii="Montserrat" w:cs="Montserrat" w:eastAsia="Montserrat" w:hAnsi="Montserrat"/>
                <w:b w:val="1"/>
                <w:color w:val="000000"/>
                <w:sz w:val="20"/>
                <w:szCs w:val="20"/>
                <w:rtl w:val="0"/>
              </w:rPr>
              <w:t xml:space="preserve">50%</w:t>
            </w:r>
          </w:p>
        </w:tc>
      </w:tr>
    </w:tbl>
    <w:p w:rsidR="00000000" w:rsidDel="00000000" w:rsidP="00000000" w:rsidRDefault="00000000" w:rsidRPr="00000000" w14:paraId="000000BE">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BF">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0">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1">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2">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3">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4">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5">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6">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7">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8">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9">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A">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B">
      <w:pPr>
        <w:pBdr>
          <w:top w:color="000000" w:space="10" w:sz="0" w:val="none"/>
        </w:pBdr>
        <w:rPr>
          <w:rFonts w:ascii="Montserrat" w:cs="Montserrat" w:eastAsia="Montserrat" w:hAnsi="Montserrat"/>
          <w:b w:val="1"/>
          <w:color w:val="000000"/>
        </w:rPr>
      </w:pPr>
      <w:r w:rsidDel="00000000" w:rsidR="00000000" w:rsidRPr="00000000">
        <w:rPr>
          <w:rtl w:val="0"/>
        </w:rPr>
      </w:r>
    </w:p>
    <w:p w:rsidR="00000000" w:rsidDel="00000000" w:rsidP="00000000" w:rsidRDefault="00000000" w:rsidRPr="00000000" w14:paraId="000000CC">
      <w:pPr>
        <w:pBdr>
          <w:top w:color="000000" w:space="10" w:sz="0" w:val="none"/>
        </w:pBdr>
        <w:rPr>
          <w:rFonts w:ascii="Montserrat" w:cs="Montserrat" w:eastAsia="Montserrat" w:hAnsi="Montserrat"/>
          <w:b w:val="1"/>
          <w:color w:val="000000"/>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tabs>
        <w:tab w:val="center" w:leader="none" w:pos="4536"/>
        <w:tab w:val="right" w:leader="none" w:pos="9072"/>
      </w:tabs>
      <w:spacing w:line="240" w:lineRule="auto"/>
      <w:jc w:val="center"/>
      <w:rPr>
        <w:rFonts w:ascii="Montserrat" w:cs="Montserrat" w:eastAsia="Montserrat" w:hAnsi="Montserrat"/>
        <w:color w:val="808080"/>
        <w:sz w:val="24"/>
        <w:szCs w:val="24"/>
      </w:rPr>
    </w:pPr>
    <w:r w:rsidDel="00000000" w:rsidR="00000000" w:rsidRPr="00000000">
      <w:rPr>
        <w:rFonts w:ascii="Montserrat" w:cs="Montserrat" w:eastAsia="Montserrat" w:hAnsi="Montserrat"/>
        <w:color w:val="808080"/>
        <w:rtl w:val="0"/>
      </w:rPr>
      <w:t xml:space="preserve">Guardia CS - © Active Learning by Quest Education Group</w:t>
    </w:r>
    <w:r w:rsidDel="00000000" w:rsidR="00000000" w:rsidRPr="00000000">
      <w:rPr>
        <w:rtl w:val="0"/>
      </w:rPr>
    </w:r>
  </w:p>
  <w:p w:rsidR="00000000" w:rsidDel="00000000" w:rsidP="00000000" w:rsidRDefault="00000000" w:rsidRPr="00000000" w14:paraId="000000D1">
    <w:pPr>
      <w:tabs>
        <w:tab w:val="center" w:leader="none" w:pos="4536"/>
        <w:tab w:val="right" w:leader="none" w:pos="9072"/>
      </w:tabs>
      <w:spacing w:line="240" w:lineRule="auto"/>
      <w:jc w:val="center"/>
      <w:rPr>
        <w:rFonts w:ascii="Montserrat" w:cs="Montserrat" w:eastAsia="Montserrat" w:hAnsi="Montserrat"/>
        <w:color w:val="808080"/>
        <w:sz w:val="24"/>
        <w:szCs w:val="24"/>
      </w:rPr>
    </w:pPr>
    <w:r w:rsidDel="00000000" w:rsidR="00000000" w:rsidRPr="00000000">
      <w:rPr>
        <w:rFonts w:ascii="Montserrat" w:cs="Montserrat" w:eastAsia="Montserrat" w:hAnsi="Montserrat"/>
        <w:color w:val="808080"/>
        <w:sz w:val="24"/>
        <w:szCs w:val="24"/>
        <w:rtl w:val="0"/>
      </w:rPr>
      <w:t xml:space="preserve">Document Interne 2025-2026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Montserrat" w:cs="Montserrat" w:eastAsia="Montserrat" w:hAnsi="Montserrat"/>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auNormal"/>
    <w:tblPr>
      <w:tblStyleRowBandSize w:val="1"/>
      <w:tblStyleColBandSize w:val="1"/>
      <w:tblCellMar>
        <w:left w:w="115.0" w:type="dxa"/>
        <w:right w:w="115.0" w:type="dxa"/>
      </w:tblCellMar>
    </w:tblPr>
    <w:tcPr>
      <w:shd w:color="auto" w:fill="ffffff" w:val="clear"/>
    </w:tcPr>
  </w:style>
  <w:style w:type="table" w:styleId="a0" w:customStyle="1">
    <w:basedOn w:val="TableauNormal"/>
    <w:tblPr>
      <w:tblStyleRowBandSize w:val="1"/>
      <w:tblStyleColBandSize w:val="1"/>
      <w:tblCellMar>
        <w:left w:w="115.0" w:type="dxa"/>
        <w:right w:w="115.0" w:type="dxa"/>
      </w:tblCellMar>
    </w:tblPr>
    <w:tcPr>
      <w:shd w:color="auto" w:fill="ffffff" w:val="clear"/>
    </w:tcPr>
  </w:style>
  <w:style w:type="table" w:styleId="a1" w:customStyle="1">
    <w:basedOn w:val="TableauNormal"/>
    <w:tblPr>
      <w:tblStyleRowBandSize w:val="1"/>
      <w:tblStyleColBandSize w:val="1"/>
      <w:tblCellMar>
        <w:left w:w="115.0" w:type="dxa"/>
        <w:right w:w="115.0" w:type="dxa"/>
      </w:tblCellMar>
    </w:tblPr>
    <w:tcPr>
      <w:shd w:color="auto" w:fill="ffffff" w:val="clear"/>
    </w:tcPr>
  </w:style>
  <w:style w:type="paragraph" w:styleId="Paragraphedeliste">
    <w:name w:val="List Paragraph"/>
    <w:basedOn w:val="Normal"/>
    <w:uiPriority w:val="34"/>
    <w:qFormat w:val="1"/>
    <w:rsid w:val="007D0840"/>
    <w:pPr>
      <w:ind w:left="720"/>
      <w:contextualSpacing w:val="1"/>
    </w:pPr>
  </w:style>
  <w:style w:type="character" w:styleId="Hyperlien">
    <w:name w:val="Hyperlink"/>
    <w:basedOn w:val="Policepardfaut"/>
    <w:uiPriority w:val="99"/>
    <w:unhideWhenUsed w:val="1"/>
    <w:rsid w:val="007D0840"/>
    <w:rPr>
      <w:color w:val="0000ff" w:themeColor="hyperlink"/>
      <w:u w:val="single"/>
    </w:rPr>
  </w:style>
  <w:style w:type="character" w:styleId="Mentionnonrsolue">
    <w:name w:val="Unresolved Mention"/>
    <w:basedOn w:val="Policepardfaut"/>
    <w:uiPriority w:val="99"/>
    <w:semiHidden w:val="1"/>
    <w:unhideWhenUsed w:val="1"/>
    <w:rsid w:val="007D0840"/>
    <w:rPr>
      <w:color w:val="605e5c"/>
      <w:shd w:color="auto" w:fill="e1dfdd" w:val="clear"/>
    </w:rPr>
  </w:style>
  <w:style w:type="paragraph" w:styleId="En-tte">
    <w:name w:val="header"/>
    <w:basedOn w:val="Normal"/>
    <w:link w:val="En-tteCar"/>
    <w:uiPriority w:val="99"/>
    <w:unhideWhenUsed w:val="1"/>
    <w:rsid w:val="00A25E3C"/>
    <w:pPr>
      <w:tabs>
        <w:tab w:val="center" w:pos="4536"/>
        <w:tab w:val="right" w:pos="9072"/>
      </w:tabs>
      <w:spacing w:line="240" w:lineRule="auto"/>
    </w:pPr>
  </w:style>
  <w:style w:type="character" w:styleId="En-tteCar" w:customStyle="1">
    <w:name w:val="En-tête Car"/>
    <w:basedOn w:val="Policepardfaut"/>
    <w:link w:val="En-tte"/>
    <w:uiPriority w:val="99"/>
    <w:rsid w:val="00A25E3C"/>
  </w:style>
  <w:style w:type="paragraph" w:styleId="Pieddepage">
    <w:name w:val="footer"/>
    <w:basedOn w:val="Normal"/>
    <w:link w:val="PieddepageCar"/>
    <w:uiPriority w:val="99"/>
    <w:unhideWhenUsed w:val="1"/>
    <w:rsid w:val="00A25E3C"/>
    <w:pPr>
      <w:tabs>
        <w:tab w:val="center" w:pos="4536"/>
        <w:tab w:val="right" w:pos="9072"/>
      </w:tabs>
      <w:spacing w:line="240" w:lineRule="auto"/>
    </w:pPr>
  </w:style>
  <w:style w:type="character" w:styleId="PieddepageCar" w:customStyle="1">
    <w:name w:val="Pied de page Car"/>
    <w:basedOn w:val="Policepardfaut"/>
    <w:link w:val="Pieddepage"/>
    <w:uiPriority w:val="99"/>
    <w:rsid w:val="00A25E3C"/>
  </w:style>
  <w:style w:type="paragraph" w:styleId="Chapitre" w:customStyle="1">
    <w:name w:val="Chapitre"/>
    <w:basedOn w:val="Normal"/>
    <w:link w:val="ChapitreChar"/>
    <w:qFormat w:val="1"/>
    <w:rsid w:val="005D3C30"/>
    <w:pPr>
      <w:pBdr>
        <w:top w:color="000000" w:space="10" w:sz="0" w:val="none"/>
      </w:pBdr>
      <w:spacing w:after="600" w:line="331" w:lineRule="auto"/>
      <w:jc w:val="center"/>
    </w:pPr>
    <w:rPr>
      <w:rFonts w:ascii="Montserrat" w:cs="Montserrat Black" w:eastAsia="Montserrat Black" w:hAnsi="Montserrat"/>
      <w:b w:val="1"/>
      <w:bCs w:val="1"/>
      <w:color w:val="bfbfbf" w:themeColor="background1" w:themeShade="0000BF"/>
      <w:spacing w:val="100"/>
      <w:sz w:val="32"/>
      <w:szCs w:val="32"/>
    </w:rPr>
  </w:style>
  <w:style w:type="character" w:styleId="ChapitreChar" w:customStyle="1">
    <w:name w:val="Chapitre Char"/>
    <w:basedOn w:val="Policepardfaut"/>
    <w:link w:val="Chapitre"/>
    <w:rsid w:val="005D3C30"/>
    <w:rPr>
      <w:rFonts w:ascii="Montserrat" w:cs="Montserrat Black" w:eastAsia="Montserrat Black" w:hAnsi="Montserrat"/>
      <w:b w:val="1"/>
      <w:bCs w:val="1"/>
      <w:color w:val="bfbfbf" w:themeColor="background1" w:themeShade="0000BF"/>
      <w:spacing w:val="100"/>
      <w:sz w:val="32"/>
      <w:szCs w:val="32"/>
    </w:rPr>
  </w:style>
  <w:style w:type="paragraph" w:styleId="Section" w:customStyle="1">
    <w:name w:val="Section"/>
    <w:basedOn w:val="Normal"/>
    <w:link w:val="SectionChar"/>
    <w:qFormat w:val="1"/>
    <w:rsid w:val="00914352"/>
    <w:pPr>
      <w:pBdr>
        <w:top w:color="000000" w:space="10" w:sz="0" w:val="none"/>
      </w:pBdr>
      <w:spacing w:after="160" w:line="331" w:lineRule="auto"/>
    </w:pPr>
    <w:rPr>
      <w:rFonts w:ascii="Montserrat" w:cs="Montserrat" w:eastAsia="Montserrat" w:hAnsi="Montserrat"/>
      <w:b w:val="1"/>
      <w:smallCaps w:val="1"/>
      <w:color w:val="f79646" w:themeColor="accent6"/>
      <w:sz w:val="32"/>
      <w:szCs w:val="28"/>
      <w14:textFill>
        <w14:solidFill>
          <w14:schemeClr w14:val="accent6">
            <w14:lumMod w14:val="20000"/>
            <w14:lumOff w14:val="80000"/>
            <w14:lumMod w14:val="75000"/>
          </w14:schemeClr>
        </w14:solidFill>
      </w14:textFill>
    </w:rPr>
  </w:style>
  <w:style w:type="character" w:styleId="SectionChar" w:customStyle="1">
    <w:name w:val="Section Char"/>
    <w:basedOn w:val="Policepardfaut"/>
    <w:link w:val="Section"/>
    <w:rsid w:val="00914352"/>
    <w:rPr>
      <w:rFonts w:ascii="Montserrat" w:cs="Montserrat" w:eastAsia="Montserrat" w:hAnsi="Montserrat"/>
      <w:b w:val="1"/>
      <w:smallCaps w:val="1"/>
      <w:color w:val="f79646" w:themeColor="accent6"/>
      <w:sz w:val="32"/>
      <w:szCs w:val="28"/>
      <w14:textFill>
        <w14:solidFill>
          <w14:schemeClr w14:val="accent6">
            <w14:lumMod w14:val="20000"/>
            <w14:lumOff w14:val="80000"/>
            <w14:lumMod w14:val="75000"/>
          </w14:schemeClr>
        </w14:solidFill>
      </w14:textFill>
    </w:rPr>
  </w:style>
  <w:style w:type="paragraph" w:styleId="ID" w:customStyle="1">
    <w:name w:val="ID"/>
    <w:basedOn w:val="Normal"/>
    <w:link w:val="IDChar"/>
    <w:qFormat w:val="1"/>
    <w:rsid w:val="00EC422C"/>
    <w:pPr>
      <w:pBdr>
        <w:top w:color="000000" w:space="10" w:sz="0" w:val="none"/>
      </w:pBdr>
      <w:spacing w:line="331" w:lineRule="auto"/>
    </w:pPr>
    <w:rPr>
      <w:rFonts w:ascii="Montserrat" w:cs="Montserrat" w:eastAsia="Montserrat" w:hAnsi="Montserrat"/>
      <w:b w:val="1"/>
      <w:color w:val="8db3e2" w:themeColor="text2" w:themeTint="000066"/>
      <w:sz w:val="28"/>
      <w:szCs w:val="28"/>
    </w:rPr>
  </w:style>
  <w:style w:type="character" w:styleId="IDChar" w:customStyle="1">
    <w:name w:val="ID Char"/>
    <w:basedOn w:val="Policepardfaut"/>
    <w:link w:val="ID"/>
    <w:rsid w:val="00EC422C"/>
    <w:rPr>
      <w:rFonts w:ascii="Montserrat" w:cs="Montserrat" w:eastAsia="Montserrat" w:hAnsi="Montserrat"/>
      <w:b w:val="1"/>
      <w:color w:val="8db3e2" w:themeColor="text2" w:themeTint="000066"/>
      <w:sz w:val="28"/>
      <w:szCs w:val="28"/>
    </w:rPr>
  </w:style>
  <w:style w:type="paragraph" w:styleId="CDC" w:customStyle="1">
    <w:name w:val="CDC"/>
    <w:basedOn w:val="Normal"/>
    <w:link w:val="CDCChar"/>
    <w:qFormat w:val="1"/>
    <w:rsid w:val="00EC422C"/>
    <w:pPr>
      <w:pBdr>
        <w:top w:color="000000" w:space="10" w:sz="0" w:val="none"/>
      </w:pBdr>
      <w:spacing w:line="331" w:lineRule="auto"/>
      <w:jc w:val="center"/>
    </w:pPr>
    <w:rPr>
      <w:rFonts w:ascii="Montserrat" w:cs="Montserrat" w:eastAsia="Montserrat" w:hAnsi="Montserrat"/>
      <w:b w:val="1"/>
      <w:color w:val="8db3e2" w:themeColor="text2" w:themeTint="000066"/>
      <w:sz w:val="60"/>
      <w:szCs w:val="60"/>
    </w:rPr>
  </w:style>
  <w:style w:type="character" w:styleId="CDCChar" w:customStyle="1">
    <w:name w:val="CDC Char"/>
    <w:basedOn w:val="Policepardfaut"/>
    <w:link w:val="CDC"/>
    <w:rsid w:val="00EC422C"/>
    <w:rPr>
      <w:rFonts w:ascii="Montserrat" w:cs="Montserrat" w:eastAsia="Montserrat" w:hAnsi="Montserrat"/>
      <w:b w:val="1"/>
      <w:color w:val="8db3e2" w:themeColor="text2" w:themeTint="000066"/>
      <w:sz w:val="60"/>
      <w:szCs w:val="60"/>
    </w:rPr>
  </w:style>
  <w:style w:type="table" w:styleId="Grilledutableau">
    <w:name w:val="Table Grid"/>
    <w:basedOn w:val="TableauNormal"/>
    <w:uiPriority w:val="39"/>
    <w:rsid w:val="0060690A"/>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lledetableauclaire">
    <w:name w:val="Grid Table Light"/>
    <w:basedOn w:val="TableauNormal"/>
    <w:uiPriority w:val="40"/>
    <w:rsid w:val="0060690A"/>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ansinterligne">
    <w:name w:val="No Spacing"/>
    <w:uiPriority w:val="1"/>
    <w:qFormat w:val="1"/>
    <w:rsid w:val="00067774"/>
    <w:pPr>
      <w:spacing w:line="240" w:lineRule="auto"/>
    </w:pPr>
  </w:style>
  <w:style w:type="paragraph" w:styleId="PARA" w:customStyle="1">
    <w:name w:val="PARA"/>
    <w:basedOn w:val="Normal"/>
    <w:link w:val="PARAChar"/>
    <w:qFormat w:val="1"/>
    <w:rsid w:val="00D16F85"/>
    <w:pPr>
      <w:pBdr>
        <w:top w:color="000000" w:space="10" w:sz="0" w:val="none"/>
      </w:pBdr>
      <w:spacing w:after="60" w:line="331" w:lineRule="auto"/>
      <w:jc w:val="both"/>
    </w:pPr>
    <w:rPr>
      <w:rFonts w:ascii="Montserrat" w:cs="Montserrat" w:eastAsia="Montserrat" w:hAnsi="Montserrat"/>
      <w:iCs w:val="1"/>
      <w:color w:val="bfbfbf" w:themeColor="background1" w:themeShade="0000BF"/>
      <w:sz w:val="28"/>
      <w:szCs w:val="24"/>
    </w:rPr>
  </w:style>
  <w:style w:type="character" w:styleId="PARAChar" w:customStyle="1">
    <w:name w:val="PARA Char"/>
    <w:basedOn w:val="Policepardfaut"/>
    <w:link w:val="PARA"/>
    <w:rsid w:val="00D16F85"/>
    <w:rPr>
      <w:rFonts w:ascii="Montserrat" w:cs="Montserrat" w:eastAsia="Montserrat" w:hAnsi="Montserrat"/>
      <w:iCs w:val="1"/>
      <w:color w:val="bfbfbf" w:themeColor="background1" w:themeShade="0000BF"/>
      <w:sz w:val="28"/>
      <w:szCs w:val="24"/>
    </w:rPr>
  </w:style>
  <w:style w:type="table" w:styleId="a2" w:customStyle="1">
    <w:basedOn w:val="TableauNormal"/>
    <w:pPr>
      <w:spacing w:line="240" w:lineRule="auto"/>
    </w:pPr>
    <w:tblPr>
      <w:tblStyleRowBandSize w:val="1"/>
      <w:tblStyleColBandSize w:val="1"/>
      <w:tblCellMar>
        <w:top w:w="227.0" w:type="dxa"/>
        <w:left w:w="227.0" w:type="dxa"/>
        <w:bottom w:w="227.0" w:type="dxa"/>
        <w:right w:w="227.0" w:type="dxa"/>
      </w:tblCellMar>
    </w:tblPr>
    <w:tcPr>
      <w:shd w:color="auto" w:fill="ffffff" w:val="clear"/>
    </w:tcPr>
  </w:style>
  <w:style w:type="table" w:styleId="a3"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4"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5"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table" w:styleId="a6" w:customStyle="1">
    <w:basedOn w:val="TableauNormal"/>
    <w:tblPr>
      <w:tblStyleRowBandSize w:val="1"/>
      <w:tblStyleColBandSize w:val="1"/>
      <w:tblCellMar>
        <w:left w:w="115.0" w:type="dxa"/>
        <w:right w:w="115.0" w:type="dxa"/>
      </w:tblCellMar>
    </w:tblPr>
    <w:tcPr>
      <w:shd w:color="auto" w:fill="ffffff" w:val="clear"/>
    </w:tcPr>
  </w:style>
  <w:style w:type="table" w:styleId="a7" w:customStyle="1">
    <w:basedOn w:val="TableauNormal"/>
    <w:pPr>
      <w:spacing w:line="240" w:lineRule="auto"/>
    </w:pPr>
    <w:tblPr>
      <w:tblStyleRowBandSize w:val="1"/>
      <w:tblStyleColBandSize w:val="1"/>
      <w:tblCellMar>
        <w:left w:w="115.0" w:type="dxa"/>
        <w:right w:w="115.0" w:type="dxa"/>
      </w:tblCellMar>
    </w:tblPr>
    <w:tcPr>
      <w:shd w:color="auto" w:fill="ffffff" w:val="clear"/>
    </w:tcPr>
  </w:style>
  <w:style w:type="paragraph" w:styleId="NormalWeb">
    <w:name w:val="Normal (Web)"/>
    <w:basedOn w:val="Normal"/>
    <w:uiPriority w:val="99"/>
    <w:unhideWhenUsed w:val="1"/>
    <w:rsid w:val="0091338C"/>
    <w:pPr>
      <w:spacing w:after="100" w:afterAutospacing="1" w:before="100" w:beforeAutospacing="1" w:line="240" w:lineRule="auto"/>
    </w:pPr>
    <w:rPr>
      <w:rFonts w:ascii="Times New Roman" w:cs="Times New Roman" w:eastAsia="Times New Roman" w:hAnsi="Times New Roman"/>
      <w:sz w:val="24"/>
      <w:szCs w:val="24"/>
      <w:lang w:val="fr-FR"/>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line="240" w:lineRule="auto"/>
    </w:p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hyperlink" Target="mailto:school@novicore.fr" TargetMode="External"/><Relationship Id="rId10" Type="http://schemas.openxmlformats.org/officeDocument/2006/relationships/hyperlink" Target="https://haveibeenpwned.com/API/v3" TargetMode="External"/><Relationship Id="rId13" Type="http://schemas.openxmlformats.org/officeDocument/2006/relationships/image" Target="media/image2.png"/><Relationship Id="rId12" Type="http://schemas.openxmlformats.org/officeDocument/2006/relationships/hyperlink" Target="https://www.linkedin.com/in/yannis-b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python/how-to-hash-passwords-in-python/" TargetMode="Externa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cL/jhYGp5d3V5/S1Gb17aUEqA==">CgMxLjAyDmgubjB5dGZjZmU4czBtMg5oLnRhdmQ3YzlxMWQ5ZTIIaC5namRneHMyDmguYjFweGZ4bHlhMDZnOAByITFYejZjOHVCbXpvY1NzSi1CTEh5S0g4dmtMdkttODVRWQ==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2025-06-30T09:11:00Z</dcterms:created>
</cp:coreProperties>
</file>