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1BEBD" w14:textId="43A2CC82" w:rsidR="00FF647D" w:rsidRPr="00FF647D" w:rsidRDefault="00FF647D" w:rsidP="00FF647D">
      <w:pPr>
        <w:jc w:val="center"/>
        <w:rPr>
          <w:b/>
          <w:bCs/>
          <w:sz w:val="24"/>
          <w:szCs w:val="24"/>
        </w:rPr>
      </w:pPr>
      <w:r w:rsidRPr="00FF647D">
        <w:rPr>
          <w:b/>
          <w:bCs/>
          <w:sz w:val="24"/>
          <w:szCs w:val="24"/>
        </w:rPr>
        <w:t>For generating triplet on transport domain</w:t>
      </w:r>
      <w:r w:rsidR="000E3E8B">
        <w:rPr>
          <w:b/>
          <w:bCs/>
          <w:sz w:val="24"/>
          <w:szCs w:val="24"/>
        </w:rPr>
        <w:t>,</w:t>
      </w:r>
      <w:r w:rsidRPr="00FF647D">
        <w:rPr>
          <w:b/>
          <w:bCs/>
          <w:sz w:val="24"/>
          <w:szCs w:val="24"/>
        </w:rPr>
        <w:t xml:space="preserve"> the real prompt submitted to LLM models </w:t>
      </w:r>
      <w:r w:rsidR="000E3E8B">
        <w:rPr>
          <w:b/>
          <w:bCs/>
          <w:sz w:val="24"/>
          <w:szCs w:val="24"/>
        </w:rPr>
        <w:t>was</w:t>
      </w:r>
      <w:r w:rsidR="00C97073">
        <w:rPr>
          <w:b/>
          <w:bCs/>
          <w:sz w:val="24"/>
          <w:szCs w:val="24"/>
        </w:rPr>
        <w:t>:</w:t>
      </w:r>
    </w:p>
    <w:p w14:paraId="409BA1E5" w14:textId="7B38159A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Task:</w:t>
      </w:r>
    </w:p>
    <w:p w14:paraId="2D9E94DA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Generate an Amharic training dataset for dense information retrieval models.</w:t>
      </w:r>
    </w:p>
    <w:p w14:paraId="09027F26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Instructions:</w:t>
      </w:r>
    </w:p>
    <w:p w14:paraId="3FD48FD9" w14:textId="76EA4CBD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50 query–document triplets in a single run.</w:t>
      </w:r>
    </w:p>
    <w:p w14:paraId="589F56C4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Language: Amharic only.</w:t>
      </w:r>
    </w:p>
    <w:p w14:paraId="73D07C5C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Retrieval paradigm: Dense retrieval.</w:t>
      </w:r>
    </w:p>
    <w:p w14:paraId="203FC97D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Domain: Transport.</w:t>
      </w:r>
    </w:p>
    <w:p w14:paraId="027E4516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Query requirements:</w:t>
      </w:r>
    </w:p>
    <w:p w14:paraId="412D10C5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be short and concise (a short phrase).</w:t>
      </w:r>
    </w:p>
    <w:p w14:paraId="78E91CBF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express a realistic user information need.</w:t>
      </w:r>
    </w:p>
    <w:p w14:paraId="2200D1A9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ambiguous or overly generic queries.</w:t>
      </w:r>
    </w:p>
    <w:p w14:paraId="5BB36293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Positive document requirements:</w:t>
      </w:r>
    </w:p>
    <w:p w14:paraId="0BD98DFA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positive document.</w:t>
      </w:r>
    </w:p>
    <w:p w14:paraId="34286ADD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positive document must be clearly relevant and directly answer the query.</w:t>
      </w:r>
    </w:p>
    <w:p w14:paraId="0D987F39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2E556681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positive document must contain 5–7 complete, well-formed sentences.</w:t>
      </w:r>
    </w:p>
    <w:p w14:paraId="4235EC03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Negative (hard-negative) document requirements:</w:t>
      </w:r>
    </w:p>
    <w:p w14:paraId="29AC17EB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negative (hard-negative) document.</w:t>
      </w:r>
    </w:p>
    <w:p w14:paraId="4A1E4A44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negative document must be topically related to the query domain.</w:t>
      </w:r>
    </w:p>
    <w:p w14:paraId="0713FFE1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negative document must NOT answer the query.</w:t>
      </w:r>
    </w:p>
    <w:p w14:paraId="254C00CE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6FC79CCD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negative document must contain 5–7 complete, well-formed sentences.</w:t>
      </w:r>
    </w:p>
    <w:p w14:paraId="78BD6687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Generation constraints:</w:t>
      </w:r>
    </w:p>
    <w:p w14:paraId="1513334B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the query, positive document, and negative document together in a single step.</w:t>
      </w:r>
    </w:p>
    <w:p w14:paraId="1CA38D9A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Ensure linguistic fluency, correct grammar, and spelling.</w:t>
      </w:r>
    </w:p>
    <w:p w14:paraId="497C201E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Promote lexical and syntactic diversity across queries and documents.</w:t>
      </w:r>
    </w:p>
    <w:p w14:paraId="39E8EA34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duplicated or near-duplicated triplets.</w:t>
      </w:r>
    </w:p>
    <w:p w14:paraId="020A237C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Output format:</w:t>
      </w:r>
    </w:p>
    <w:p w14:paraId="59FFF7F4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Store all generated triplets in CSV format.</w:t>
      </w:r>
    </w:p>
    <w:p w14:paraId="4BD8366A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lastRenderedPageBreak/>
        <w:t>- The CSV file must contain the following three columns:</w:t>
      </w:r>
    </w:p>
    <w:p w14:paraId="40AC6B22" w14:textId="77777777" w:rsidR="001F02C9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7073">
        <w:rPr>
          <w:rFonts w:ascii="Times New Roman" w:hAnsi="Times New Roman" w:cs="Times New Roman"/>
          <w:sz w:val="24"/>
          <w:szCs w:val="24"/>
        </w:rPr>
        <w:t>query,positive</w:t>
      </w:r>
      <w:proofErr w:type="gramEnd"/>
      <w:r w:rsidRPr="00C97073">
        <w:rPr>
          <w:rFonts w:ascii="Times New Roman" w:hAnsi="Times New Roman" w:cs="Times New Roman"/>
          <w:sz w:val="24"/>
          <w:szCs w:val="24"/>
        </w:rPr>
        <w:t>_document,negative_document</w:t>
      </w:r>
      <w:proofErr w:type="spellEnd"/>
    </w:p>
    <w:p w14:paraId="5C9F0F48" w14:textId="1E0A1727" w:rsidR="00F25D7E" w:rsidRPr="00C97073" w:rsidRDefault="001F02C9" w:rsidP="001F02C9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row corresponds to one triplet.</w:t>
      </w:r>
    </w:p>
    <w:p w14:paraId="42AF8958" w14:textId="7DA0FD53" w:rsidR="001F02C9" w:rsidRPr="00C97073" w:rsidRDefault="001F02C9" w:rsidP="00FF647D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Sample output:</w:t>
      </w:r>
    </w:p>
    <w:p w14:paraId="6334C5BD" w14:textId="77777777" w:rsidR="001F02C9" w:rsidRPr="00C97073" w:rsidRDefault="001F02C9" w:rsidP="001F02C9">
      <w:pPr>
        <w:jc w:val="both"/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 xml:space="preserve">query, </w:t>
      </w:r>
      <w:proofErr w:type="spellStart"/>
      <w:r w:rsidRPr="00C97073">
        <w:rPr>
          <w:rFonts w:ascii="Times New Roman" w:hAnsi="Times New Roman" w:cs="Times New Roman"/>
          <w:sz w:val="24"/>
          <w:szCs w:val="24"/>
        </w:rPr>
        <w:t>positive_document</w:t>
      </w:r>
      <w:proofErr w:type="spellEnd"/>
      <w:r w:rsidRPr="00C970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7073">
        <w:rPr>
          <w:rFonts w:ascii="Times New Roman" w:hAnsi="Times New Roman" w:cs="Times New Roman"/>
          <w:sz w:val="24"/>
          <w:szCs w:val="24"/>
        </w:rPr>
        <w:t>negative_document</w:t>
      </w:r>
      <w:proofErr w:type="spellEnd"/>
    </w:p>
    <w:p w14:paraId="7A92DC84" w14:textId="77777777" w:rsidR="001F02C9" w:rsidRDefault="001F02C9" w:rsidP="001F02C9">
      <w:pPr>
        <w:jc w:val="both"/>
        <w:rPr>
          <w:rFonts w:ascii="Times New Roman" w:hAnsi="Times New Roman" w:cs="Times New Roman"/>
        </w:rPr>
      </w:pPr>
      <w:proofErr w:type="spellStart"/>
      <w:r w:rsidRPr="00BF1F59">
        <w:rPr>
          <w:rFonts w:ascii="Nyala" w:hAnsi="Nyala" w:cs="Nyala"/>
        </w:rPr>
        <w:t>የከተማ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ትራፊክ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F1F59">
        <w:rPr>
          <w:rFonts w:ascii="Nyala" w:hAnsi="Nyala" w:cs="Nyala"/>
        </w:rPr>
        <w:t>መቆጣጠር</w:t>
      </w:r>
      <w:proofErr w:type="spellEnd"/>
      <w:r w:rsidRPr="00BF1F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BF1F59">
        <w:rPr>
          <w:rFonts w:ascii="Nyala" w:hAnsi="Nyala" w:cs="Nyala"/>
        </w:rPr>
        <w:t>በከተሞች</w:t>
      </w:r>
      <w:proofErr w:type="spellEnd"/>
      <w:proofErr w:type="gram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ውስጥ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የትራፊክ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መቆጣጠር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ስርዓት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መንገዶችን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በተመጣጣኝ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መንገድ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ለመጠቀም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ይረዳል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የመንገድ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መቆጣጠሪያ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መሳሪያዎች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እና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ምልክቶች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ትራፊክ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እንዳይጨነቅ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ያግዛሉ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ተሽከርካሪዎች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በትክክል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እንዲንቀሳቀሱ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የህግ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አፈፃፀም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አስፈላጊ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ነው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ይህ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ስርዓት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የአደጋ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መጠንን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ይቀንሳል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በተጨማሪም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የከተማ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ንቅናቄን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ያሻሽላል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ትራንስፖርት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መንገዶች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በከተሞች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ውስጥ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የኢኮኖሚ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እንቅስቃሴን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ለማበረታታት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ይጠቅማሉ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የመንገድ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ግንባታ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ስራዎች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ብዙ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ወጪ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ይፈልጋሉ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ተሽከርካሪ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አይነቶች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እንደ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አውቶቡስ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እና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ታክሲ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በከተማ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ትራንስፖርት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ይጠቀማሉ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የነዳጅ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ዋጋ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በትራንስፖርት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ላይ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ተፅዕኖ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አለው</w:t>
      </w:r>
      <w:proofErr w:type="spellEnd"/>
      <w:r w:rsidRPr="00BF1F59">
        <w:rPr>
          <w:rFonts w:ascii="Nyala" w:hAnsi="Nyala" w:cs="Nyala"/>
        </w:rPr>
        <w:t>።</w:t>
      </w:r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የመንገድ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ጥገና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በመንገድ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ጥራት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ላይ</w:t>
      </w:r>
      <w:proofErr w:type="spellEnd"/>
      <w:r w:rsidRPr="00BF1F59">
        <w:rPr>
          <w:rFonts w:ascii="Times New Roman" w:hAnsi="Times New Roman" w:cs="Times New Roman"/>
        </w:rPr>
        <w:t xml:space="preserve"> </w:t>
      </w:r>
      <w:proofErr w:type="spellStart"/>
      <w:r w:rsidRPr="00BF1F59">
        <w:rPr>
          <w:rFonts w:ascii="Nyala" w:hAnsi="Nyala" w:cs="Nyala"/>
        </w:rPr>
        <w:t>ያስፈልጋል</w:t>
      </w:r>
      <w:proofErr w:type="spellEnd"/>
      <w:r w:rsidRPr="00BF1F59">
        <w:rPr>
          <w:rFonts w:ascii="Nyala" w:hAnsi="Nyala" w:cs="Nyala"/>
        </w:rPr>
        <w:t>።</w:t>
      </w:r>
    </w:p>
    <w:p w14:paraId="4D9E0841" w14:textId="148B0E80" w:rsidR="001F02C9" w:rsidRDefault="001F02C9" w:rsidP="001F02C9"/>
    <w:p w14:paraId="6CD96D30" w14:textId="67CEA1A1" w:rsidR="00C97073" w:rsidRPr="00FF647D" w:rsidRDefault="00C97073" w:rsidP="00C97073">
      <w:pPr>
        <w:jc w:val="center"/>
        <w:rPr>
          <w:b/>
          <w:bCs/>
          <w:sz w:val="24"/>
          <w:szCs w:val="24"/>
        </w:rPr>
      </w:pPr>
      <w:r w:rsidRPr="00FF647D">
        <w:rPr>
          <w:b/>
          <w:bCs/>
          <w:sz w:val="24"/>
          <w:szCs w:val="24"/>
        </w:rPr>
        <w:t xml:space="preserve">For generating triplet on </w:t>
      </w:r>
      <w:r>
        <w:rPr>
          <w:b/>
          <w:bCs/>
          <w:sz w:val="24"/>
          <w:szCs w:val="24"/>
        </w:rPr>
        <w:t>education</w:t>
      </w:r>
      <w:r w:rsidRPr="00FF647D">
        <w:rPr>
          <w:b/>
          <w:bCs/>
          <w:sz w:val="24"/>
          <w:szCs w:val="24"/>
        </w:rPr>
        <w:t xml:space="preserve"> domain</w:t>
      </w:r>
      <w:r w:rsidR="000E3E8B">
        <w:rPr>
          <w:b/>
          <w:bCs/>
          <w:sz w:val="24"/>
          <w:szCs w:val="24"/>
        </w:rPr>
        <w:t>,</w:t>
      </w:r>
      <w:r w:rsidRPr="00FF647D">
        <w:rPr>
          <w:b/>
          <w:bCs/>
          <w:sz w:val="24"/>
          <w:szCs w:val="24"/>
        </w:rPr>
        <w:t xml:space="preserve"> the real prompt submitted to LLM </w:t>
      </w:r>
      <w:proofErr w:type="gramStart"/>
      <w:r w:rsidRPr="00FF647D">
        <w:rPr>
          <w:b/>
          <w:bCs/>
          <w:sz w:val="24"/>
          <w:szCs w:val="24"/>
        </w:rPr>
        <w:t xml:space="preserve">models </w:t>
      </w:r>
      <w:r w:rsidR="000E3E8B">
        <w:rPr>
          <w:b/>
          <w:bCs/>
          <w:sz w:val="24"/>
          <w:szCs w:val="24"/>
        </w:rPr>
        <w:t xml:space="preserve"> was</w:t>
      </w:r>
      <w:proofErr w:type="gramEnd"/>
      <w:r>
        <w:rPr>
          <w:b/>
          <w:bCs/>
          <w:sz w:val="24"/>
          <w:szCs w:val="24"/>
        </w:rPr>
        <w:t>:</w:t>
      </w:r>
    </w:p>
    <w:p w14:paraId="6C3ECC5C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Task:</w:t>
      </w:r>
    </w:p>
    <w:p w14:paraId="4032E46D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Generate an Amharic training dataset for dense information retrieval models.</w:t>
      </w:r>
    </w:p>
    <w:p w14:paraId="7B71FEF0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Instructions:</w:t>
      </w:r>
    </w:p>
    <w:p w14:paraId="5F4E391E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50 query–document triplets in a single run.</w:t>
      </w:r>
    </w:p>
    <w:p w14:paraId="56F21E85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Language: Amharic only.</w:t>
      </w:r>
    </w:p>
    <w:p w14:paraId="2189C05D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Retrieval paradigm: Dense retrieval.</w:t>
      </w:r>
    </w:p>
    <w:p w14:paraId="3CA586C7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Domain: Transport.</w:t>
      </w:r>
    </w:p>
    <w:p w14:paraId="353055B6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Query requirements:</w:t>
      </w:r>
    </w:p>
    <w:p w14:paraId="1A5503A8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be short and concise (a short phrase).</w:t>
      </w:r>
    </w:p>
    <w:p w14:paraId="4A7A0405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express a realistic user information need.</w:t>
      </w:r>
    </w:p>
    <w:p w14:paraId="45F9124D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ambiguous or overly generic queries.</w:t>
      </w:r>
    </w:p>
    <w:p w14:paraId="7F3FEFAE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Positive document requirements:</w:t>
      </w:r>
    </w:p>
    <w:p w14:paraId="52DAF300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positive document.</w:t>
      </w:r>
    </w:p>
    <w:p w14:paraId="34A92C87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positive document must be clearly relevant and directly answer the query.</w:t>
      </w:r>
    </w:p>
    <w:p w14:paraId="591E159A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722F97A0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positive document must contain 5–7 complete, well-formed sentences.</w:t>
      </w:r>
    </w:p>
    <w:p w14:paraId="26D8B76F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Negative (hard-negative) document requirements:</w:t>
      </w:r>
    </w:p>
    <w:p w14:paraId="6301DCC9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negative (hard-negative) document.</w:t>
      </w:r>
    </w:p>
    <w:p w14:paraId="59800573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negative document must be topically related to the query domain.</w:t>
      </w:r>
    </w:p>
    <w:p w14:paraId="1F5E0557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lastRenderedPageBreak/>
        <w:t>- The negative document must NOT answer the query.</w:t>
      </w:r>
    </w:p>
    <w:p w14:paraId="74FF980B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0C78DC1B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negative document must contain 5–7 complete, well-formed sentences.</w:t>
      </w:r>
    </w:p>
    <w:p w14:paraId="13A09FE6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Generation constraints:</w:t>
      </w:r>
    </w:p>
    <w:p w14:paraId="1422F4DA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the query, positive document, and negative document together in a single step.</w:t>
      </w:r>
    </w:p>
    <w:p w14:paraId="1C180ED0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Ensure linguistic fluency, correct grammar, and spelling.</w:t>
      </w:r>
    </w:p>
    <w:p w14:paraId="61FCFD34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Promote lexical and syntactic diversity across queries and documents.</w:t>
      </w:r>
    </w:p>
    <w:p w14:paraId="418AA435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duplicated or near-duplicated triplets.</w:t>
      </w:r>
    </w:p>
    <w:p w14:paraId="7ECA69CE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Output format:</w:t>
      </w:r>
    </w:p>
    <w:p w14:paraId="3649FAE6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Store all generated triplets in CSV format.</w:t>
      </w:r>
    </w:p>
    <w:p w14:paraId="4F2B1528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CSV file must contain the following three columns:</w:t>
      </w:r>
    </w:p>
    <w:p w14:paraId="42D783EF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7073">
        <w:rPr>
          <w:rFonts w:ascii="Times New Roman" w:hAnsi="Times New Roman" w:cs="Times New Roman"/>
          <w:sz w:val="24"/>
          <w:szCs w:val="24"/>
        </w:rPr>
        <w:t>query,positive</w:t>
      </w:r>
      <w:proofErr w:type="gramEnd"/>
      <w:r w:rsidRPr="00C97073">
        <w:rPr>
          <w:rFonts w:ascii="Times New Roman" w:hAnsi="Times New Roman" w:cs="Times New Roman"/>
          <w:sz w:val="24"/>
          <w:szCs w:val="24"/>
        </w:rPr>
        <w:t>_document,negative_document</w:t>
      </w:r>
      <w:proofErr w:type="spellEnd"/>
    </w:p>
    <w:p w14:paraId="60ED50F2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row corresponds to one triplet.</w:t>
      </w:r>
    </w:p>
    <w:p w14:paraId="0B474E0D" w14:textId="77777777" w:rsidR="00C97073" w:rsidRPr="00C97073" w:rsidRDefault="00C97073" w:rsidP="00C97073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Sample output:</w:t>
      </w:r>
    </w:p>
    <w:p w14:paraId="7D069CC4" w14:textId="6E09DEF5" w:rsidR="00E03BC0" w:rsidRPr="00E03BC0" w:rsidRDefault="00E03BC0" w:rsidP="00E03BC0">
      <w:pPr>
        <w:jc w:val="both"/>
        <w:rPr>
          <w:rFonts w:ascii="Times New Roman" w:hAnsi="Times New Roman" w:cs="Times New Roman"/>
          <w:sz w:val="24"/>
          <w:szCs w:val="24"/>
        </w:rPr>
      </w:pPr>
      <w:r w:rsidRPr="00E03BC0">
        <w:rPr>
          <w:rFonts w:ascii="Times New Roman" w:hAnsi="Times New Roman" w:cs="Times New Roman"/>
          <w:sz w:val="24"/>
          <w:szCs w:val="24"/>
        </w:rPr>
        <w:t>query,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Times New Roman" w:hAnsi="Times New Roman" w:cs="Times New Roman"/>
          <w:sz w:val="24"/>
          <w:szCs w:val="24"/>
        </w:rPr>
        <w:t>positive_document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Times New Roman" w:hAnsi="Times New Roman" w:cs="Times New Roman"/>
          <w:sz w:val="24"/>
          <w:szCs w:val="24"/>
        </w:rPr>
        <w:t>negative_document</w:t>
      </w:r>
      <w:proofErr w:type="spellEnd"/>
    </w:p>
    <w:p w14:paraId="618E0B6F" w14:textId="2DD3ED5A" w:rsidR="00E03BC0" w:rsidRPr="00C97073" w:rsidRDefault="00E03BC0" w:rsidP="00E03BC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3BC0">
        <w:rPr>
          <w:rFonts w:ascii="Nyala" w:hAnsi="Nyala" w:cs="Nyala"/>
          <w:sz w:val="24"/>
          <w:szCs w:val="24"/>
        </w:rPr>
        <w:t>የኦንላይን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ጥቅሞች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ኦንላይን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ተማሪዎች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በማንኛውም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ቦታ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እና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በማንኛውም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ጊዜ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እንዲማሩ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ዕድል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ይሰጣል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ይህ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ዘዴ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የጊዜ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እና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የቦታ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ገደቦችን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ይቀንሳል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ተማሪዎች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ቁሳቁሶችን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በዲጂታል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መንገድ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በቀላሉ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ማግኘት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ይችላሉ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በተጨማሪም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የግል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የመማር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ፍጥነት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ማስተካከል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ይፈቅዳል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ይህ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ዘዴ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ለሙያ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እና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ለከፍተኛ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የሚያደርጉ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ሰዎች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በጣም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ጠቃሚ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ነው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ቤቶች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የተማሪ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ቁጥር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መጨመርን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ለመቆጣጠር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የተለያዩ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አስተዳደር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ስርዓቶችን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ይጠቀማሉ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ቤት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ሕንፃዎች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እና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መማሪያ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ክፍሎች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በተማሪዎች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ብዛት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መሠረት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ይዘጋጃሉ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መምህራን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በክፍል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ውስጥ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እቅድ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ይከተላሉ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ቤት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ህጎች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ተማሪዎችን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በስነ</w:t>
      </w:r>
      <w:r w:rsidRPr="00E03BC0">
        <w:rPr>
          <w:rFonts w:ascii="Times New Roman" w:hAnsi="Times New Roman" w:cs="Times New Roman"/>
          <w:sz w:val="24"/>
          <w:szCs w:val="24"/>
        </w:rPr>
        <w:t>-</w:t>
      </w:r>
      <w:r w:rsidRPr="00E03BC0">
        <w:rPr>
          <w:rFonts w:ascii="Nyala" w:hAnsi="Nyala" w:cs="Nyala"/>
          <w:sz w:val="24"/>
          <w:szCs w:val="24"/>
        </w:rPr>
        <w:t>ምግባር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ለማስተዳደር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ይረዳሉ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የትምህርት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አካባቢ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ንፅህና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ለጤናማ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መማር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አስፈላጊ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3BC0">
        <w:rPr>
          <w:rFonts w:ascii="Nyala" w:hAnsi="Nyala" w:cs="Nyala"/>
          <w:sz w:val="24"/>
          <w:szCs w:val="24"/>
        </w:rPr>
        <w:t>ነው</w:t>
      </w:r>
      <w:proofErr w:type="spellEnd"/>
      <w:r w:rsidRPr="00E03BC0">
        <w:rPr>
          <w:rFonts w:ascii="Nyala" w:hAnsi="Nyala" w:cs="Nyala"/>
          <w:sz w:val="24"/>
          <w:szCs w:val="24"/>
        </w:rPr>
        <w:t>።</w:t>
      </w:r>
    </w:p>
    <w:p w14:paraId="35B7F25B" w14:textId="77777777" w:rsidR="00C97073" w:rsidRDefault="00C97073" w:rsidP="001F02C9"/>
    <w:p w14:paraId="33A64934" w14:textId="4F3103E5" w:rsidR="00E03BC0" w:rsidRPr="00FF647D" w:rsidRDefault="00E03BC0" w:rsidP="00E03BC0">
      <w:pPr>
        <w:jc w:val="center"/>
        <w:rPr>
          <w:b/>
          <w:bCs/>
          <w:sz w:val="24"/>
          <w:szCs w:val="24"/>
        </w:rPr>
      </w:pPr>
      <w:r w:rsidRPr="00FF647D">
        <w:rPr>
          <w:b/>
          <w:bCs/>
          <w:sz w:val="24"/>
          <w:szCs w:val="24"/>
        </w:rPr>
        <w:t xml:space="preserve">For generating triplet on </w:t>
      </w:r>
      <w:r w:rsidR="000E3E8B">
        <w:rPr>
          <w:b/>
          <w:bCs/>
          <w:sz w:val="24"/>
          <w:szCs w:val="24"/>
        </w:rPr>
        <w:t>health</w:t>
      </w:r>
      <w:r w:rsidRPr="00FF647D">
        <w:rPr>
          <w:b/>
          <w:bCs/>
          <w:sz w:val="24"/>
          <w:szCs w:val="24"/>
        </w:rPr>
        <w:t xml:space="preserve"> domain</w:t>
      </w:r>
      <w:r w:rsidR="000E3E8B">
        <w:rPr>
          <w:b/>
          <w:bCs/>
          <w:sz w:val="24"/>
          <w:szCs w:val="24"/>
        </w:rPr>
        <w:t>,</w:t>
      </w:r>
      <w:r w:rsidRPr="00FF647D">
        <w:rPr>
          <w:b/>
          <w:bCs/>
          <w:sz w:val="24"/>
          <w:szCs w:val="24"/>
        </w:rPr>
        <w:t xml:space="preserve"> the real prompt submitted to LLM models </w:t>
      </w:r>
      <w:r w:rsidR="000E3E8B">
        <w:rPr>
          <w:b/>
          <w:bCs/>
          <w:sz w:val="24"/>
          <w:szCs w:val="24"/>
        </w:rPr>
        <w:t>was</w:t>
      </w:r>
      <w:r>
        <w:rPr>
          <w:b/>
          <w:bCs/>
          <w:sz w:val="24"/>
          <w:szCs w:val="24"/>
        </w:rPr>
        <w:t>:</w:t>
      </w:r>
    </w:p>
    <w:p w14:paraId="0D531D72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Task:</w:t>
      </w:r>
    </w:p>
    <w:p w14:paraId="489D51D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Generate an Amharic training dataset for dense information retrieval models.</w:t>
      </w:r>
    </w:p>
    <w:p w14:paraId="565889A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Instructions:</w:t>
      </w:r>
    </w:p>
    <w:p w14:paraId="1DA4C300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50 query–document triplets in a single run.</w:t>
      </w:r>
    </w:p>
    <w:p w14:paraId="54D9A4D9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Language: Amharic only.</w:t>
      </w:r>
    </w:p>
    <w:p w14:paraId="3C960E78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Retrieval paradigm: Dense retrieval.</w:t>
      </w:r>
    </w:p>
    <w:p w14:paraId="63B5F22D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Domain: Transport.</w:t>
      </w:r>
    </w:p>
    <w:p w14:paraId="5618875B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Query requirements:</w:t>
      </w:r>
    </w:p>
    <w:p w14:paraId="060D943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be short and concise (a short phrase).</w:t>
      </w:r>
    </w:p>
    <w:p w14:paraId="51FABF04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lastRenderedPageBreak/>
        <w:t>- Each query must express a realistic user information need.</w:t>
      </w:r>
    </w:p>
    <w:p w14:paraId="1B7EE488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ambiguous or overly generic queries.</w:t>
      </w:r>
    </w:p>
    <w:p w14:paraId="6E11F458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Positive document requirements:</w:t>
      </w:r>
    </w:p>
    <w:p w14:paraId="41D7C3FD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positive document.</w:t>
      </w:r>
    </w:p>
    <w:p w14:paraId="0D8689AB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positive document must be clearly relevant and directly answer the query.</w:t>
      </w:r>
    </w:p>
    <w:p w14:paraId="7D5C26E8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534D7E8D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positive document must contain 5–7 complete, well-formed sentences.</w:t>
      </w:r>
    </w:p>
    <w:p w14:paraId="5EFCD33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Negative (hard-negative) document requirements:</w:t>
      </w:r>
    </w:p>
    <w:p w14:paraId="243EF53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query must have exactly one negative (hard-negative) document.</w:t>
      </w:r>
    </w:p>
    <w:p w14:paraId="1E510BFB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negative document must be topically related to the query domain.</w:t>
      </w:r>
    </w:p>
    <w:p w14:paraId="264551FC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negative document must NOT answer the query.</w:t>
      </w:r>
    </w:p>
    <w:p w14:paraId="4C66F40F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Do NOT repeat the query verbatim in the document.</w:t>
      </w:r>
    </w:p>
    <w:p w14:paraId="24ADB02E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negative document must contain 5–7 complete, well-formed sentences.</w:t>
      </w:r>
    </w:p>
    <w:p w14:paraId="364C8830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Generation constraints:</w:t>
      </w:r>
    </w:p>
    <w:p w14:paraId="31116B1C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Generate the query, positive document, and negative document together in a single step.</w:t>
      </w:r>
    </w:p>
    <w:p w14:paraId="0446EA91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Ensure linguistic fluency, correct grammar, and spelling.</w:t>
      </w:r>
    </w:p>
    <w:p w14:paraId="2FA1648A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Promote lexical and syntactic diversity across queries and documents.</w:t>
      </w:r>
    </w:p>
    <w:p w14:paraId="5D9ACDE2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Avoid duplicated or near-duplicated triplets.</w:t>
      </w:r>
    </w:p>
    <w:p w14:paraId="16D94972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Output format:</w:t>
      </w:r>
    </w:p>
    <w:p w14:paraId="28E354EF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Store all generated triplets in CSV format.</w:t>
      </w:r>
    </w:p>
    <w:p w14:paraId="343E2958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The CSV file must contain the following three columns:</w:t>
      </w:r>
    </w:p>
    <w:p w14:paraId="4FC4EA9C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7073">
        <w:rPr>
          <w:rFonts w:ascii="Times New Roman" w:hAnsi="Times New Roman" w:cs="Times New Roman"/>
          <w:sz w:val="24"/>
          <w:szCs w:val="24"/>
        </w:rPr>
        <w:t>query,positive</w:t>
      </w:r>
      <w:proofErr w:type="gramEnd"/>
      <w:r w:rsidRPr="00C97073">
        <w:rPr>
          <w:rFonts w:ascii="Times New Roman" w:hAnsi="Times New Roman" w:cs="Times New Roman"/>
          <w:sz w:val="24"/>
          <w:szCs w:val="24"/>
        </w:rPr>
        <w:t>_document,negative_document</w:t>
      </w:r>
      <w:proofErr w:type="spellEnd"/>
    </w:p>
    <w:p w14:paraId="5069541D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- Each row corresponds to one triplet.</w:t>
      </w:r>
    </w:p>
    <w:p w14:paraId="73CCB685" w14:textId="77777777" w:rsidR="00E03BC0" w:rsidRPr="00C97073" w:rsidRDefault="00E03BC0" w:rsidP="00E03BC0">
      <w:pPr>
        <w:rPr>
          <w:rFonts w:ascii="Times New Roman" w:hAnsi="Times New Roman" w:cs="Times New Roman"/>
          <w:sz w:val="24"/>
          <w:szCs w:val="24"/>
        </w:rPr>
      </w:pPr>
      <w:r w:rsidRPr="00C97073">
        <w:rPr>
          <w:rFonts w:ascii="Times New Roman" w:hAnsi="Times New Roman" w:cs="Times New Roman"/>
          <w:sz w:val="24"/>
          <w:szCs w:val="24"/>
        </w:rPr>
        <w:t>Sample output:</w:t>
      </w:r>
    </w:p>
    <w:p w14:paraId="0F83124B" w14:textId="77777777" w:rsidR="00E03BC0" w:rsidRPr="00E03BC0" w:rsidRDefault="00E03BC0" w:rsidP="00E03BC0">
      <w:pPr>
        <w:jc w:val="both"/>
        <w:rPr>
          <w:rFonts w:ascii="Times New Roman" w:hAnsi="Times New Roman" w:cs="Times New Roman"/>
          <w:sz w:val="24"/>
          <w:szCs w:val="24"/>
        </w:rPr>
      </w:pPr>
      <w:r w:rsidRPr="00E03BC0">
        <w:rPr>
          <w:rFonts w:ascii="Times New Roman" w:hAnsi="Times New Roman" w:cs="Times New Roman"/>
          <w:sz w:val="24"/>
          <w:szCs w:val="24"/>
        </w:rPr>
        <w:t>query,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Times New Roman" w:hAnsi="Times New Roman" w:cs="Times New Roman"/>
          <w:sz w:val="24"/>
          <w:szCs w:val="24"/>
        </w:rPr>
        <w:t>positive_document</w:t>
      </w:r>
      <w:proofErr w:type="spellEnd"/>
      <w:r w:rsidRPr="00E03BC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Nyala" w:hAnsi="Nyala" w:cs="Times New Roman"/>
          <w:sz w:val="24"/>
          <w:szCs w:val="24"/>
          <w:lang w:val="gez-Ethi-ET"/>
        </w:rPr>
        <w:t xml:space="preserve"> </w:t>
      </w:r>
      <w:proofErr w:type="spellStart"/>
      <w:r w:rsidRPr="00E03BC0">
        <w:rPr>
          <w:rFonts w:ascii="Times New Roman" w:hAnsi="Times New Roman" w:cs="Times New Roman"/>
          <w:sz w:val="24"/>
          <w:szCs w:val="24"/>
        </w:rPr>
        <w:t>negative_document</w:t>
      </w:r>
      <w:proofErr w:type="spellEnd"/>
    </w:p>
    <w:p w14:paraId="7D1073D1" w14:textId="266F366B" w:rsidR="00FF647D" w:rsidRDefault="00E03BC0" w:rsidP="00E03BC0">
      <w:pPr>
        <w:rPr>
          <w:rFonts w:ascii="Nyala" w:hAnsi="Nyala" w:cs="Nyala"/>
          <w:lang w:val="en-US"/>
        </w:rPr>
      </w:pPr>
      <w:proofErr w:type="spellStart"/>
      <w:r w:rsidRPr="00E03BC0">
        <w:rPr>
          <w:rFonts w:ascii="Nyala" w:hAnsi="Nyala" w:cs="Nyala"/>
          <w:lang w:val="en-US"/>
        </w:rPr>
        <w:t>የስኳር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በሽታ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መከላከያ</w:t>
      </w:r>
      <w:proofErr w:type="spellEnd"/>
      <w:r w:rsidRPr="00E03BC0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የስኳር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በሽታ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ለመቆጣጠር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ጤናማ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የሕይወት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መንገድ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መከተል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አስፈላጊ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ነው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መመገብ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ውስጥ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ከፍተኛ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የስኳር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ያላቸውን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ምግቦች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መቀነስ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ይመከራል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መደበኛ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እንቅስቃሴ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ሰውነትን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በጤና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ያቆያል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የደም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ስኳር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መጠን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በተደጋጋሚ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መመርመር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በሽታውን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ለመቆጣጠር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ይረዳል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በተጨማሪም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የሕክምና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ምክር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መከተል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አስፈላጊ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ነው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የሕክምና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ተቋማት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በሕመምተኞች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ሕክምና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ሂደት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ውስጥ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አስፈላጊ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ሚና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ያላቸው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ናቸው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ሆስፒታሎች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በተለያዩ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ክፍሎች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የሕክምና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አገልግሎት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ይሰጣሉ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ዶክተሮች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እና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ነርሶች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በተባባሪነት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ይሰራሉ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የሕክምና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መሳሪያዎች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የታካሚ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ሕክምናን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ለማሻሻል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ይጠቅማሉ</w:t>
      </w:r>
      <w:proofErr w:type="spellEnd"/>
      <w:r w:rsidRPr="00E03BC0">
        <w:rPr>
          <w:rFonts w:ascii="Nyala" w:hAnsi="Nyala" w:cs="Nyala"/>
          <w:lang w:val="en-US"/>
        </w:rPr>
        <w:t>።</w:t>
      </w:r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የጤና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ስርዓት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አስተዳደር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ለህብረተሰብ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ጤና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አስፈላጊ</w:t>
      </w:r>
      <w:proofErr w:type="spellEnd"/>
      <w:r w:rsidRPr="00E03BC0">
        <w:rPr>
          <w:lang w:val="en-US"/>
        </w:rPr>
        <w:t xml:space="preserve"> </w:t>
      </w:r>
      <w:proofErr w:type="spellStart"/>
      <w:r w:rsidRPr="00E03BC0">
        <w:rPr>
          <w:rFonts w:ascii="Nyala" w:hAnsi="Nyala" w:cs="Nyala"/>
          <w:lang w:val="en-US"/>
        </w:rPr>
        <w:t>ነው</w:t>
      </w:r>
      <w:proofErr w:type="spellEnd"/>
      <w:r w:rsidRPr="00E03BC0">
        <w:rPr>
          <w:rFonts w:ascii="Nyala" w:hAnsi="Nyala" w:cs="Nyala"/>
          <w:lang w:val="en-US"/>
        </w:rPr>
        <w:t>።</w:t>
      </w:r>
    </w:p>
    <w:p w14:paraId="138772A0" w14:textId="4E45301A" w:rsidR="000E3E8B" w:rsidRDefault="000E3E8B" w:rsidP="00E03BC0">
      <w:pPr>
        <w:rPr>
          <w:rFonts w:ascii="Nyala" w:hAnsi="Nyala" w:cs="Nyala"/>
          <w:lang w:val="en-US"/>
        </w:rPr>
      </w:pPr>
    </w:p>
    <w:p w14:paraId="4F533654" w14:textId="4798FDEE" w:rsidR="000E3E8B" w:rsidRPr="000E3E8B" w:rsidRDefault="000E3E8B" w:rsidP="00E03B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3E8B">
        <w:rPr>
          <w:rFonts w:ascii="Times New Roman" w:hAnsi="Times New Roman" w:cs="Times New Roman"/>
          <w:sz w:val="24"/>
          <w:szCs w:val="24"/>
          <w:lang w:val="en-US"/>
        </w:rPr>
        <w:t xml:space="preserve">The same logic is followed for other domains. </w:t>
      </w:r>
    </w:p>
    <w:sectPr w:rsidR="000E3E8B" w:rsidRPr="000E3E8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464F0" w14:textId="77777777" w:rsidR="00443AEF" w:rsidRDefault="00443AEF" w:rsidP="00E03BC0">
      <w:pPr>
        <w:spacing w:after="0" w:line="240" w:lineRule="auto"/>
      </w:pPr>
      <w:r>
        <w:separator/>
      </w:r>
    </w:p>
  </w:endnote>
  <w:endnote w:type="continuationSeparator" w:id="0">
    <w:p w14:paraId="0D4CB0B3" w14:textId="77777777" w:rsidR="00443AEF" w:rsidRDefault="00443AEF" w:rsidP="00E03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5471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083D8" w14:textId="360D6D97" w:rsidR="00E03BC0" w:rsidRDefault="00E03B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274BFE" w14:textId="77777777" w:rsidR="00E03BC0" w:rsidRDefault="00E03B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2665" w14:textId="77777777" w:rsidR="00443AEF" w:rsidRDefault="00443AEF" w:rsidP="00E03BC0">
      <w:pPr>
        <w:spacing w:after="0" w:line="240" w:lineRule="auto"/>
      </w:pPr>
      <w:r>
        <w:separator/>
      </w:r>
    </w:p>
  </w:footnote>
  <w:footnote w:type="continuationSeparator" w:id="0">
    <w:p w14:paraId="6F7B70C0" w14:textId="77777777" w:rsidR="00443AEF" w:rsidRDefault="00443AEF" w:rsidP="00E03B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C9"/>
    <w:rsid w:val="000E3E8B"/>
    <w:rsid w:val="001F02C9"/>
    <w:rsid w:val="00443AEF"/>
    <w:rsid w:val="00C97073"/>
    <w:rsid w:val="00E03BC0"/>
    <w:rsid w:val="00F25D7E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C1F8"/>
  <w15:chartTrackingRefBased/>
  <w15:docId w15:val="{FFAA13DB-E8CC-4439-86F9-9B2CFAD5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BC0"/>
  </w:style>
  <w:style w:type="paragraph" w:styleId="Footer">
    <w:name w:val="footer"/>
    <w:basedOn w:val="Normal"/>
    <w:link w:val="FooterChar"/>
    <w:uiPriority w:val="99"/>
    <w:unhideWhenUsed/>
    <w:rsid w:val="00E03B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seidhashim975@gmail.com</dc:creator>
  <cp:keywords/>
  <dc:description/>
  <cp:lastModifiedBy>seidhashim975@gmail.com</cp:lastModifiedBy>
  <cp:revision>4</cp:revision>
  <dcterms:created xsi:type="dcterms:W3CDTF">2026-02-04T12:35:00Z</dcterms:created>
  <dcterms:modified xsi:type="dcterms:W3CDTF">2026-02-04T12:53:00Z</dcterms:modified>
</cp:coreProperties>
</file>