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58377">
      <w:pPr>
        <w:spacing w:before="240" w:after="240" w:line="240" w:lineRule="auto"/>
        <w:rPr>
          <w:rFonts w:ascii="Times New Roman" w:hAnsi="Times New Roman" w:cs="Times New Roman"/>
          <w:b/>
          <w:sz w:val="24"/>
          <w:szCs w:val="24"/>
        </w:rPr>
      </w:pPr>
      <w:r>
        <w:rPr>
          <w:rFonts w:ascii="Times New Roman" w:hAnsi="Times New Roman" w:cs="Times New Roman"/>
          <w:b/>
          <w:sz w:val="24"/>
          <w:szCs w:val="24"/>
        </w:rPr>
        <w:t>TEST 3 – FROZEN LAND</w:t>
      </w:r>
    </w:p>
    <w:p w14:paraId="1A9A1E8E">
      <w:pPr>
        <w:pStyle w:val="11"/>
        <w:numPr>
          <w:ilvl w:val="0"/>
          <w:numId w:val="1"/>
        </w:numPr>
        <w:spacing w:before="240" w:after="240" w:line="24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b/>
          <w:color w:val="1C1E21"/>
          <w:sz w:val="24"/>
          <w:szCs w:val="24"/>
        </w:rPr>
        <w:t xml:space="preserve">TEST </w:t>
      </w:r>
      <w:r>
        <w:rPr>
          <w:rFonts w:ascii="Times New Roman" w:hAnsi="Times New Roman" w:eastAsia="Times New Roman" w:cs="Times New Roman"/>
          <w:color w:val="1C1E21"/>
          <w:sz w:val="24"/>
          <w:szCs w:val="24"/>
        </w:rPr>
        <w:br w:type="textWrapping"/>
      </w:r>
      <w:r>
        <w:rPr>
          <w:rFonts w:ascii="Times New Roman" w:hAnsi="Times New Roman" w:eastAsia="Times New Roman" w:cs="Times New Roman"/>
          <w:bCs/>
          <w:iCs/>
          <w:color w:val="000000"/>
          <w:sz w:val="24"/>
          <w:szCs w:val="24"/>
        </w:rPr>
        <w:t xml:space="preserve">Part 1. </w:t>
      </w:r>
      <w:r>
        <w:rPr>
          <w:rFonts w:ascii="Times New Roman" w:hAnsi="Times New Roman" w:eastAsia="Times New Roman" w:cs="Times New Roman"/>
          <w:color w:val="1C1E21"/>
          <w:sz w:val="24"/>
          <w:szCs w:val="24"/>
        </w:rPr>
        <w:t>Fill in the blanks.</w:t>
      </w:r>
    </w:p>
    <w:p w14:paraId="4A4149A3">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Hi Patty,</w:t>
      </w:r>
    </w:p>
    <w:p w14:paraId="64A26B04">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Just to let you know our family are having a vacation.</w:t>
      </w:r>
    </w:p>
    <w:p w14:paraId="1E341AB4">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Yesterday we went to a (small/ smart/ harmful) village.</w:t>
      </w:r>
    </w:p>
    <w:p w14:paraId="64E55FBB">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We (fly/ stay/ swim) in a small house in the village.</w:t>
      </w:r>
    </w:p>
    <w:p w14:paraId="6124917E">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There is a beautiful (mountain/ garden/ ocean) in the house.</w:t>
      </w:r>
    </w:p>
    <w:p w14:paraId="411FA82F">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There are a lot of green (animals/ rivers/ trees) in the garden.</w:t>
      </w:r>
    </w:p>
    <w:p w14:paraId="2C37969B">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Today, we plan to visit (old/ tall/ furious) buildings in the village.</w:t>
      </w:r>
    </w:p>
    <w:p w14:paraId="313CE6D9">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We want to discover their history.</w:t>
      </w:r>
    </w:p>
    <w:p w14:paraId="37AFDBEA">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Love,</w:t>
      </w:r>
    </w:p>
    <w:p w14:paraId="5204EAAA">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Amina.</w:t>
      </w:r>
    </w:p>
    <w:p w14:paraId="36CE93DA">
      <w:pPr>
        <w:shd w:val="clear" w:color="auto" w:fill="FFFFFF"/>
        <w:spacing w:after="0" w:line="300" w:lineRule="atLeast"/>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Part 2: Arrange the sentences into complete paragraphs.</w:t>
      </w:r>
    </w:p>
    <w:p w14:paraId="0A46947D">
      <w:pPr>
        <w:shd w:val="clear" w:color="auto" w:fill="FFFFFF"/>
        <w:spacing w:after="0" w:line="240" w:lineRule="auto"/>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Topic: College Welcome Day</w:t>
      </w:r>
    </w:p>
    <w:p w14:paraId="516F12F4">
      <w:pPr>
        <w:pStyle w:val="11"/>
        <w:numPr>
          <w:ilvl w:val="0"/>
          <w:numId w:val="2"/>
        </w:numPr>
        <w:shd w:val="clear" w:color="auto" w:fill="FFFFFF"/>
        <w:spacing w:after="0" w:line="240" w:lineRule="auto"/>
        <w:ind w:left="0" w:firstLine="0"/>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At the end of the talk, you will meet the head of department and teachers</w:t>
      </w:r>
    </w:p>
    <w:p w14:paraId="3806AE1A">
      <w:pPr>
        <w:pStyle w:val="11"/>
        <w:numPr>
          <w:ilvl w:val="0"/>
          <w:numId w:val="2"/>
        </w:numPr>
        <w:shd w:val="clear" w:color="auto" w:fill="FFFFFF"/>
        <w:spacing w:after="0" w:line="240" w:lineRule="auto"/>
        <w:ind w:left="0" w:firstLine="0"/>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It starts at 10am, there is a small presentation in the main hall</w:t>
      </w:r>
    </w:p>
    <w:p w14:paraId="6C8A31BF">
      <w:pPr>
        <w:pStyle w:val="11"/>
        <w:numPr>
          <w:ilvl w:val="0"/>
          <w:numId w:val="2"/>
        </w:numPr>
        <w:shd w:val="clear" w:color="auto" w:fill="FFFFFF"/>
        <w:spacing w:after="0" w:line="300" w:lineRule="atLeast"/>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This meal is on the 2nd floor of the building</w:t>
      </w:r>
    </w:p>
    <w:p w14:paraId="02D1AD4D">
      <w:pPr>
        <w:pStyle w:val="11"/>
        <w:numPr>
          <w:ilvl w:val="0"/>
          <w:numId w:val="2"/>
        </w:numPr>
        <w:shd w:val="clear" w:color="auto" w:fill="FFFFFF"/>
        <w:spacing w:after="0" w:line="300" w:lineRule="atLeast"/>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These staff members give you a guided tour of the building</w:t>
      </w:r>
    </w:p>
    <w:p w14:paraId="2E5A7029">
      <w:pPr>
        <w:pStyle w:val="11"/>
        <w:numPr>
          <w:ilvl w:val="0"/>
          <w:numId w:val="2"/>
        </w:numPr>
        <w:shd w:val="clear" w:color="auto" w:fill="FFFFFF"/>
        <w:spacing w:after="0" w:line="300" w:lineRule="atLeast"/>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You have to stay with other students until lunch break</w:t>
      </w:r>
    </w:p>
    <w:p w14:paraId="00A6EE92">
      <w:pPr>
        <w:pStyle w:val="11"/>
        <w:numPr>
          <w:numId w:val="0"/>
        </w:numPr>
        <w:shd w:val="clear" w:color="auto" w:fill="FFFFFF"/>
        <w:spacing w:after="0" w:line="300" w:lineRule="atLeast"/>
        <w:ind w:leftChars="0"/>
        <w:jc w:val="both"/>
        <w:rPr>
          <w:rFonts w:ascii="Times New Roman" w:hAnsi="Times New Roman" w:eastAsia="Times New Roman" w:cs="Times New Roman"/>
          <w:color w:val="1C1E21"/>
          <w:sz w:val="24"/>
          <w:szCs w:val="24"/>
        </w:rPr>
      </w:pPr>
    </w:p>
    <w:p w14:paraId="09EF7ABF">
      <w:pPr>
        <w:pStyle w:val="11"/>
        <w:numPr>
          <w:numId w:val="0"/>
        </w:numPr>
        <w:shd w:val="clear" w:color="auto" w:fill="FFFFFF"/>
        <w:spacing w:after="0" w:line="300" w:lineRule="atLeast"/>
        <w:ind w:leftChars="0"/>
        <w:jc w:val="both"/>
        <w:rPr>
          <w:rFonts w:hint="default" w:ascii="Times New Roman" w:hAnsi="Times New Roman" w:eastAsia="Times New Roman" w:cs="Times New Roman"/>
          <w:color w:val="1C1E21"/>
          <w:sz w:val="24"/>
          <w:szCs w:val="24"/>
          <w:lang w:val="en-US"/>
        </w:rPr>
      </w:pPr>
      <w:r>
        <w:rPr>
          <w:rFonts w:hint="default" w:ascii="Times New Roman" w:hAnsi="Times New Roman" w:eastAsia="Times New Roman" w:cs="Times New Roman"/>
          <w:color w:val="1C1E21"/>
          <w:sz w:val="24"/>
          <w:szCs w:val="24"/>
          <w:lang w:val="en-US"/>
        </w:rPr>
        <w:t xml:space="preserve">B a d e c </w:t>
      </w:r>
    </w:p>
    <w:p w14:paraId="21F18778">
      <w:pPr>
        <w:pStyle w:val="11"/>
        <w:numPr>
          <w:numId w:val="0"/>
        </w:numPr>
        <w:shd w:val="clear" w:color="auto" w:fill="FFFFFF"/>
        <w:spacing w:after="0" w:line="300" w:lineRule="atLeast"/>
        <w:ind w:leftChars="0"/>
        <w:jc w:val="both"/>
        <w:rPr>
          <w:rFonts w:ascii="Times New Roman" w:hAnsi="Times New Roman" w:eastAsia="Times New Roman" w:cs="Times New Roman"/>
          <w:color w:val="1C1E21"/>
          <w:sz w:val="24"/>
          <w:szCs w:val="24"/>
        </w:rPr>
      </w:pPr>
    </w:p>
    <w:p w14:paraId="64897A6A">
      <w:pPr>
        <w:shd w:val="clear" w:color="auto" w:fill="FFFFFF"/>
        <w:spacing w:after="0" w:line="300" w:lineRule="atLeast"/>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Part 3: Arrange the sentences into complete paragraphs.</w:t>
      </w:r>
    </w:p>
    <w:p w14:paraId="16E3B21F">
      <w:pPr>
        <w:spacing w:before="240" w:after="240" w:line="240" w:lineRule="auto"/>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Topic: African American woman in space</w:t>
      </w:r>
    </w:p>
    <w:p w14:paraId="1FEFF51E">
      <w:pPr>
        <w:spacing w:before="240" w:after="240" w:line="240" w:lineRule="auto"/>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0. Mae Jemison’s father is a skilled worker, her mother is a teacher</w:t>
      </w:r>
    </w:p>
    <w:p w14:paraId="401D7F8F">
      <w:pPr>
        <w:spacing w:before="240" w:after="240" w:line="240" w:lineRule="auto"/>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a. Some of those include growing plants and animals in a spaceship</w:t>
      </w:r>
    </w:p>
    <w:p w14:paraId="5DDDB8CD">
      <w:pPr>
        <w:spacing w:before="240" w:after="240" w:line="240" w:lineRule="auto"/>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b. This was about science, she was later a member of the research team</w:t>
      </w:r>
    </w:p>
    <w:p w14:paraId="7A9A482B">
      <w:pPr>
        <w:spacing w:before="240" w:after="240" w:line="240" w:lineRule="auto"/>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c. With the support of her parents, she went to university and studied science</w:t>
      </w:r>
    </w:p>
    <w:p w14:paraId="23BBE39B">
      <w:pPr>
        <w:spacing w:before="240" w:after="240" w:line="240" w:lineRule="auto"/>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d. Being a part of this group, she traveled to space frequently, and conducted many experiments in space</w:t>
      </w:r>
    </w:p>
    <w:p w14:paraId="48FBD8CE">
      <w:pPr>
        <w:spacing w:before="240" w:after="240" w:line="240" w:lineRule="auto"/>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e. Her degree in the subject enabled her to take a training course in the USA</w:t>
      </w:r>
    </w:p>
    <w:p w14:paraId="1D191693">
      <w:pPr>
        <w:spacing w:before="240" w:after="240" w:line="240" w:lineRule="auto"/>
        <w:jc w:val="both"/>
        <w:rPr>
          <w:rFonts w:hint="default" w:ascii="Times New Roman" w:hAnsi="Times New Roman" w:eastAsia="Times New Roman" w:cs="Times New Roman"/>
          <w:color w:val="1C1E21"/>
          <w:sz w:val="24"/>
          <w:szCs w:val="24"/>
          <w:lang w:val="en-US"/>
        </w:rPr>
      </w:pPr>
      <w:r>
        <w:rPr>
          <w:rFonts w:hint="default" w:ascii="Times New Roman" w:hAnsi="Times New Roman" w:eastAsia="Times New Roman" w:cs="Times New Roman"/>
          <w:color w:val="1C1E21"/>
          <w:sz w:val="24"/>
          <w:szCs w:val="24"/>
          <w:lang w:val="en-US"/>
        </w:rPr>
        <w:t>C b a e d</w:t>
      </w:r>
    </w:p>
    <w:p w14:paraId="3A4179C3">
      <w:pPr>
        <w:pStyle w:val="9"/>
        <w:rPr>
          <w:b/>
          <w:bCs/>
          <w:color w:val="000000"/>
        </w:rPr>
      </w:pPr>
      <w:r>
        <w:rPr>
          <w:b/>
          <w:bCs/>
          <w:color w:val="000000"/>
        </w:rPr>
        <w:t>Part 4: Topic - Volunteering</w:t>
      </w:r>
    </w:p>
    <w:p w14:paraId="2C828EB6">
      <w:pPr>
        <w:pStyle w:val="9"/>
        <w:numPr>
          <w:ilvl w:val="0"/>
          <w:numId w:val="3"/>
        </w:numPr>
        <w:ind w:left="0" w:firstLine="0"/>
        <w:rPr>
          <w:b/>
          <w:bCs/>
          <w:color w:val="000000"/>
        </w:rPr>
      </w:pPr>
      <w:r>
        <w:t>Who wants to enhance future career?</w:t>
      </w:r>
    </w:p>
    <w:p w14:paraId="23367775">
      <w:pPr>
        <w:pStyle w:val="9"/>
        <w:numPr>
          <w:ilvl w:val="0"/>
          <w:numId w:val="3"/>
        </w:numPr>
        <w:ind w:left="0" w:firstLine="0"/>
        <w:rPr>
          <w:b/>
          <w:bCs/>
          <w:color w:val="000000"/>
        </w:rPr>
      </w:pPr>
      <w:r>
        <w:t>Who helps support charity work with money?</w:t>
      </w:r>
    </w:p>
    <w:p w14:paraId="62D86EEC">
      <w:pPr>
        <w:pStyle w:val="9"/>
        <w:numPr>
          <w:ilvl w:val="0"/>
          <w:numId w:val="3"/>
        </w:numPr>
        <w:ind w:left="0" w:firstLine="0"/>
        <w:rPr>
          <w:b/>
          <w:bCs/>
          <w:color w:val="000000"/>
        </w:rPr>
      </w:pPr>
      <w:r>
        <w:t>Who thinks it should help local community?</w:t>
      </w:r>
    </w:p>
    <w:p w14:paraId="1A000CAA">
      <w:pPr>
        <w:pStyle w:val="9"/>
        <w:numPr>
          <w:ilvl w:val="0"/>
          <w:numId w:val="3"/>
        </w:numPr>
        <w:ind w:left="0" w:firstLine="0"/>
        <w:rPr>
          <w:b/>
          <w:bCs/>
          <w:color w:val="000000"/>
        </w:rPr>
      </w:pPr>
      <w:r>
        <w:t>Who thinks volunteering helps improve physical health?</w:t>
      </w:r>
    </w:p>
    <w:p w14:paraId="65A765EC">
      <w:pPr>
        <w:pStyle w:val="9"/>
        <w:numPr>
          <w:ilvl w:val="0"/>
          <w:numId w:val="3"/>
        </w:numPr>
        <w:ind w:left="0" w:firstLine="0"/>
        <w:rPr>
          <w:b/>
          <w:bCs/>
          <w:color w:val="000000"/>
        </w:rPr>
      </w:pPr>
      <w:r>
        <w:t>Who thinks it can improve knowledge about culture?</w:t>
      </w:r>
    </w:p>
    <w:p w14:paraId="76B4EBFD">
      <w:pPr>
        <w:pStyle w:val="9"/>
        <w:numPr>
          <w:ilvl w:val="0"/>
          <w:numId w:val="3"/>
        </w:numPr>
        <w:ind w:left="0" w:firstLine="0"/>
        <w:rPr>
          <w:b/>
          <w:bCs/>
          <w:color w:val="000000"/>
        </w:rPr>
      </w:pPr>
      <w:r>
        <w:t>Who thinks it is a way to travel?</w:t>
      </w:r>
    </w:p>
    <w:p w14:paraId="563197BD">
      <w:pPr>
        <w:pStyle w:val="9"/>
        <w:numPr>
          <w:ilvl w:val="0"/>
          <w:numId w:val="3"/>
        </w:numPr>
        <w:ind w:left="0" w:firstLine="0"/>
        <w:rPr>
          <w:b/>
          <w:bCs/>
          <w:color w:val="000000"/>
        </w:rPr>
      </w:pPr>
      <w:r>
        <w:t>Who wants to make new friends?</w:t>
      </w:r>
    </w:p>
    <w:p w14:paraId="01414307">
      <w:pPr>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*Đoạn văn của 4 người: </w:t>
      </w:r>
    </w:p>
    <w:p w14:paraId="3AD8D932">
      <w:pPr>
        <w:pStyle w:val="9"/>
        <w:jc w:val="both"/>
      </w:pPr>
      <w:r>
        <w:rPr>
          <w:rStyle w:val="10"/>
        </w:rPr>
        <w:t>A:</w:t>
      </w:r>
      <w:r>
        <w:br w:type="textWrapping"/>
      </w:r>
      <w:r>
        <w:t xml:space="preserve">Some people enjoy volunteering abroad, but honestly, I feel most people are more interested in travelling. I believe we should use our time more meaningfully. Each town has many people in need. Their situations are difficult, and they don’t have the means to improve their quality of life. They are individuals who have contributed a lot to the country. Sharing stories with them helps us understand the differences between generations. We can also broaden our knowledge about </w:t>
      </w:r>
      <w:r>
        <w:rPr>
          <w:rStyle w:val="10"/>
          <w:b w:val="0"/>
          <w:bCs w:val="0"/>
        </w:rPr>
        <w:t>local history, traditions, and culture</w:t>
      </w:r>
      <w:r>
        <w:t xml:space="preserve"> through their experiences.</w:t>
      </w:r>
    </w:p>
    <w:p w14:paraId="446D1534">
      <w:pPr>
        <w:pStyle w:val="9"/>
        <w:jc w:val="both"/>
      </w:pPr>
      <w:r>
        <w:rPr>
          <w:rStyle w:val="10"/>
        </w:rPr>
        <w:t>B:</w:t>
      </w:r>
      <w:r>
        <w:br w:type="textWrapping"/>
      </w:r>
      <w:r>
        <w:t>My mother told me to do local volunteering because she is part of that organisation, but I’m not into it. I prefer volunteering abroad because I can develop soft skills – something that will benefit my future career. Also, meeting new people helps me expand my network and create valuable connections I can use later in my professional life.</w:t>
      </w:r>
    </w:p>
    <w:p w14:paraId="4D4AC1E0">
      <w:pPr>
        <w:pStyle w:val="9"/>
        <w:jc w:val="both"/>
      </w:pPr>
      <w:r>
        <w:rPr>
          <w:rStyle w:val="10"/>
        </w:rPr>
        <w:t>C:</w:t>
      </w:r>
      <w:r>
        <w:br w:type="textWrapping"/>
      </w:r>
      <w:r>
        <w:t>I’m too busy and rarely have any free time to do anything, so spending even a few hours volunteering is difficult. I would have to take half a day off work. I see many people in need and they genuinely require some extra financial support. That’s something I can help with because I earn a good salary. Making monthly donations is not a problem for me – it's how I show my support and contribution.</w:t>
      </w:r>
    </w:p>
    <w:p w14:paraId="7A562FAA">
      <w:pPr>
        <w:pStyle w:val="9"/>
        <w:jc w:val="both"/>
        <w:rPr>
          <w:rFonts w:eastAsia="SimSun"/>
          <w:b/>
          <w:bCs/>
        </w:rPr>
      </w:pPr>
      <w:r>
        <w:rPr>
          <w:rFonts w:eastAsia="SimSun"/>
          <w:b/>
          <w:bCs/>
        </w:rPr>
        <w:t>D:</w:t>
      </w:r>
    </w:p>
    <w:p w14:paraId="2B6A9D27">
      <w:pPr>
        <w:pStyle w:val="9"/>
        <w:jc w:val="both"/>
      </w:pPr>
      <w:r>
        <w:rPr>
          <w:rFonts w:eastAsia="SimSun"/>
        </w:rPr>
        <w:t xml:space="preserve">I believe there are many ways we can show kindness through volunteering. I'm retired now, and I currently help build houses for people in need. I work with a volunteering organisation that already has clear plans in place. Through this work, I’ve had the chance to experience different foreign cultures. </w:t>
      </w:r>
      <w:r>
        <w:rPr>
          <w:rStyle w:val="10"/>
          <w:rFonts w:eastAsia="SimSun"/>
          <w:b w:val="0"/>
          <w:bCs w:val="0"/>
        </w:rPr>
        <w:t xml:space="preserve">We’re often sent to various countries to carry out these projects, so it’s also a great way to travel while doing something meaningful. </w:t>
      </w:r>
      <w:r>
        <w:rPr>
          <w:rFonts w:eastAsia="SimSun"/>
        </w:rPr>
        <w:t>The job involves manual labour, so we’re able to improve our physical health – something that some people only begin to notice after a while.</w:t>
      </w:r>
    </w:p>
    <w:p w14:paraId="269F34F7">
      <w:pPr>
        <w:shd w:val="clear" w:color="auto" w:fill="FFFFFF"/>
        <w:spacing w:after="120" w:line="240" w:lineRule="auto"/>
        <w:jc w:val="both"/>
        <w:rPr>
          <w:rFonts w:ascii="Times New Roman" w:hAnsi="Times New Roman" w:eastAsia="Times New Roman" w:cs="Times New Roman"/>
          <w:b/>
          <w:color w:val="1C1E21"/>
          <w:sz w:val="24"/>
          <w:szCs w:val="24"/>
        </w:rPr>
      </w:pPr>
      <w:r>
        <w:rPr>
          <w:rFonts w:ascii="Times New Roman" w:hAnsi="Times New Roman" w:eastAsia="Times New Roman" w:cs="Times New Roman"/>
          <w:b/>
          <w:color w:val="1C1E21"/>
          <w:sz w:val="24"/>
          <w:szCs w:val="24"/>
        </w:rPr>
        <w:t>Part 5. Topic: Frozen land</w:t>
      </w:r>
    </w:p>
    <w:p w14:paraId="65F53A7D">
      <w:pPr>
        <w:pStyle w:val="11"/>
        <w:numPr>
          <w:ilvl w:val="0"/>
          <w:numId w:val="4"/>
        </w:numPr>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 xml:space="preserve">First step on the ice </w:t>
      </w:r>
    </w:p>
    <w:p w14:paraId="21DF0F4D">
      <w:pPr>
        <w:pStyle w:val="11"/>
        <w:numPr>
          <w:ilvl w:val="0"/>
          <w:numId w:val="4"/>
        </w:numPr>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Less effort needed</w:t>
      </w:r>
    </w:p>
    <w:p w14:paraId="619A71E7">
      <w:pPr>
        <w:pStyle w:val="11"/>
        <w:numPr>
          <w:ilvl w:val="0"/>
          <w:numId w:val="4"/>
        </w:numPr>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Why is it so cold?</w:t>
      </w:r>
    </w:p>
    <w:p w14:paraId="4D296CC1">
      <w:pPr>
        <w:pStyle w:val="11"/>
        <w:numPr>
          <w:ilvl w:val="0"/>
          <w:numId w:val="4"/>
        </w:numPr>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Where is the end of the Earth?</w:t>
      </w:r>
    </w:p>
    <w:p w14:paraId="7365C37A">
      <w:pPr>
        <w:pStyle w:val="11"/>
        <w:numPr>
          <w:ilvl w:val="0"/>
          <w:numId w:val="4"/>
        </w:numPr>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Who is in charge?</w:t>
      </w:r>
    </w:p>
    <w:p w14:paraId="4ECC1BDF">
      <w:pPr>
        <w:pStyle w:val="11"/>
        <w:numPr>
          <w:ilvl w:val="0"/>
          <w:numId w:val="4"/>
        </w:numPr>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Race to the pole</w:t>
      </w:r>
    </w:p>
    <w:p w14:paraId="658CB028">
      <w:pPr>
        <w:pStyle w:val="11"/>
        <w:numPr>
          <w:ilvl w:val="0"/>
          <w:numId w:val="4"/>
        </w:numPr>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Hidden geography</w:t>
      </w:r>
    </w:p>
    <w:p w14:paraId="27A8AC1D">
      <w:pPr>
        <w:shd w:val="clear" w:color="auto" w:fill="FFFFFF"/>
        <w:spacing w:after="120" w:line="240" w:lineRule="auto"/>
        <w:ind w:left="360"/>
        <w:jc w:val="both"/>
        <w:rPr>
          <w:rFonts w:ascii="Times New Roman" w:hAnsi="Times New Roman" w:eastAsia="Times New Roman" w:cs="Times New Roman"/>
          <w:color w:val="1C1E21"/>
          <w:sz w:val="24"/>
          <w:szCs w:val="24"/>
        </w:rPr>
      </w:pPr>
    </w:p>
    <w:p w14:paraId="7FBF6727">
      <w:pPr>
        <w:shd w:val="clear" w:color="auto" w:fill="FFFFFF"/>
        <w:spacing w:after="120" w:line="240" w:lineRule="auto"/>
        <w:jc w:val="both"/>
        <w:rPr>
          <w:rFonts w:ascii="Times New Roman" w:hAnsi="Times New Roman" w:eastAsia="Times New Roman" w:cs="Times New Roman"/>
          <w:color w:val="1C1E21"/>
          <w:sz w:val="24"/>
          <w:szCs w:val="24"/>
        </w:rPr>
      </w:pPr>
    </w:p>
    <w:p w14:paraId="7B905FE4">
      <w:pPr>
        <w:shd w:val="clear" w:color="auto" w:fill="FFFFFF"/>
        <w:spacing w:after="120" w:line="240" w:lineRule="auto"/>
        <w:jc w:val="both"/>
        <w:rPr>
          <w:rFonts w:ascii="Times New Roman" w:hAnsi="Times New Roman" w:eastAsia="Times New Roman" w:cs="Times New Roman"/>
          <w:color w:val="1C1E21"/>
          <w:sz w:val="24"/>
          <w:szCs w:val="24"/>
        </w:rPr>
      </w:pPr>
    </w:p>
    <w:p w14:paraId="56022567">
      <w:pPr>
        <w:shd w:val="clear" w:color="auto" w:fill="FFFFFF"/>
        <w:spacing w:after="120" w:line="240" w:lineRule="auto"/>
        <w:jc w:val="both"/>
        <w:rPr>
          <w:rFonts w:ascii="Times New Roman" w:hAnsi="Times New Roman" w:eastAsia="Times New Roman" w:cs="Times New Roman"/>
          <w:color w:val="1C1E21"/>
          <w:sz w:val="24"/>
          <w:szCs w:val="24"/>
        </w:rPr>
      </w:pPr>
    </w:p>
    <w:p w14:paraId="468900C9">
      <w:pPr>
        <w:pStyle w:val="9"/>
        <w:numPr>
          <w:ilvl w:val="0"/>
          <w:numId w:val="5"/>
        </w:numPr>
        <w:spacing w:before="240" w:beforeAutospacing="0" w:after="240" w:afterAutospacing="0"/>
        <w:ind w:left="0" w:firstLine="0"/>
        <w:jc w:val="both"/>
      </w:pPr>
      <w:r>
        <w:rPr>
          <w:color w:val="000000"/>
        </w:rPr>
        <w:t>Although Antarctica is not claimed as a country, several nations have laid territorial claims over parts of the continent. However, under the Antarctic Treaty System signed in 1959, no single country has full ownership. Instead, the region is governed collectively by over 50 countries that have agreed to preserve it for peaceful and scientific purposes. No military activity is allowed, and scientific cooperation is encouraged. This unique model of international governance helps protect the fragile environment of the frozen land and ensures that its resources are not exploited for commercial gain.</w:t>
      </w:r>
    </w:p>
    <w:p w14:paraId="38309469">
      <w:pPr>
        <w:pStyle w:val="11"/>
        <w:numPr>
          <w:ilvl w:val="0"/>
          <w:numId w:val="5"/>
        </w:numPr>
        <w:ind w:left="0" w:firstLine="0"/>
        <w:jc w:val="both"/>
        <w:rPr>
          <w:rFonts w:ascii="Times New Roman" w:hAnsi="Times New Roman" w:eastAsia="Times New Roman" w:cs="Times New Roman"/>
          <w:color w:val="1C1E21"/>
          <w:sz w:val="24"/>
          <w:szCs w:val="24"/>
        </w:rPr>
      </w:pPr>
      <w:r>
        <w:rPr>
          <w:rFonts w:ascii="Times New Roman" w:hAnsi="Times New Roman" w:cs="Times New Roman"/>
          <w:color w:val="000000"/>
          <w:sz w:val="24"/>
          <w:szCs w:val="24"/>
        </w:rPr>
        <w:t>The first known landing on Antarctica took place in the early 19th century when a group of seal hunters unintentionally arrived at the icy coastline. Later, exploratory missions were organized specifically to set foot on the continent. In 1895, a Norwegian expedition became the first officially recognized landing. These early steps were dangerous and uncertain, with little knowledge of the terrain or weather. Still, the achievement marked a turning point in human exploration, showing that even the most remote and inhospitable places on Earth could be reached with courage and persistence.</w:t>
      </w:r>
    </w:p>
    <w:p w14:paraId="3F323ADE">
      <w:pPr>
        <w:pStyle w:val="9"/>
        <w:numPr>
          <w:ilvl w:val="0"/>
          <w:numId w:val="5"/>
        </w:numPr>
        <w:spacing w:before="240" w:beforeAutospacing="0" w:after="240" w:afterAutospacing="0"/>
        <w:ind w:left="0" w:firstLine="0"/>
        <w:jc w:val="both"/>
      </w:pPr>
      <w:r>
        <w:rPr>
          <w:color w:val="000000"/>
        </w:rPr>
        <w:t>Antarctica has often been described as the end of the Earth. Located at the southernmost point of the planet, it remains one of the most mysterious and least accessible places for humans. It’s surrounded by the Southern Ocean and sits opposite the Arctic in the global geography. For centuries, explorers speculated whether such a place existed at all. Today, while satellite images and scientific missions provide more data, the continent still retains an aura of the unknown, attracting adventurers and scientists who want to experience the planet’s final frontier.</w:t>
      </w:r>
    </w:p>
    <w:p w14:paraId="303FAD9F">
      <w:pPr>
        <w:pStyle w:val="9"/>
        <w:numPr>
          <w:ilvl w:val="0"/>
          <w:numId w:val="5"/>
        </w:numPr>
        <w:spacing w:before="240" w:beforeAutospacing="0" w:after="240" w:afterAutospacing="0"/>
        <w:ind w:left="0" w:firstLine="0"/>
        <w:jc w:val="both"/>
      </w:pPr>
      <w:r>
        <w:rPr>
          <w:color w:val="000000"/>
        </w:rPr>
        <w:t>Despite being covered in thick sheets of ice, Antarctica has a surprisingly diverse and dramatic landscape hidden beneath its surface. Using ground-penetrating radar and satellite imaging, scientists have discovered vast mountain ranges, deep valleys, and even ancient lakes buried under kilometers of ice. These findings suggest that Antarctica was once a very different environment. Studying this hidden geography helps researchers understand the Earth's geological past, as well as how changes in climate may affect the region’s ice coverage in the future.</w:t>
      </w:r>
    </w:p>
    <w:p w14:paraId="1A91D748">
      <w:pPr>
        <w:pStyle w:val="9"/>
        <w:numPr>
          <w:ilvl w:val="0"/>
          <w:numId w:val="5"/>
        </w:numPr>
        <w:spacing w:before="240" w:beforeAutospacing="0" w:after="240" w:afterAutospacing="0"/>
        <w:ind w:left="0" w:firstLine="0"/>
        <w:jc w:val="both"/>
      </w:pPr>
      <w:r>
        <w:rPr>
          <w:color w:val="000000"/>
        </w:rPr>
        <w:t>The early 20th century saw a dramatic competition between nations to reach the South Pole. Most famously, British explorer Robert Falcon Scott and Norwegian Roald Amundsen led rival expeditions. Amundsen reached the Pole first in 1911, using dog sleds and careful planning. Scott arrived weeks later, only to perish on the return journey with his team. The race to the pole was one of the most extreme tests of human endurance and remains one of the most iconic chapters in the history of polar exploration.</w:t>
      </w:r>
    </w:p>
    <w:p w14:paraId="08F09843">
      <w:pPr>
        <w:pStyle w:val="9"/>
        <w:numPr>
          <w:ilvl w:val="0"/>
          <w:numId w:val="5"/>
        </w:numPr>
        <w:spacing w:before="240" w:beforeAutospacing="0" w:after="240" w:afterAutospacing="0"/>
        <w:ind w:left="0" w:firstLine="0"/>
        <w:jc w:val="both"/>
      </w:pPr>
      <w:r>
        <w:rPr>
          <w:color w:val="000000"/>
        </w:rPr>
        <w:t>Travel across Antarctica remains one of the most difficult journeys on Earth. However, modern technology has significantly reduced the physical effort required. In the past, explorers dragged heavy sleds by hand or used animals, often in dangerous and freezing conditions. Today, snowmobiles, tracked vehicles, and even aircraft allow researchers to move equipment and people more easily. While the environment is still harsh, advances in transportation and survival gear make scientific missions more efficient and less life-threatening than those of early explorers.</w:t>
      </w:r>
    </w:p>
    <w:p w14:paraId="55AEB30E">
      <w:pPr>
        <w:pStyle w:val="9"/>
        <w:numPr>
          <w:ilvl w:val="0"/>
          <w:numId w:val="5"/>
        </w:numPr>
        <w:spacing w:before="240" w:beforeAutospacing="0" w:after="240" w:afterAutospacing="0"/>
        <w:ind w:left="0" w:firstLine="0"/>
        <w:jc w:val="both"/>
      </w:pPr>
      <w:r>
        <w:rPr>
          <w:color w:val="000000"/>
        </w:rPr>
        <w:t>Antarctica is the coldest place on Earth, with temperatures regularly dropping below –60°C in winter. The continent’s high altitude, its position near the South Pole, and the fact that sunlight is absent for months all contribute to its extreme chill. Its white ice surface also reflects most of the sun’s heat back into the atmosphere. These unique features make it difficult for heat to accumulate, and as a result, the region remains frozen even in summer. Understanding these conditions helps scientists study global weather patterns and climate change.</w:t>
      </w:r>
    </w:p>
    <w:p w14:paraId="2588FC04">
      <w:pPr>
        <w:rPr>
          <w:rFonts w:ascii="Times New Roman" w:hAnsi="Times New Roman" w:cs="Times New Roman"/>
          <w:sz w:val="24"/>
          <w:szCs w:val="24"/>
        </w:rPr>
      </w:pPr>
    </w:p>
    <w:p w14:paraId="1BAC7148">
      <w:pPr>
        <w:spacing w:before="240" w:after="240" w:line="240" w:lineRule="auto"/>
        <w:rPr>
          <w:rFonts w:ascii="Times New Roman" w:hAnsi="Times New Roman" w:cs="Times New Roman"/>
          <w:b/>
          <w:sz w:val="24"/>
          <w:szCs w:val="24"/>
        </w:rPr>
      </w:pPr>
    </w:p>
    <w:p w14:paraId="48F28CED">
      <w:pPr>
        <w:spacing w:before="240" w:after="240" w:line="240" w:lineRule="auto"/>
        <w:rPr>
          <w:rFonts w:ascii="Times New Roman" w:hAnsi="Times New Roman" w:cs="Times New Roman"/>
          <w:b/>
          <w:sz w:val="24"/>
          <w:szCs w:val="24"/>
        </w:rPr>
      </w:pPr>
    </w:p>
    <w:p w14:paraId="510101AE">
      <w:pPr>
        <w:spacing w:before="240" w:after="240" w:line="240" w:lineRule="auto"/>
        <w:rPr>
          <w:rFonts w:ascii="Times New Roman" w:hAnsi="Times New Roman" w:cs="Times New Roman"/>
          <w:b/>
          <w:sz w:val="24"/>
          <w:szCs w:val="24"/>
        </w:rPr>
      </w:pPr>
    </w:p>
    <w:p w14:paraId="66AEA94B">
      <w:pPr>
        <w:spacing w:before="240" w:after="240" w:line="240" w:lineRule="auto"/>
        <w:rPr>
          <w:rFonts w:ascii="Times New Roman" w:hAnsi="Times New Roman" w:cs="Times New Roman"/>
          <w:b/>
          <w:sz w:val="24"/>
          <w:szCs w:val="24"/>
        </w:rPr>
      </w:pPr>
    </w:p>
    <w:p w14:paraId="44EF6037">
      <w:pPr>
        <w:spacing w:before="240" w:after="240" w:line="240" w:lineRule="auto"/>
        <w:rPr>
          <w:rFonts w:ascii="Times New Roman" w:hAnsi="Times New Roman" w:cs="Times New Roman"/>
          <w:b/>
          <w:sz w:val="24"/>
          <w:szCs w:val="24"/>
        </w:rPr>
      </w:pPr>
    </w:p>
    <w:p w14:paraId="2D7E481E">
      <w:pPr>
        <w:spacing w:before="240" w:after="240" w:line="240" w:lineRule="auto"/>
        <w:rPr>
          <w:rFonts w:ascii="Times New Roman" w:hAnsi="Times New Roman" w:cs="Times New Roman"/>
          <w:b/>
          <w:sz w:val="24"/>
          <w:szCs w:val="24"/>
        </w:rPr>
      </w:pPr>
    </w:p>
    <w:p w14:paraId="044970E0">
      <w:pPr>
        <w:spacing w:before="240" w:after="240" w:line="240" w:lineRule="auto"/>
        <w:rPr>
          <w:rFonts w:ascii="Times New Roman" w:hAnsi="Times New Roman" w:cs="Times New Roman"/>
          <w:b/>
          <w:sz w:val="24"/>
          <w:szCs w:val="24"/>
        </w:rPr>
      </w:pPr>
    </w:p>
    <w:p w14:paraId="14E446FB">
      <w:pPr>
        <w:spacing w:before="240" w:after="240" w:line="240" w:lineRule="auto"/>
        <w:rPr>
          <w:rFonts w:ascii="Times New Roman" w:hAnsi="Times New Roman" w:cs="Times New Roman"/>
          <w:b/>
          <w:sz w:val="24"/>
          <w:szCs w:val="24"/>
        </w:rPr>
      </w:pPr>
    </w:p>
    <w:p w14:paraId="4FCEB8C4">
      <w:pPr>
        <w:spacing w:before="240" w:after="240" w:line="240" w:lineRule="auto"/>
        <w:rPr>
          <w:rFonts w:ascii="Times New Roman" w:hAnsi="Times New Roman" w:cs="Times New Roman"/>
          <w:b/>
          <w:sz w:val="24"/>
          <w:szCs w:val="24"/>
        </w:rPr>
      </w:pPr>
    </w:p>
    <w:p w14:paraId="23EAA5F5">
      <w:pPr>
        <w:spacing w:before="240" w:after="240" w:line="240" w:lineRule="auto"/>
        <w:rPr>
          <w:rFonts w:ascii="Times New Roman" w:hAnsi="Times New Roman" w:cs="Times New Roman"/>
          <w:b/>
          <w:sz w:val="24"/>
          <w:szCs w:val="24"/>
        </w:rPr>
      </w:pPr>
    </w:p>
    <w:p w14:paraId="0624BDB9">
      <w:pPr>
        <w:spacing w:before="240" w:after="240" w:line="240" w:lineRule="auto"/>
        <w:rPr>
          <w:rFonts w:ascii="Times New Roman" w:hAnsi="Times New Roman" w:cs="Times New Roman"/>
          <w:b/>
          <w:sz w:val="24"/>
          <w:szCs w:val="24"/>
        </w:rPr>
      </w:pPr>
    </w:p>
    <w:p w14:paraId="78D8BEE3">
      <w:pPr>
        <w:spacing w:before="240" w:after="240" w:line="240" w:lineRule="auto"/>
        <w:rPr>
          <w:rFonts w:ascii="Times New Roman" w:hAnsi="Times New Roman" w:cs="Times New Roman"/>
          <w:b/>
          <w:sz w:val="24"/>
          <w:szCs w:val="24"/>
        </w:rPr>
      </w:pPr>
    </w:p>
    <w:p w14:paraId="56A24A51">
      <w:pPr>
        <w:spacing w:before="240" w:after="240" w:line="240" w:lineRule="auto"/>
        <w:rPr>
          <w:rFonts w:ascii="Times New Roman" w:hAnsi="Times New Roman" w:cs="Times New Roman"/>
          <w:b/>
          <w:sz w:val="24"/>
          <w:szCs w:val="24"/>
        </w:rPr>
      </w:pPr>
    </w:p>
    <w:p w14:paraId="5E0A4900">
      <w:pPr>
        <w:spacing w:before="240" w:after="240" w:line="240" w:lineRule="auto"/>
        <w:rPr>
          <w:rFonts w:ascii="Times New Roman" w:hAnsi="Times New Roman" w:cs="Times New Roman"/>
          <w:b/>
          <w:sz w:val="24"/>
          <w:szCs w:val="24"/>
        </w:rPr>
      </w:pPr>
    </w:p>
    <w:p w14:paraId="2123BFB8">
      <w:pPr>
        <w:spacing w:before="240" w:after="240" w:line="240" w:lineRule="auto"/>
        <w:rPr>
          <w:rFonts w:ascii="Times New Roman" w:hAnsi="Times New Roman" w:cs="Times New Roman"/>
          <w:b/>
          <w:sz w:val="24"/>
          <w:szCs w:val="24"/>
        </w:rPr>
      </w:pPr>
      <w:r>
        <w:rPr>
          <w:rFonts w:ascii="Times New Roman" w:hAnsi="Times New Roman" w:cs="Times New Roman"/>
          <w:b/>
          <w:sz w:val="24"/>
          <w:szCs w:val="24"/>
        </w:rPr>
        <w:t>TEST 3 – FROZEN LAND</w:t>
      </w:r>
    </w:p>
    <w:p w14:paraId="36003735">
      <w:pPr>
        <w:pStyle w:val="11"/>
        <w:numPr>
          <w:ilvl w:val="0"/>
          <w:numId w:val="1"/>
        </w:numPr>
        <w:spacing w:before="240" w:after="240" w:line="24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b/>
          <w:color w:val="1C1E21"/>
          <w:sz w:val="24"/>
          <w:szCs w:val="24"/>
        </w:rPr>
        <w:t>ANSWER</w:t>
      </w:r>
      <w:r>
        <w:rPr>
          <w:rFonts w:ascii="Times New Roman" w:hAnsi="Times New Roman" w:eastAsia="Times New Roman" w:cs="Times New Roman"/>
          <w:color w:val="1C1E21"/>
          <w:sz w:val="24"/>
          <w:szCs w:val="24"/>
        </w:rPr>
        <w:br w:type="textWrapping"/>
      </w:r>
      <w:r>
        <w:rPr>
          <w:rFonts w:ascii="Times New Roman" w:hAnsi="Times New Roman" w:eastAsia="Times New Roman" w:cs="Times New Roman"/>
          <w:bCs/>
          <w:iCs/>
          <w:color w:val="000000"/>
          <w:sz w:val="24"/>
          <w:szCs w:val="24"/>
        </w:rPr>
        <w:t>Part 1. Small/ stay/ garden/ trees/ old </w:t>
      </w:r>
    </w:p>
    <w:p w14:paraId="03C28E16">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Hi Patty,</w:t>
      </w:r>
    </w:p>
    <w:p w14:paraId="7738CFB0">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Just to let you know our family are having a vacation.</w:t>
      </w:r>
    </w:p>
    <w:p w14:paraId="17ABDA5C">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Yesterday we went to a small village.</w:t>
      </w:r>
    </w:p>
    <w:p w14:paraId="368B18F2">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We stay in a small house in the village.</w:t>
      </w:r>
    </w:p>
    <w:p w14:paraId="3345FA31">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There is a beautiful garden in the house.</w:t>
      </w:r>
    </w:p>
    <w:p w14:paraId="5DD06484">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There are a lot of green trees in the garden.</w:t>
      </w:r>
    </w:p>
    <w:p w14:paraId="48574CE7">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Today, we plan to visit old buildings in the village.</w:t>
      </w:r>
    </w:p>
    <w:p w14:paraId="1072F230">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We want to discover their history.</w:t>
      </w:r>
    </w:p>
    <w:p w14:paraId="5FCA889B">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Love,</w:t>
      </w:r>
    </w:p>
    <w:p w14:paraId="2E1B4FB5">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Amina.</w:t>
      </w:r>
    </w:p>
    <w:p w14:paraId="115FDB6D">
      <w:pPr>
        <w:shd w:val="clear" w:color="auto" w:fill="FFFFFF"/>
        <w:spacing w:line="240" w:lineRule="auto"/>
        <w:rPr>
          <w:rFonts w:ascii="Times New Roman" w:hAnsi="Times New Roman" w:eastAsia="Times New Roman" w:cs="Times New Roman"/>
          <w:color w:val="202124"/>
          <w:sz w:val="24"/>
          <w:szCs w:val="24"/>
        </w:rPr>
      </w:pPr>
    </w:p>
    <w:p w14:paraId="579ED15E">
      <w:pPr>
        <w:shd w:val="clear" w:color="auto" w:fill="FFFFFF"/>
        <w:spacing w:after="0" w:line="300" w:lineRule="atLeast"/>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 xml:space="preserve">Part 2: </w:t>
      </w:r>
    </w:p>
    <w:p w14:paraId="01AB135B">
      <w:pPr>
        <w:shd w:val="clear" w:color="auto" w:fill="FFFFFF"/>
        <w:spacing w:after="0" w:line="240" w:lineRule="auto"/>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Topic: College Welcome Day</w:t>
      </w:r>
    </w:p>
    <w:p w14:paraId="02418258">
      <w:pPr>
        <w:shd w:val="clear" w:color="auto" w:fill="FFFFFF"/>
        <w:spacing w:after="0" w:line="240" w:lineRule="auto"/>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It starts at 10am, there is a small presentation in the main hall - At the end of the talk, you will meet the head of department and teachers - These staff members give you a guided tour of the building - You have to stay with other students until lunch break - This meal is on the 2nd floor of the building</w:t>
      </w:r>
    </w:p>
    <w:p w14:paraId="7D33D878">
      <w:pPr>
        <w:shd w:val="clear" w:color="auto" w:fill="FFFFFF"/>
        <w:spacing w:after="0" w:line="240" w:lineRule="auto"/>
        <w:rPr>
          <w:rFonts w:ascii="Times New Roman" w:hAnsi="Times New Roman" w:eastAsia="Times New Roman" w:cs="Times New Roman"/>
          <w:color w:val="1C1E21"/>
          <w:sz w:val="24"/>
          <w:szCs w:val="24"/>
        </w:rPr>
      </w:pPr>
    </w:p>
    <w:p w14:paraId="2E1FA27A">
      <w:pPr>
        <w:shd w:val="clear" w:color="auto" w:fill="FFFFFF"/>
        <w:spacing w:after="0" w:line="240" w:lineRule="auto"/>
        <w:rPr>
          <w:rFonts w:ascii="Times New Roman" w:hAnsi="Times New Roman" w:eastAsia="Times New Roman" w:cs="Times New Roman"/>
          <w:color w:val="1C1E21"/>
          <w:sz w:val="24"/>
          <w:szCs w:val="24"/>
          <w:lang/>
        </w:rPr>
      </w:pPr>
      <w:r>
        <w:rPr>
          <w:rFonts w:ascii="Times New Roman" w:hAnsi="Times New Roman" w:eastAsia="Times New Roman" w:cs="Times New Roman"/>
          <w:color w:val="1C1E21"/>
          <w:sz w:val="24"/>
          <w:szCs w:val="24"/>
          <w:lang/>
        </w:rPr>
        <w:t xml:space="preserve">Chương trình bắt đầu lúc 10 giờ sáng, sẽ có một buổi thuyết trình ngắn tại sảnh chính </w:t>
      </w:r>
    </w:p>
    <w:p w14:paraId="32F56949">
      <w:pPr>
        <w:shd w:val="clear" w:color="auto" w:fill="FFFFFF"/>
        <w:spacing w:after="0" w:line="240" w:lineRule="auto"/>
        <w:rPr>
          <w:rFonts w:ascii="Times New Roman" w:hAnsi="Times New Roman" w:eastAsia="Times New Roman" w:cs="Times New Roman"/>
          <w:color w:val="1C1E21"/>
          <w:sz w:val="24"/>
          <w:szCs w:val="24"/>
          <w:lang/>
        </w:rPr>
      </w:pPr>
      <w:r>
        <w:rPr>
          <w:rFonts w:ascii="Times New Roman" w:hAnsi="Times New Roman" w:eastAsia="Times New Roman" w:cs="Times New Roman"/>
          <w:color w:val="1C1E21"/>
          <w:sz w:val="24"/>
          <w:szCs w:val="24"/>
          <w:lang/>
        </w:rPr>
        <w:t xml:space="preserve">- Sau buổi thuyết trình, bạn sẽ gặp trưởng bộ môn và các giảng viên </w:t>
      </w:r>
    </w:p>
    <w:p w14:paraId="2953B214">
      <w:pPr>
        <w:shd w:val="clear" w:color="auto" w:fill="FFFFFF"/>
        <w:spacing w:after="0" w:line="240" w:lineRule="auto"/>
        <w:rPr>
          <w:rFonts w:ascii="Times New Roman" w:hAnsi="Times New Roman" w:eastAsia="Times New Roman" w:cs="Times New Roman"/>
          <w:color w:val="1C1E21"/>
          <w:sz w:val="24"/>
          <w:szCs w:val="24"/>
          <w:lang/>
        </w:rPr>
      </w:pPr>
      <w:r>
        <w:rPr>
          <w:rFonts w:ascii="Times New Roman" w:hAnsi="Times New Roman" w:eastAsia="Times New Roman" w:cs="Times New Roman"/>
          <w:color w:val="1C1E21"/>
          <w:sz w:val="24"/>
          <w:szCs w:val="24"/>
          <w:lang/>
        </w:rPr>
        <w:t xml:space="preserve">- Các thành viên này sẽ hướng dẫn bạn tham quan tòa nhà </w:t>
      </w:r>
    </w:p>
    <w:p w14:paraId="2DC13E1D">
      <w:pPr>
        <w:shd w:val="clear" w:color="auto" w:fill="FFFFFF"/>
        <w:spacing w:after="0" w:line="240" w:lineRule="auto"/>
        <w:rPr>
          <w:rFonts w:ascii="Times New Roman" w:hAnsi="Times New Roman" w:eastAsia="Times New Roman" w:cs="Times New Roman"/>
          <w:color w:val="1C1E21"/>
          <w:sz w:val="24"/>
          <w:szCs w:val="24"/>
          <w:lang/>
        </w:rPr>
      </w:pPr>
      <w:r>
        <w:rPr>
          <w:rFonts w:ascii="Times New Roman" w:hAnsi="Times New Roman" w:eastAsia="Times New Roman" w:cs="Times New Roman"/>
          <w:color w:val="1C1E21"/>
          <w:sz w:val="24"/>
          <w:szCs w:val="24"/>
          <w:lang/>
        </w:rPr>
        <w:t xml:space="preserve">- Bạn phải ở lại cùng các sinh viên khác cho đến giờ nghỉ trưa </w:t>
      </w:r>
    </w:p>
    <w:p w14:paraId="186EDC45">
      <w:pPr>
        <w:shd w:val="clear" w:color="auto" w:fill="FFFFFF"/>
        <w:spacing w:after="0" w:line="240" w:lineRule="auto"/>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lang/>
        </w:rPr>
        <w:t>- Bữa trưa sẽ được phục vụ tại tầng 2 của tòa nhà.</w:t>
      </w:r>
    </w:p>
    <w:p w14:paraId="07A30ECE">
      <w:pPr>
        <w:shd w:val="clear" w:color="auto" w:fill="FFFFFF"/>
        <w:spacing w:after="0" w:line="240" w:lineRule="auto"/>
        <w:rPr>
          <w:rFonts w:ascii="Times New Roman" w:hAnsi="Times New Roman" w:eastAsia="Times New Roman" w:cs="Times New Roman"/>
          <w:color w:val="1C1E21"/>
          <w:sz w:val="24"/>
          <w:szCs w:val="24"/>
        </w:rPr>
      </w:pPr>
    </w:p>
    <w:p w14:paraId="5FBF14B4">
      <w:pPr>
        <w:shd w:val="clear" w:color="auto" w:fill="FFFFFF"/>
        <w:spacing w:after="0" w:line="240" w:lineRule="auto"/>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Part 3:</w:t>
      </w:r>
    </w:p>
    <w:p w14:paraId="62C98C01">
      <w:pPr>
        <w:spacing w:before="240" w:after="240" w:line="240" w:lineRule="auto"/>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Topic: African American woman in space</w:t>
      </w:r>
    </w:p>
    <w:p w14:paraId="288CC84A">
      <w:pPr>
        <w:spacing w:before="240" w:after="240" w:line="240" w:lineRule="auto"/>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0. Mae Jemison’s father is a skilled worker, her mother is a teacher</w:t>
      </w:r>
    </w:p>
    <w:p w14:paraId="3C03CB18">
      <w:pPr>
        <w:spacing w:before="240" w:after="240" w:line="240" w:lineRule="auto"/>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 xml:space="preserve">With the support of her parents, she went to university and studied science </w:t>
      </w:r>
    </w:p>
    <w:p w14:paraId="176475E2">
      <w:pPr>
        <w:spacing w:before="240" w:after="240" w:line="240" w:lineRule="auto"/>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 xml:space="preserve">- Her degree in the subject enabled her to take a training course in the USA </w:t>
      </w:r>
    </w:p>
    <w:p w14:paraId="2A757259">
      <w:pPr>
        <w:spacing w:before="240" w:after="240" w:line="240" w:lineRule="auto"/>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 xml:space="preserve">- This was about science, she was later a member of the research team </w:t>
      </w:r>
    </w:p>
    <w:p w14:paraId="0D2125CE">
      <w:pPr>
        <w:spacing w:before="240" w:after="240" w:line="240" w:lineRule="auto"/>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 xml:space="preserve">- Being a part of this group, she traveled to space frequently, and conducted many experiments in space </w:t>
      </w:r>
    </w:p>
    <w:p w14:paraId="1A2E8BCF">
      <w:pPr>
        <w:spacing w:before="240" w:after="240" w:line="240" w:lineRule="auto"/>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 Some of those include growing plants and animals in a spaceship</w:t>
      </w:r>
    </w:p>
    <w:p w14:paraId="679EA475">
      <w:pPr>
        <w:spacing w:before="240" w:after="240" w:line="240" w:lineRule="auto"/>
        <w:jc w:val="both"/>
        <w:rPr>
          <w:rFonts w:ascii="Times New Roman" w:hAnsi="Times New Roman" w:eastAsia="Times New Roman" w:cs="Times New Roman"/>
          <w:color w:val="1C1E21"/>
          <w:sz w:val="24"/>
          <w:szCs w:val="24"/>
          <w:lang/>
        </w:rPr>
      </w:pPr>
      <w:r>
        <w:rPr>
          <w:rFonts w:ascii="Times New Roman" w:hAnsi="Times New Roman" w:eastAsia="Times New Roman" w:cs="Times New Roman"/>
          <w:color w:val="1C1E21"/>
          <w:sz w:val="24"/>
          <w:szCs w:val="24"/>
          <w:lang/>
        </w:rPr>
        <w:t>Với sự hỗ trợ của cha mẹ, cô đã vào đại học và theo học ngành khoa học.</w:t>
      </w:r>
    </w:p>
    <w:p w14:paraId="68996672">
      <w:pPr>
        <w:spacing w:before="240" w:after="240" w:line="240" w:lineRule="auto"/>
        <w:jc w:val="both"/>
        <w:rPr>
          <w:rFonts w:ascii="Times New Roman" w:hAnsi="Times New Roman" w:eastAsia="Times New Roman" w:cs="Times New Roman"/>
          <w:color w:val="1C1E21"/>
          <w:sz w:val="24"/>
          <w:szCs w:val="24"/>
          <w:lang/>
        </w:rPr>
      </w:pPr>
      <w:r>
        <w:rPr>
          <w:rFonts w:ascii="Times New Roman" w:hAnsi="Times New Roman" w:eastAsia="Times New Roman" w:cs="Times New Roman"/>
          <w:color w:val="1C1E21"/>
          <w:sz w:val="24"/>
          <w:szCs w:val="24"/>
          <w:lang/>
        </w:rPr>
        <w:t xml:space="preserve"> Bằng cấp này cho phép cô tham gia một khóa đào tạo tại Mỹ</w:t>
      </w:r>
    </w:p>
    <w:p w14:paraId="7C3EB802">
      <w:pPr>
        <w:spacing w:before="240" w:after="240" w:line="240" w:lineRule="auto"/>
        <w:jc w:val="both"/>
        <w:rPr>
          <w:rFonts w:ascii="Times New Roman" w:hAnsi="Times New Roman" w:eastAsia="Times New Roman" w:cs="Times New Roman"/>
          <w:color w:val="1C1E21"/>
          <w:sz w:val="24"/>
          <w:szCs w:val="24"/>
          <w:lang/>
        </w:rPr>
      </w:pPr>
      <w:r>
        <w:rPr>
          <w:rFonts w:ascii="Times New Roman" w:hAnsi="Times New Roman" w:eastAsia="Times New Roman" w:cs="Times New Roman"/>
          <w:color w:val="1C1E21"/>
          <w:sz w:val="24"/>
          <w:szCs w:val="24"/>
          <w:lang/>
        </w:rPr>
        <w:t>. Khóa học này cũng liên quan đến khoa học, và sau đó cô trở thành thành viên của nhóm nghiên cứu.</w:t>
      </w:r>
    </w:p>
    <w:p w14:paraId="71007154">
      <w:pPr>
        <w:spacing w:before="240" w:after="240" w:line="240" w:lineRule="auto"/>
        <w:jc w:val="both"/>
        <w:rPr>
          <w:rFonts w:ascii="Times New Roman" w:hAnsi="Times New Roman" w:eastAsia="Times New Roman" w:cs="Times New Roman"/>
          <w:color w:val="1C1E21"/>
          <w:sz w:val="24"/>
          <w:szCs w:val="24"/>
          <w:lang/>
        </w:rPr>
      </w:pPr>
      <w:r>
        <w:rPr>
          <w:rFonts w:ascii="Times New Roman" w:hAnsi="Times New Roman" w:eastAsia="Times New Roman" w:cs="Times New Roman"/>
          <w:color w:val="1C1E21"/>
          <w:sz w:val="24"/>
          <w:szCs w:val="24"/>
          <w:lang/>
        </w:rPr>
        <w:t xml:space="preserve"> Là một phần của nhóm này, cô đã thường xuyên du hành vào vũ trụ và tiến hành nhiều thí nghiệm trong không gian.</w:t>
      </w:r>
    </w:p>
    <w:p w14:paraId="4892142B">
      <w:pPr>
        <w:spacing w:before="240" w:after="240" w:line="240" w:lineRule="auto"/>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lang/>
        </w:rPr>
        <w:t xml:space="preserve"> Một số thí nghiệm đó bao gồm việc trồng cây và nuôi động vật trong tàu vũ trụ.</w:t>
      </w:r>
    </w:p>
    <w:p w14:paraId="1595E831">
      <w:pPr>
        <w:spacing w:before="240" w:after="240" w:line="240" w:lineRule="auto"/>
        <w:jc w:val="both"/>
        <w:rPr>
          <w:rFonts w:ascii="Times New Roman" w:hAnsi="Times New Roman" w:eastAsia="Times New Roman" w:cs="Times New Roman"/>
          <w:color w:val="1C1E21"/>
          <w:sz w:val="24"/>
          <w:szCs w:val="24"/>
        </w:rPr>
      </w:pPr>
    </w:p>
    <w:p w14:paraId="2A9E0A93">
      <w:pPr>
        <w:spacing w:before="240" w:after="240" w:line="240" w:lineRule="auto"/>
        <w:jc w:val="both"/>
        <w:rPr>
          <w:rFonts w:ascii="Times New Roman" w:hAnsi="Times New Roman" w:eastAsia="Times New Roman" w:cs="Times New Roman"/>
          <w:color w:val="1C1E21"/>
          <w:sz w:val="24"/>
          <w:szCs w:val="24"/>
        </w:rPr>
      </w:pPr>
      <w:r>
        <w:rPr>
          <w:rFonts w:ascii="Times New Roman" w:hAnsi="Times New Roman" w:eastAsia="Times New Roman" w:cs="Times New Roman"/>
          <w:b/>
          <w:bCs/>
          <w:color w:val="000000"/>
          <w:sz w:val="24"/>
          <w:szCs w:val="24"/>
        </w:rPr>
        <w:t>Part 4. Topic - Volunteering</w:t>
      </w:r>
    </w:p>
    <w:p w14:paraId="4342D67A">
      <w:p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A: thinks it should help local community – thinks it can improve knowledge about culture</w:t>
      </w:r>
    </w:p>
    <w:p w14:paraId="7A988213">
      <w:p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B: wants to enhance future career - wants to make new friends</w:t>
      </w:r>
    </w:p>
    <w:p w14:paraId="511F1D95">
      <w:p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C: </w:t>
      </w:r>
      <w:r>
        <w:rPr>
          <w:rFonts w:ascii="Times New Roman" w:hAnsi="Times New Roman"/>
          <w:sz w:val="24"/>
          <w:szCs w:val="24"/>
        </w:rPr>
        <w:t>helps support charity work with money</w:t>
      </w:r>
    </w:p>
    <w:p w14:paraId="70714593">
      <w:pPr>
        <w:spacing w:before="240" w:after="240" w:line="240" w:lineRule="auto"/>
        <w:jc w:val="both"/>
        <w:rPr>
          <w:rFonts w:ascii="Times New Roman" w:hAnsi="Times New Roman" w:eastAsia="Times New Roman" w:cs="Times New Roman"/>
          <w:color w:val="000000"/>
          <w:sz w:val="24"/>
          <w:szCs w:val="24"/>
        </w:rPr>
      </w:pPr>
      <w:r>
        <w:rPr>
          <w:rFonts w:ascii="Times New Roman" w:hAnsi="Times New Roman" w:cs="Times New Roman"/>
          <w:sz w:val="24"/>
          <w:szCs w:val="24"/>
        </w:rPr>
        <w:t>D: thinks v</w:t>
      </w:r>
      <w:r>
        <w:rPr>
          <w:rFonts w:ascii="Times New Roman" w:hAnsi="Times New Roman"/>
          <w:sz w:val="24"/>
          <w:szCs w:val="24"/>
        </w:rPr>
        <w:t>olunteering helps improve physical health - thinks it is a way to travel</w:t>
      </w:r>
    </w:p>
    <w:p w14:paraId="5E53DF2A">
      <w:pPr>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*Đoạn văn của 4 người: </w:t>
      </w:r>
    </w:p>
    <w:p w14:paraId="7912DC05">
      <w:pPr>
        <w:pStyle w:val="9"/>
        <w:jc w:val="both"/>
        <w:rPr>
          <w:b/>
          <w:bCs/>
        </w:rPr>
      </w:pPr>
      <w:r>
        <w:rPr>
          <w:rStyle w:val="10"/>
        </w:rPr>
        <w:t>A:</w:t>
      </w:r>
      <w:r>
        <w:br w:type="textWrapping"/>
      </w:r>
      <w:r>
        <w:t>Some people enjoy volunteering abroad, but honestly, I feel most people are more interested in travelling.</w:t>
      </w:r>
      <w:r>
        <w:rPr>
          <w:b/>
          <w:bCs/>
        </w:rPr>
        <w:t xml:space="preserve"> I believe we should use our time more meaningfully</w:t>
      </w:r>
      <w:r>
        <w:t xml:space="preserve">. </w:t>
      </w:r>
      <w:r>
        <w:rPr>
          <w:b/>
          <w:bCs/>
        </w:rPr>
        <w:t>Each town has many people in need.</w:t>
      </w:r>
      <w:r>
        <w:t xml:space="preserve"> Their situations are difficult, and they don’t have the means to improve their quality of life. </w:t>
      </w:r>
      <w:r>
        <w:rPr>
          <w:b/>
          <w:bCs/>
        </w:rPr>
        <w:t>They are individuals who have contributed a lot to the country.</w:t>
      </w:r>
      <w:r>
        <w:t xml:space="preserve"> Sharing stories with them helps us understand the differences between generations. </w:t>
      </w:r>
      <w:r>
        <w:rPr>
          <w:b/>
          <w:bCs/>
        </w:rPr>
        <w:t xml:space="preserve">We can also broaden our knowledge about </w:t>
      </w:r>
      <w:r>
        <w:rPr>
          <w:rStyle w:val="10"/>
          <w:b/>
          <w:bCs/>
        </w:rPr>
        <w:t>local history, traditions, and culture</w:t>
      </w:r>
      <w:r>
        <w:rPr>
          <w:b/>
          <w:bCs/>
        </w:rPr>
        <w:t xml:space="preserve"> through their experiences.</w:t>
      </w:r>
    </w:p>
    <w:p w14:paraId="2EF4C993">
      <w:pPr>
        <w:pStyle w:val="9"/>
        <w:jc w:val="both"/>
        <w:rPr/>
      </w:pPr>
      <w:r>
        <w:rPr>
          <w:lang/>
        </w:rPr>
        <w:t>Một số người thích làm tình nguyện ở nước ngoài, nhưng thành thật mà nói, tôi cảm thấy hầu hết mọi người quan tâm đến việc du lịch hơn. Tôi tin rằng chúng ta nên sử dụng thời gian của mình một cách ý nghĩa hơn. Mỗi thị trấn đều có rất nhiều người cần giúp đỡ. Hoàn cảnh của họ khó khăn, và họ không có khả năng cải thiện chất lượng cuộc sống. Họ là những cá nhân đã đóng góp rất nhiều cho đất nước. Chia sẻ câu chuyện với họ giúp chúng ta hiểu được sự khác biệt giữa các thế hệ. Chúng ta cũng có thể mở rộng kiến thức về lịch sử, truyền thống và văn hóa địa phương thông qua kinh nghiệm của họ.</w:t>
      </w:r>
    </w:p>
    <w:p w14:paraId="4B1548E9">
      <w:pPr>
        <w:pStyle w:val="9"/>
        <w:jc w:val="both"/>
      </w:pPr>
    </w:p>
    <w:p w14:paraId="0DAA6185">
      <w:pPr>
        <w:pStyle w:val="9"/>
        <w:jc w:val="both"/>
      </w:pPr>
      <w:r>
        <w:rPr>
          <w:rStyle w:val="10"/>
        </w:rPr>
        <w:t>B:</w:t>
      </w:r>
      <w:r>
        <w:br w:type="textWrapping"/>
      </w:r>
      <w:r>
        <w:t xml:space="preserve">My mother told me to do local volunteering because she is part of that organisation, but I’m not into it. I prefer volunteering abroad because I can develop soft skills – </w:t>
      </w:r>
      <w:r>
        <w:rPr>
          <w:b/>
          <w:bCs/>
        </w:rPr>
        <w:t>something that will benefit my future career</w:t>
      </w:r>
      <w:r>
        <w:t>. Also,</w:t>
      </w:r>
      <w:r>
        <w:rPr>
          <w:b/>
          <w:bCs/>
        </w:rPr>
        <w:t xml:space="preserve"> meeting new people</w:t>
      </w:r>
      <w:r>
        <w:t xml:space="preserve"> helps me expand my network and create valuable connections I can use later in my professional life.</w:t>
      </w:r>
    </w:p>
    <w:p w14:paraId="4873B0CD">
      <w:pPr>
        <w:pStyle w:val="9"/>
        <w:jc w:val="both"/>
        <w:rPr/>
      </w:pPr>
      <w:r>
        <w:rPr>
          <w:lang/>
        </w:rPr>
        <w:t>Mẹ tôi khuyên tôi nên tham gia hoạt động tình nguyện tại địa phương vì bà là thành viên của tổ chức đó, nhưng tôi không thích lắm. Tôi thích làm tình nguyện ở nước ngoài hơn vì tôi có thể phát triển các kỹ năng mềm – điều sẽ có lợi cho sự nghiệp tương lai của tôi. Hơn nữa, việc gặp gỡ những người mới giúp tôi mở rộng mạng lưới quan hệ và tạo ra những mối liên hệ quý giá mà tôi có thể sử dụng sau này trong sự nghiệp.</w:t>
      </w:r>
    </w:p>
    <w:p w14:paraId="301C9A86">
      <w:pPr>
        <w:pStyle w:val="9"/>
        <w:jc w:val="both"/>
      </w:pPr>
    </w:p>
    <w:p w14:paraId="165C0971">
      <w:pPr>
        <w:pStyle w:val="9"/>
        <w:jc w:val="both"/>
      </w:pPr>
      <w:r>
        <w:rPr>
          <w:rStyle w:val="10"/>
        </w:rPr>
        <w:t>C:</w:t>
      </w:r>
      <w:r>
        <w:br w:type="textWrapping"/>
      </w:r>
      <w:r>
        <w:t xml:space="preserve">I’m too busy and rarely have any free time to do anything, so spending even a few hours volunteering is difficult. I would have to take half a day off work. I see </w:t>
      </w:r>
      <w:bookmarkStart w:id="0" w:name="_GoBack"/>
      <w:bookmarkEnd w:id="0"/>
      <w:r>
        <w:t xml:space="preserve">many people in need and </w:t>
      </w:r>
      <w:r>
        <w:rPr>
          <w:b/>
          <w:bCs/>
        </w:rPr>
        <w:t>they genuinely require some extra financial support.</w:t>
      </w:r>
      <w:r>
        <w:t xml:space="preserve"> That’s </w:t>
      </w:r>
      <w:r>
        <w:rPr>
          <w:b/>
          <w:bCs/>
        </w:rPr>
        <w:t>something I can help with because I earn a good salary.</w:t>
      </w:r>
      <w:r>
        <w:t xml:space="preserve"> Making monthly donations is not a problem for me – it's how I </w:t>
      </w:r>
      <w:r>
        <w:rPr>
          <w:b/>
          <w:bCs/>
        </w:rPr>
        <w:t>show my support and contribution.</w:t>
      </w:r>
    </w:p>
    <w:p w14:paraId="4A5B0184">
      <w:pPr>
        <w:pStyle w:val="9"/>
        <w:jc w:val="both"/>
        <w:rPr/>
      </w:pPr>
      <w:r>
        <w:rPr>
          <w:lang/>
        </w:rPr>
        <w:t>Tôi quá bận rộn và hiếm khi có thời gian rảnh để làm bất cứ việc gì, vì vậy ngay cả việc dành vài giờ làm tình nguyện cũng khó khăn. Tôi sẽ phải nghỉ nửa ngày làm việc. Tôi thấy nhiều người cần giúp đỡ và họ thực sự cần thêm sự hỗ trợ tài chính. Đó là điều tôi có thể giúp được vì tôi có mức lương khá tốt. Việc quyên góp hàng tháng không phải là vấn đề đối với tôi – đó là cách tôi thể hiện sự ủng hộ và đóng góp của mình.</w:t>
      </w:r>
    </w:p>
    <w:p w14:paraId="6A854F26">
      <w:pPr>
        <w:pStyle w:val="9"/>
        <w:jc w:val="both"/>
      </w:pPr>
    </w:p>
    <w:p w14:paraId="2BDCA957">
      <w:pPr>
        <w:pStyle w:val="9"/>
        <w:jc w:val="both"/>
        <w:rPr>
          <w:rFonts w:eastAsia="SimSun"/>
          <w:b/>
          <w:bCs/>
        </w:rPr>
      </w:pPr>
      <w:r>
        <w:rPr>
          <w:rFonts w:eastAsia="SimSun"/>
          <w:b/>
          <w:bCs/>
        </w:rPr>
        <w:t>D:</w:t>
      </w:r>
    </w:p>
    <w:p w14:paraId="452992C5">
      <w:pPr>
        <w:pStyle w:val="9"/>
        <w:jc w:val="both"/>
        <w:rPr>
          <w:rFonts w:eastAsia="SimSun"/>
        </w:rPr>
      </w:pPr>
      <w:r>
        <w:rPr>
          <w:rFonts w:eastAsia="SimSun"/>
        </w:rPr>
        <w:t xml:space="preserve">I believe there are many ways we can show kindness through volunteering. I'm retired now, and I currently help build houses for people in need. I work with a volunteering organisation that already has clear plans in place. Through this work, I’ve had the chance to experience different foreign cultures. </w:t>
      </w:r>
      <w:r>
        <w:rPr>
          <w:rStyle w:val="10"/>
          <w:rFonts w:eastAsia="SimSun"/>
          <w:b w:val="0"/>
          <w:bCs w:val="0"/>
        </w:rPr>
        <w:t xml:space="preserve">We’re often sent to various countries to carry out these projects, </w:t>
      </w:r>
      <w:r>
        <w:rPr>
          <w:rStyle w:val="10"/>
          <w:rFonts w:eastAsia="SimSun"/>
          <w:b/>
          <w:bCs/>
        </w:rPr>
        <w:t>so it’s also a great way to travel while doing something meaningful</w:t>
      </w:r>
      <w:r>
        <w:rPr>
          <w:rStyle w:val="10"/>
          <w:rFonts w:eastAsia="SimSun"/>
          <w:b w:val="0"/>
          <w:bCs w:val="0"/>
        </w:rPr>
        <w:t xml:space="preserve">. </w:t>
      </w:r>
      <w:r>
        <w:rPr>
          <w:rFonts w:eastAsia="SimSun"/>
        </w:rPr>
        <w:t xml:space="preserve">The job involves manual labour, </w:t>
      </w:r>
      <w:r>
        <w:rPr>
          <w:rFonts w:eastAsia="SimSun"/>
          <w:b/>
          <w:bCs/>
        </w:rPr>
        <w:t>so we’re able to improve our physical health</w:t>
      </w:r>
      <w:r>
        <w:rPr>
          <w:rFonts w:eastAsia="SimSun"/>
        </w:rPr>
        <w:t xml:space="preserve"> – something that some people only begin to notice after a while.</w:t>
      </w:r>
    </w:p>
    <w:p w14:paraId="56A576CC">
      <w:pPr>
        <w:pStyle w:val="9"/>
        <w:jc w:val="both"/>
        <w:rPr>
          <w:rFonts w:eastAsia="SimSun"/>
        </w:rPr>
      </w:pPr>
      <w:r>
        <w:rPr>
          <w:rFonts w:eastAsia="SimSun"/>
          <w:lang/>
        </w:rPr>
        <w:t>Tôi tin rằng có rất nhiều cách chúng ta có thể thể hiện lòng tốt thông qua hoạt động tình nguyện. Hiện tại tôi đã nghỉ hưu và đang giúp xây nhà cho những người có hoàn cảnh khó khăn. Tôi làm việc với một tổ chức tình nguyện đã có kế hoạch rõ ràng. Thông qua công việc này, tôi có cơ hội trải nghiệm nhiều nền văn hóa khác nhau. Chúng tôi thường được cử đến nhiều quốc gia để thực hiện các dự án này, vì vậy đây cũng là một cách tuyệt vời để vừa đi du lịch vừa làm việc có ý nghĩa. Công việc này đòi hỏi lao động chân tay, vì vậy chúng tôi có thể cải thiện sức khỏe thể chất – điều mà một số người chỉ bắt đầu nhận thấy sau một thời gian.</w:t>
      </w:r>
    </w:p>
    <w:p w14:paraId="11449E71">
      <w:pPr>
        <w:pStyle w:val="9"/>
        <w:jc w:val="both"/>
        <w:rPr>
          <w:rFonts w:eastAsia="SimSun"/>
        </w:rPr>
      </w:pPr>
    </w:p>
    <w:p w14:paraId="4C1FDE71">
      <w:pPr>
        <w:shd w:val="clear" w:color="auto" w:fill="FFFFFF"/>
        <w:spacing w:after="120" w:line="240" w:lineRule="auto"/>
        <w:jc w:val="both"/>
        <w:rPr>
          <w:rFonts w:ascii="Times New Roman" w:hAnsi="Times New Roman" w:eastAsia="Times New Roman" w:cs="Times New Roman"/>
          <w:b/>
          <w:color w:val="1C1E21"/>
          <w:sz w:val="24"/>
          <w:szCs w:val="24"/>
        </w:rPr>
      </w:pPr>
      <w:r>
        <w:rPr>
          <w:rFonts w:ascii="Times New Roman" w:hAnsi="Times New Roman" w:eastAsia="Times New Roman" w:cs="Times New Roman"/>
          <w:b/>
          <w:color w:val="1C1E21"/>
          <w:sz w:val="24"/>
          <w:szCs w:val="24"/>
        </w:rPr>
        <w:t>Part 5. Topic: Frozen land</w:t>
      </w:r>
    </w:p>
    <w:p w14:paraId="6BBD7D73">
      <w:pPr>
        <w:pStyle w:val="11"/>
        <w:numPr>
          <w:ilvl w:val="0"/>
          <w:numId w:val="6"/>
        </w:numPr>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Who is in charge?</w:t>
      </w:r>
      <w:r>
        <w:rPr>
          <w:rFonts w:hint="default" w:ascii="Times New Roman" w:hAnsi="Times New Roman" w:eastAsia="Times New Roman" w:cs="Times New Roman"/>
          <w:color w:val="1C1E21"/>
          <w:sz w:val="24"/>
          <w:szCs w:val="24"/>
          <w:lang w:val="en-US"/>
        </w:rPr>
        <w:t xml:space="preserve">  (ai chịu trách nhiệm)</w:t>
      </w:r>
    </w:p>
    <w:p w14:paraId="6071C176">
      <w:pPr>
        <w:pStyle w:val="9"/>
        <w:spacing w:before="240" w:beforeAutospacing="0" w:after="240" w:afterAutospacing="0"/>
        <w:jc w:val="both"/>
      </w:pPr>
      <w:r>
        <w:rPr>
          <w:color w:val="000000"/>
        </w:rPr>
        <w:t>Although Antarctica is not claimed as a country, several nations have laid territorial claims over parts of the continent. However, under the Antarctic Treaty System signed in 1959, no single country has full ownership. Instead, the region is governed collectively by over 50 countries that have agreed to preserve it for peaceful and scientific purposes. No military activity is allowed, and scientific cooperation is encouraged. This unique model of international governance helps protect the fragile environment of the frozen land and ensures that its resources are not exploited for commercial gain.</w:t>
      </w:r>
    </w:p>
    <w:p w14:paraId="1E770A9C">
      <w:pPr>
        <w:pStyle w:val="11"/>
        <w:numPr>
          <w:ilvl w:val="0"/>
          <w:numId w:val="6"/>
        </w:numPr>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 xml:space="preserve">First step on the ice </w:t>
      </w:r>
      <w:r>
        <w:rPr>
          <w:rFonts w:hint="default" w:ascii="Times New Roman" w:hAnsi="Times New Roman" w:eastAsia="Times New Roman" w:cs="Times New Roman"/>
          <w:color w:val="1C1E21"/>
          <w:sz w:val="24"/>
          <w:szCs w:val="24"/>
          <w:lang w:val="en-US"/>
        </w:rPr>
        <w:t xml:space="preserve"> (Bước đầu tiên trên băng)</w:t>
      </w:r>
    </w:p>
    <w:p w14:paraId="07A37534">
      <w:pPr>
        <w:pStyle w:val="11"/>
        <w:ind w:left="0"/>
        <w:jc w:val="both"/>
        <w:rPr>
          <w:rFonts w:ascii="Times New Roman" w:hAnsi="Times New Roman" w:eastAsia="Times New Roman" w:cs="Times New Roman"/>
          <w:color w:val="1C1E21"/>
          <w:sz w:val="24"/>
          <w:szCs w:val="24"/>
        </w:rPr>
      </w:pPr>
      <w:r>
        <w:rPr>
          <w:rFonts w:ascii="Times New Roman" w:hAnsi="Times New Roman" w:cs="Times New Roman"/>
          <w:color w:val="000000"/>
          <w:sz w:val="24"/>
          <w:szCs w:val="24"/>
        </w:rPr>
        <w:t>The first known landing on Antarctica took place in the early 19th century when a group of seal hunters unintentionally arrived at the icy coastline. Later, exploratory missions were organized specifically to set foot on the continent. In 1895, a Norwegian expedition became the first officially recognized landing. These early steps were dangerous and uncertain, with little knowledge of the terrain or weather. Still, the achievement marked a turning point in human exploration, showing that even the most remote and inhospitable places on Earth could be reached with courage and persistence.</w:t>
      </w:r>
    </w:p>
    <w:p w14:paraId="3D331F2E">
      <w:pPr>
        <w:pStyle w:val="11"/>
        <w:numPr>
          <w:ilvl w:val="0"/>
          <w:numId w:val="6"/>
        </w:numPr>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Where is the end of the Earth?</w:t>
      </w:r>
      <w:r>
        <w:rPr>
          <w:rFonts w:hint="default" w:ascii="Times New Roman" w:hAnsi="Times New Roman" w:eastAsia="Times New Roman" w:cs="Times New Roman"/>
          <w:color w:val="1C1E21"/>
          <w:sz w:val="24"/>
          <w:szCs w:val="24"/>
          <w:lang w:val="en-US"/>
        </w:rPr>
        <w:t xml:space="preserve"> (Tận cùng của trái đất nằm ở đâu)</w:t>
      </w:r>
    </w:p>
    <w:p w14:paraId="0D79BF9D">
      <w:pPr>
        <w:pStyle w:val="9"/>
        <w:spacing w:before="240" w:beforeAutospacing="0" w:after="240" w:afterAutospacing="0"/>
        <w:jc w:val="both"/>
      </w:pPr>
      <w:r>
        <w:rPr>
          <w:color w:val="000000"/>
        </w:rPr>
        <w:t>Antarctica has often been described as the end of the Earth. Located at the southernmost point of the planet, it remains one of the most mysterious and least accessible places for humans. It’s surrounded by the Southern Ocean and sits opposite the Arctic in the global geography. For centuries, explorers speculated whether such a place existed at all. Today, while satellite images and scientific missions provide more data, the continent still retains an aura of the unknown, attracting adventurers and scientists who want to experience the planet’s final frontier.</w:t>
      </w:r>
    </w:p>
    <w:p w14:paraId="08D3B603">
      <w:pPr>
        <w:pStyle w:val="11"/>
        <w:numPr>
          <w:ilvl w:val="0"/>
          <w:numId w:val="6"/>
        </w:numPr>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Hidden geography</w:t>
      </w:r>
      <w:r>
        <w:rPr>
          <w:rFonts w:hint="default" w:ascii="Times New Roman" w:hAnsi="Times New Roman" w:eastAsia="Times New Roman" w:cs="Times New Roman"/>
          <w:color w:val="1C1E21"/>
          <w:sz w:val="24"/>
          <w:szCs w:val="24"/>
          <w:lang w:val="en-US"/>
        </w:rPr>
        <w:t xml:space="preserve"> (địa lý ẩn)</w:t>
      </w:r>
    </w:p>
    <w:p w14:paraId="4199BCF1">
      <w:pPr>
        <w:pStyle w:val="9"/>
        <w:spacing w:before="240" w:beforeAutospacing="0" w:after="240" w:afterAutospacing="0"/>
        <w:jc w:val="both"/>
      </w:pPr>
      <w:r>
        <w:rPr>
          <w:color w:val="000000"/>
        </w:rPr>
        <w:t>Despite being covered in thick sheets of ice, Antarctica has a surprisingly diverse and dramatic landscape hidden beneath its surface. Using ground-penetrating radar and satellite imaging, scientists have discovered vast mountain ranges, deep valleys, and even ancient lakes buried under kilometers of ice. These findings suggest that Antarctica was once a very different environment. Studying this hidden geography helps researchers understand the Earth's geological past, as well as how changes in climate may affect the region’s ice coverage in the future.</w:t>
      </w:r>
    </w:p>
    <w:p w14:paraId="61070C93">
      <w:pPr>
        <w:pStyle w:val="11"/>
        <w:numPr>
          <w:ilvl w:val="0"/>
          <w:numId w:val="6"/>
        </w:numPr>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Race to the pole</w:t>
      </w:r>
      <w:r>
        <w:rPr>
          <w:rFonts w:hint="default" w:ascii="Times New Roman" w:hAnsi="Times New Roman" w:eastAsia="Times New Roman" w:cs="Times New Roman"/>
          <w:color w:val="1C1E21"/>
          <w:sz w:val="24"/>
          <w:szCs w:val="24"/>
          <w:lang w:val="en-US"/>
        </w:rPr>
        <w:t xml:space="preserve">  (cuộc đua đến cột mốc)</w:t>
      </w:r>
    </w:p>
    <w:p w14:paraId="30C55D4F">
      <w:pPr>
        <w:pStyle w:val="9"/>
        <w:spacing w:before="240" w:beforeAutospacing="0" w:after="240" w:afterAutospacing="0"/>
        <w:jc w:val="both"/>
      </w:pPr>
      <w:r>
        <w:rPr>
          <w:color w:val="000000"/>
        </w:rPr>
        <w:t>The early 20th century saw a dramatic competition between nations to reach the South Pole. Most famously, British explorer Robert Falcon Scott and Norwegian Roald Amundsen led rival expeditions. Amundsen reached the Pole first in 1911, using dog sleds and careful planning. Scott arrived weeks later, only to perish on the return journey with his team. The race to the pole was one of the most extreme tests of human endurance and remains one of the most iconic chapters in the history of polar exploration.</w:t>
      </w:r>
    </w:p>
    <w:p w14:paraId="7035E839">
      <w:pPr>
        <w:pStyle w:val="11"/>
        <w:numPr>
          <w:ilvl w:val="0"/>
          <w:numId w:val="6"/>
        </w:numPr>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Less effort needed</w:t>
      </w:r>
      <w:r>
        <w:rPr>
          <w:rFonts w:hint="default" w:ascii="Times New Roman" w:hAnsi="Times New Roman" w:eastAsia="Times New Roman" w:cs="Times New Roman"/>
          <w:color w:val="1C1E21"/>
          <w:sz w:val="24"/>
          <w:szCs w:val="24"/>
          <w:lang w:val="en-US"/>
        </w:rPr>
        <w:t xml:space="preserve"> (cần ít nỗ lực hơn)</w:t>
      </w:r>
    </w:p>
    <w:p w14:paraId="2CE89BD3">
      <w:pPr>
        <w:pStyle w:val="9"/>
        <w:spacing w:before="240" w:beforeAutospacing="0" w:after="240" w:afterAutospacing="0"/>
        <w:jc w:val="both"/>
      </w:pPr>
      <w:r>
        <w:rPr>
          <w:color w:val="000000"/>
        </w:rPr>
        <w:t>Travel across Antarctica remains one of the most difficult journeys on Earth. However, modern technology has significantly reduced the physical effort required. In the past, explorers dragged heavy sleds by hand or used animals, often in dangerous and freezing conditions. Today, snowmobiles, tracked vehicles, and even aircraft allow researchers to move equipment and people more easily. While the environment is still harsh, advances in transportation and survival gear make scientific missions more efficient and less life-threatening than those of early explorers.</w:t>
      </w:r>
    </w:p>
    <w:p w14:paraId="49512ADA">
      <w:pPr>
        <w:pStyle w:val="11"/>
        <w:numPr>
          <w:ilvl w:val="0"/>
          <w:numId w:val="6"/>
        </w:numPr>
        <w:ind w:left="0" w:firstLine="0"/>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Why is it so cold?</w:t>
      </w:r>
      <w:r>
        <w:rPr>
          <w:rFonts w:hint="default" w:ascii="Times New Roman" w:hAnsi="Times New Roman" w:eastAsia="Times New Roman" w:cs="Times New Roman"/>
          <w:color w:val="1C1E21"/>
          <w:sz w:val="24"/>
          <w:szCs w:val="24"/>
          <w:lang w:val="en-US"/>
        </w:rPr>
        <w:t xml:space="preserve"> (sao lại lạnh thế)</w:t>
      </w:r>
    </w:p>
    <w:p w14:paraId="0D78474F">
      <w:pPr>
        <w:pStyle w:val="9"/>
        <w:spacing w:before="240" w:beforeAutospacing="0" w:after="240" w:afterAutospacing="0"/>
        <w:jc w:val="both"/>
      </w:pPr>
      <w:r>
        <w:rPr>
          <w:color w:val="000000"/>
        </w:rPr>
        <w:t>Antarctica is the coldest place on Earth, with temperatures regularly dropping below –60°C in winter. The continent’s high altitude, its position near the South Pole, and the fact that sunlight is absent for months all contribute to its extreme chill. Its white ice surface also reflects most of the sun’s heat back into the atmosphere. These unique features make it difficult for heat to accumulate, and as a result, the region remains frozen even in summer. Understanding these conditions helps scientists study global weather patterns and climate change.</w:t>
      </w:r>
    </w:p>
    <w:p w14:paraId="33027C0B">
      <w:pPr>
        <w:pStyle w:val="11"/>
        <w:ind w:left="0"/>
        <w:jc w:val="both"/>
        <w:rPr>
          <w:rFonts w:ascii="Times New Roman" w:hAnsi="Times New Roman" w:eastAsia="Times New Roman" w:cs="Times New Roman"/>
          <w:color w:val="1C1E21"/>
          <w:sz w:val="24"/>
          <w:szCs w:val="24"/>
        </w:rPr>
      </w:pPr>
    </w:p>
    <w:p w14:paraId="6B855E8E">
      <w:pPr>
        <w:rPr>
          <w:rFonts w:ascii="Times New Roman" w:hAnsi="Times New Roman" w:cs="Times New Roman"/>
          <w:sz w:val="24"/>
          <w:szCs w:val="24"/>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5EFE3">
    <w:pPr>
      <w:pStyle w:val="7"/>
    </w:pPr>
    <w:r>
      <w:t>APTIS SV – zalo: 0346808595</w:t>
    </w:r>
  </w:p>
  <w:p w14:paraId="1520A55D">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2D04D5"/>
    <w:multiLevelType w:val="multilevel"/>
    <w:tmpl w:val="152D04D5"/>
    <w:lvl w:ilvl="0" w:tentative="0">
      <w:start w:val="1"/>
      <w:numFmt w:val="decimal"/>
      <w:lvlText w:val="%1."/>
      <w:lvlJc w:val="left"/>
      <w:pPr>
        <w:ind w:left="720" w:hanging="360"/>
      </w:pPr>
      <w:rPr>
        <w:rFonts w:hint="default"/>
        <w:b w:val="0"/>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E151729"/>
    <w:multiLevelType w:val="multilevel"/>
    <w:tmpl w:val="2E151729"/>
    <w:lvl w:ilvl="0" w:tentative="0">
      <w:start w:val="1"/>
      <w:numFmt w:val="upperLetter"/>
      <w:lvlText w:val="%1."/>
      <w:lvlJc w:val="left"/>
      <w:pPr>
        <w:ind w:left="720" w:hanging="360"/>
      </w:pPr>
      <w:rPr>
        <w:rFonts w:hint="default"/>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58B3311"/>
    <w:multiLevelType w:val="multilevel"/>
    <w:tmpl w:val="458B331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B5C5C80"/>
    <w:multiLevelType w:val="multilevel"/>
    <w:tmpl w:val="4B5C5C80"/>
    <w:lvl w:ilvl="0" w:tentative="0">
      <w:start w:val="1"/>
      <w:numFmt w:val="upperRoman"/>
      <w:lvlText w:val="%1."/>
      <w:lvlJc w:val="left"/>
      <w:pPr>
        <w:ind w:left="1080" w:hanging="720"/>
      </w:pPr>
      <w:rPr>
        <w:rFonts w:hint="default" w:eastAsiaTheme="minorHAnsi"/>
        <w:b/>
      </w:rPr>
    </w:lvl>
    <w:lvl w:ilvl="1" w:tentative="0">
      <w:start w:val="2"/>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4">
    <w:nsid w:val="61C50962"/>
    <w:multiLevelType w:val="multilevel"/>
    <w:tmpl w:val="61C5096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6F94522D"/>
    <w:multiLevelType w:val="multilevel"/>
    <w:tmpl w:val="6F94522D"/>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5"/>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B65"/>
    <w:rsid w:val="00022C7E"/>
    <w:rsid w:val="00027151"/>
    <w:rsid w:val="00056401"/>
    <w:rsid w:val="00097405"/>
    <w:rsid w:val="001202E6"/>
    <w:rsid w:val="00157D13"/>
    <w:rsid w:val="001D490A"/>
    <w:rsid w:val="00223E64"/>
    <w:rsid w:val="00292959"/>
    <w:rsid w:val="002B228D"/>
    <w:rsid w:val="003041C4"/>
    <w:rsid w:val="00327B83"/>
    <w:rsid w:val="003302D4"/>
    <w:rsid w:val="003A5038"/>
    <w:rsid w:val="004A6A1F"/>
    <w:rsid w:val="004C043F"/>
    <w:rsid w:val="00512F85"/>
    <w:rsid w:val="00531961"/>
    <w:rsid w:val="0056106C"/>
    <w:rsid w:val="00564BFF"/>
    <w:rsid w:val="005A7C47"/>
    <w:rsid w:val="006202E6"/>
    <w:rsid w:val="00622158"/>
    <w:rsid w:val="0064144A"/>
    <w:rsid w:val="00695A36"/>
    <w:rsid w:val="006A0947"/>
    <w:rsid w:val="006D573E"/>
    <w:rsid w:val="006F0C90"/>
    <w:rsid w:val="007A1B65"/>
    <w:rsid w:val="007F33A3"/>
    <w:rsid w:val="00842DD0"/>
    <w:rsid w:val="00863A04"/>
    <w:rsid w:val="008F5202"/>
    <w:rsid w:val="00902E36"/>
    <w:rsid w:val="00932C3A"/>
    <w:rsid w:val="00966AB3"/>
    <w:rsid w:val="009C7877"/>
    <w:rsid w:val="00A227B9"/>
    <w:rsid w:val="00A70A66"/>
    <w:rsid w:val="00A84B00"/>
    <w:rsid w:val="00AD3577"/>
    <w:rsid w:val="00B02E78"/>
    <w:rsid w:val="00B107FF"/>
    <w:rsid w:val="00B96099"/>
    <w:rsid w:val="00BD1A68"/>
    <w:rsid w:val="00BF141D"/>
    <w:rsid w:val="00C50A9A"/>
    <w:rsid w:val="00CA31F0"/>
    <w:rsid w:val="00CE4B1D"/>
    <w:rsid w:val="00CF388A"/>
    <w:rsid w:val="00D02FE9"/>
    <w:rsid w:val="00D16542"/>
    <w:rsid w:val="00DB3E55"/>
    <w:rsid w:val="00EA4652"/>
    <w:rsid w:val="00F27681"/>
    <w:rsid w:val="00F52257"/>
    <w:rsid w:val="00F9747C"/>
    <w:rsid w:val="1CA0020E"/>
    <w:rsid w:val="24286F1A"/>
    <w:rsid w:val="31FB69DB"/>
    <w:rsid w:val="47D62491"/>
    <w:rsid w:val="58A27F7A"/>
    <w:rsid w:val="70321EC4"/>
    <w:rsid w:val="76516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basedOn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3">
    <w:name w:val="heading 4"/>
    <w:basedOn w:val="1"/>
    <w:next w:val="1"/>
    <w:link w:val="15"/>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3"/>
    <w:unhideWhenUsed/>
    <w:qFormat/>
    <w:uiPriority w:val="99"/>
    <w:pPr>
      <w:tabs>
        <w:tab w:val="center" w:pos="4680"/>
        <w:tab w:val="right" w:pos="9360"/>
      </w:tabs>
      <w:spacing w:after="0" w:line="240" w:lineRule="auto"/>
    </w:pPr>
  </w:style>
  <w:style w:type="paragraph" w:styleId="7">
    <w:name w:val="header"/>
    <w:basedOn w:val="1"/>
    <w:link w:val="12"/>
    <w:unhideWhenUsed/>
    <w:qFormat/>
    <w:uiPriority w:val="99"/>
    <w:pPr>
      <w:tabs>
        <w:tab w:val="center" w:pos="4680"/>
        <w:tab w:val="right" w:pos="9360"/>
      </w:tabs>
      <w:spacing w:after="0" w:line="240" w:lineRule="auto"/>
    </w:pPr>
  </w:style>
  <w:style w:type="paragraph" w:styleId="8">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4"/>
    <w:qFormat/>
    <w:uiPriority w:val="22"/>
    <w:rPr>
      <w:b/>
      <w:bCs/>
    </w:rPr>
  </w:style>
  <w:style w:type="paragraph" w:styleId="11">
    <w:name w:val="List Paragraph"/>
    <w:basedOn w:val="1"/>
    <w:qFormat/>
    <w:uiPriority w:val="34"/>
    <w:pPr>
      <w:ind w:left="720"/>
      <w:contextualSpacing/>
    </w:pPr>
  </w:style>
  <w:style w:type="character" w:customStyle="1" w:styleId="12">
    <w:name w:val="Header Char"/>
    <w:basedOn w:val="4"/>
    <w:link w:val="7"/>
    <w:qFormat/>
    <w:uiPriority w:val="99"/>
  </w:style>
  <w:style w:type="character" w:customStyle="1" w:styleId="13">
    <w:name w:val="Footer Char"/>
    <w:basedOn w:val="4"/>
    <w:link w:val="6"/>
    <w:qFormat/>
    <w:uiPriority w:val="99"/>
  </w:style>
  <w:style w:type="character" w:customStyle="1" w:styleId="14">
    <w:name w:val="Heading 3 Char"/>
    <w:basedOn w:val="4"/>
    <w:link w:val="2"/>
    <w:qFormat/>
    <w:uiPriority w:val="9"/>
    <w:rPr>
      <w:rFonts w:ascii="Times New Roman" w:hAnsi="Times New Roman" w:eastAsia="Times New Roman" w:cs="Times New Roman"/>
      <w:b/>
      <w:bCs/>
      <w:sz w:val="27"/>
      <w:szCs w:val="27"/>
    </w:rPr>
  </w:style>
  <w:style w:type="character" w:customStyle="1" w:styleId="15">
    <w:name w:val="Heading 4 Char"/>
    <w:basedOn w:val="4"/>
    <w:link w:val="3"/>
    <w:qFormat/>
    <w:uiPriority w:val="9"/>
    <w:rPr>
      <w:rFonts w:asciiTheme="majorHAnsi" w:hAnsiTheme="majorHAnsi" w:eastAsiaTheme="majorEastAsia" w:cstheme="majorBidi"/>
      <w:i/>
      <w:iCs/>
      <w:color w:val="2E75B6" w:themeColor="accent1" w:themeShade="BF"/>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2542</Words>
  <Characters>12826</Characters>
  <Lines>109</Lines>
  <Paragraphs>30</Paragraphs>
  <TotalTime>121</TotalTime>
  <ScaleCrop>false</ScaleCrop>
  <LinksUpToDate>false</LinksUpToDate>
  <CharactersWithSpaces>15266</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2024-12-21T11:20:00Z</dcterms:created>
  <dc:creator>admin</dc:creator>
  <cp:lastModifiedBy>Admin</cp:lastModifiedBy>
  <dcterms:modified xsi:type="dcterms:W3CDTF">2026-04-19T19:00:11Z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C900A555B2B1489B8D1E31225796E55B_12</vt:lpwstr>
  </property>
  <property fmtid="{D5CDD505-2E9C-101B-9397-08002B2CF9AE}" pid="4" name="KSOTemplateDocerSaveRecord">
    <vt:lpwstr>eyJoZGlkIjoiOTQyNTg3ZGM3NWEwZWU5YjY3YTJkYjRiOTc1YWMwZjcifQ==</vt:lpwstr>
  </property>
</Properties>
</file>