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28E1" w14:textId="77777777" w:rsidR="00AF10EB" w:rsidRDefault="00AF10EB" w:rsidP="00AF10EB">
      <w:pPr>
        <w:spacing w:line="240" w:lineRule="auto"/>
        <w:jc w:val="center"/>
        <w:rPr>
          <w:rFonts w:cs="Arial"/>
          <w:sz w:val="28"/>
          <w:szCs w:val="28"/>
        </w:rPr>
      </w:pPr>
      <w:r w:rsidRPr="006A55A6">
        <w:rPr>
          <w:rFonts w:cs="Arial"/>
          <w:sz w:val="28"/>
          <w:szCs w:val="28"/>
        </w:rPr>
        <w:t>Fachhochschule der Wirtschaft</w:t>
      </w:r>
    </w:p>
    <w:p w14:paraId="0DFE0BB8" w14:textId="77777777" w:rsidR="00AF10EB" w:rsidRDefault="00AF10EB" w:rsidP="00AF10EB">
      <w:pPr>
        <w:spacing w:line="240" w:lineRule="auto"/>
        <w:jc w:val="center"/>
        <w:rPr>
          <w:rFonts w:cs="Arial"/>
          <w:sz w:val="28"/>
          <w:szCs w:val="28"/>
        </w:rPr>
      </w:pPr>
      <w:r>
        <w:rPr>
          <w:rFonts w:cs="Arial"/>
          <w:sz w:val="28"/>
          <w:szCs w:val="28"/>
        </w:rPr>
        <w:t>-FHDW-</w:t>
      </w:r>
    </w:p>
    <w:p w14:paraId="66144C5C" w14:textId="77777777" w:rsidR="00AF10EB" w:rsidRDefault="00AF10EB" w:rsidP="00AF10EB">
      <w:pPr>
        <w:spacing w:line="240" w:lineRule="auto"/>
        <w:jc w:val="center"/>
        <w:rPr>
          <w:rFonts w:cs="Arial"/>
          <w:sz w:val="28"/>
          <w:szCs w:val="28"/>
        </w:rPr>
      </w:pPr>
      <w:r>
        <w:rPr>
          <w:rFonts w:cs="Arial"/>
          <w:sz w:val="28"/>
          <w:szCs w:val="28"/>
        </w:rPr>
        <w:t>Bielefeld</w:t>
      </w:r>
    </w:p>
    <w:p w14:paraId="33C2604E" w14:textId="3B347E50" w:rsidR="00AF10EB" w:rsidRDefault="0074708E" w:rsidP="00AF10EB">
      <w:pPr>
        <w:spacing w:line="240" w:lineRule="auto"/>
        <w:jc w:val="center"/>
        <w:rPr>
          <w:rFonts w:cs="Arial"/>
          <w:sz w:val="28"/>
          <w:szCs w:val="28"/>
        </w:rPr>
      </w:pPr>
      <w:r>
        <w:rPr>
          <w:rFonts w:cs="Arial"/>
          <w:sz w:val="28"/>
          <w:szCs w:val="28"/>
        </w:rPr>
        <w:tab/>
      </w:r>
    </w:p>
    <w:p w14:paraId="42F565FB" w14:textId="77777777" w:rsidR="00AF10EB" w:rsidRDefault="00AF10EB" w:rsidP="00AF10EB">
      <w:pPr>
        <w:spacing w:line="240" w:lineRule="auto"/>
        <w:jc w:val="center"/>
        <w:rPr>
          <w:rFonts w:cs="Arial"/>
          <w:sz w:val="28"/>
          <w:szCs w:val="28"/>
        </w:rPr>
      </w:pPr>
    </w:p>
    <w:p w14:paraId="5B561943" w14:textId="6D3F0B7E" w:rsidR="00AF10EB" w:rsidRDefault="007263C4" w:rsidP="00AF10EB">
      <w:pPr>
        <w:spacing w:line="240" w:lineRule="auto"/>
        <w:jc w:val="center"/>
        <w:rPr>
          <w:rFonts w:cs="Arial"/>
          <w:b/>
          <w:bCs/>
          <w:sz w:val="28"/>
          <w:szCs w:val="28"/>
        </w:rPr>
      </w:pPr>
      <w:r>
        <w:rPr>
          <w:rFonts w:cs="Arial"/>
          <w:b/>
          <w:bCs/>
          <w:sz w:val="28"/>
          <w:szCs w:val="28"/>
        </w:rPr>
        <w:t>Expos</w:t>
      </w:r>
      <w:r w:rsidRPr="007263C4">
        <w:rPr>
          <w:rFonts w:cs="Arial"/>
          <w:b/>
          <w:bCs/>
          <w:sz w:val="28"/>
          <w:szCs w:val="28"/>
        </w:rPr>
        <w:t>é</w:t>
      </w:r>
    </w:p>
    <w:p w14:paraId="1113F955" w14:textId="77777777" w:rsidR="00AF10EB" w:rsidRDefault="00AF10EB" w:rsidP="00AF10EB">
      <w:pPr>
        <w:spacing w:line="240" w:lineRule="auto"/>
        <w:jc w:val="center"/>
        <w:rPr>
          <w:rFonts w:cs="Arial"/>
          <w:b/>
          <w:bCs/>
          <w:sz w:val="28"/>
          <w:szCs w:val="28"/>
        </w:rPr>
      </w:pPr>
    </w:p>
    <w:p w14:paraId="4650EB20" w14:textId="77777777" w:rsidR="00AF10EB" w:rsidRDefault="00AF10EB" w:rsidP="00AF10EB">
      <w:pPr>
        <w:spacing w:line="240" w:lineRule="auto"/>
        <w:jc w:val="center"/>
        <w:rPr>
          <w:rFonts w:cs="Arial"/>
          <w:b/>
          <w:bCs/>
          <w:sz w:val="28"/>
          <w:szCs w:val="28"/>
        </w:rPr>
      </w:pPr>
    </w:p>
    <w:p w14:paraId="2958FBC6" w14:textId="77777777" w:rsidR="00AF10EB" w:rsidRDefault="00AF10EB" w:rsidP="00AF10EB">
      <w:pPr>
        <w:spacing w:line="240" w:lineRule="auto"/>
        <w:jc w:val="center"/>
        <w:rPr>
          <w:rFonts w:cs="Arial"/>
          <w:sz w:val="28"/>
          <w:szCs w:val="28"/>
        </w:rPr>
      </w:pPr>
      <w:r>
        <w:rPr>
          <w:rFonts w:cs="Arial"/>
          <w:sz w:val="28"/>
          <w:szCs w:val="28"/>
        </w:rPr>
        <w:t>Thema:</w:t>
      </w:r>
    </w:p>
    <w:p w14:paraId="34E5EDFE" w14:textId="5AEEBC29" w:rsidR="00AF10EB" w:rsidRDefault="007263C4" w:rsidP="00AF10EB">
      <w:pPr>
        <w:spacing w:line="240" w:lineRule="auto"/>
        <w:jc w:val="center"/>
        <w:rPr>
          <w:rFonts w:cs="Arial"/>
          <w:b/>
          <w:bCs/>
          <w:sz w:val="28"/>
          <w:szCs w:val="28"/>
        </w:rPr>
      </w:pPr>
      <w:r>
        <w:rPr>
          <w:rFonts w:cs="Arial"/>
          <w:b/>
          <w:bCs/>
          <w:sz w:val="28"/>
          <w:szCs w:val="28"/>
        </w:rPr>
        <w:t>RAG-basierter Studienberater für FHDW Marketing-/Infomaterial</w:t>
      </w:r>
    </w:p>
    <w:p w14:paraId="73E7F267" w14:textId="77777777" w:rsidR="00AF10EB" w:rsidRDefault="00AF10EB" w:rsidP="00AF10EB">
      <w:pPr>
        <w:spacing w:line="240" w:lineRule="auto"/>
        <w:jc w:val="center"/>
        <w:rPr>
          <w:rFonts w:cs="Arial"/>
          <w:sz w:val="28"/>
          <w:szCs w:val="28"/>
        </w:rPr>
      </w:pPr>
      <w:r>
        <w:rPr>
          <w:rFonts w:cs="Arial"/>
          <w:sz w:val="28"/>
          <w:szCs w:val="28"/>
        </w:rPr>
        <w:t>Prüfer:</w:t>
      </w:r>
    </w:p>
    <w:p w14:paraId="244B3E0C" w14:textId="0A834277" w:rsidR="00AF10EB" w:rsidRDefault="007263C4" w:rsidP="00AF10EB">
      <w:pPr>
        <w:spacing w:line="240" w:lineRule="auto"/>
        <w:jc w:val="center"/>
        <w:rPr>
          <w:rFonts w:cs="Arial"/>
          <w:sz w:val="28"/>
          <w:szCs w:val="28"/>
        </w:rPr>
      </w:pPr>
      <w:r>
        <w:rPr>
          <w:rFonts w:cs="Arial"/>
          <w:sz w:val="28"/>
          <w:szCs w:val="28"/>
        </w:rPr>
        <w:t>Yvonne Gorniak</w:t>
      </w:r>
    </w:p>
    <w:p w14:paraId="75982A19" w14:textId="77777777" w:rsidR="00AF10EB" w:rsidRDefault="00AF10EB" w:rsidP="00AF10EB">
      <w:pPr>
        <w:spacing w:line="240" w:lineRule="auto"/>
        <w:jc w:val="center"/>
        <w:rPr>
          <w:rFonts w:cs="Arial"/>
          <w:sz w:val="28"/>
          <w:szCs w:val="28"/>
        </w:rPr>
      </w:pPr>
    </w:p>
    <w:p w14:paraId="6993F5D1" w14:textId="77777777" w:rsidR="00AF10EB" w:rsidRDefault="00AF10EB" w:rsidP="00AF10EB">
      <w:pPr>
        <w:spacing w:line="240" w:lineRule="auto"/>
        <w:jc w:val="center"/>
        <w:rPr>
          <w:rFonts w:cs="Arial"/>
          <w:sz w:val="28"/>
          <w:szCs w:val="28"/>
        </w:rPr>
      </w:pPr>
    </w:p>
    <w:p w14:paraId="6C4A5320" w14:textId="77777777" w:rsidR="00AF10EB" w:rsidRDefault="00AF10EB" w:rsidP="00AF10EB">
      <w:pPr>
        <w:spacing w:line="240" w:lineRule="auto"/>
        <w:jc w:val="center"/>
        <w:rPr>
          <w:rFonts w:cs="Arial"/>
          <w:sz w:val="28"/>
          <w:szCs w:val="28"/>
        </w:rPr>
      </w:pPr>
    </w:p>
    <w:p w14:paraId="7A63EAA8" w14:textId="77777777" w:rsidR="00AF10EB" w:rsidRDefault="00AF10EB" w:rsidP="00AF10EB">
      <w:pPr>
        <w:spacing w:line="240" w:lineRule="auto"/>
        <w:jc w:val="center"/>
        <w:rPr>
          <w:rFonts w:cs="Arial"/>
          <w:sz w:val="28"/>
          <w:szCs w:val="28"/>
        </w:rPr>
      </w:pPr>
      <w:r>
        <w:rPr>
          <w:rFonts w:cs="Arial"/>
          <w:sz w:val="28"/>
          <w:szCs w:val="28"/>
        </w:rPr>
        <w:t>Verfasser:</w:t>
      </w:r>
    </w:p>
    <w:p w14:paraId="47C21A32" w14:textId="5BC6590A" w:rsidR="00915DD8" w:rsidRPr="00EA30EC" w:rsidRDefault="00EE69B7" w:rsidP="00AF10EB">
      <w:pPr>
        <w:spacing w:line="240" w:lineRule="auto"/>
        <w:jc w:val="center"/>
        <w:rPr>
          <w:rFonts w:cs="Arial"/>
          <w:sz w:val="28"/>
          <w:szCs w:val="28"/>
        </w:rPr>
      </w:pPr>
      <w:r w:rsidRPr="00EA30EC">
        <w:rPr>
          <w:rFonts w:cs="Arial"/>
          <w:sz w:val="28"/>
          <w:szCs w:val="28"/>
        </w:rPr>
        <w:t>Arfa Ali, Alex Shrestha</w:t>
      </w:r>
    </w:p>
    <w:p w14:paraId="14CB6310" w14:textId="67EA70E3" w:rsidR="00AF10EB" w:rsidRPr="00EE69B7" w:rsidRDefault="00301ADC" w:rsidP="00AF10EB">
      <w:pPr>
        <w:spacing w:line="240" w:lineRule="auto"/>
        <w:jc w:val="center"/>
        <w:rPr>
          <w:rFonts w:cs="Arial"/>
          <w:sz w:val="28"/>
          <w:szCs w:val="28"/>
          <w:lang w:val="en-GB"/>
        </w:rPr>
      </w:pPr>
      <w:r>
        <w:rPr>
          <w:rFonts w:cs="Arial"/>
          <w:sz w:val="28"/>
          <w:szCs w:val="28"/>
          <w:lang w:val="en-GB"/>
        </w:rPr>
        <w:t xml:space="preserve">Am </w:t>
      </w:r>
      <w:proofErr w:type="spellStart"/>
      <w:r>
        <w:rPr>
          <w:rFonts w:cs="Arial"/>
          <w:sz w:val="28"/>
          <w:szCs w:val="28"/>
          <w:lang w:val="en-GB"/>
        </w:rPr>
        <w:t>Gatherhof</w:t>
      </w:r>
      <w:proofErr w:type="spellEnd"/>
      <w:r>
        <w:rPr>
          <w:rFonts w:cs="Arial"/>
          <w:sz w:val="28"/>
          <w:szCs w:val="28"/>
          <w:lang w:val="en-GB"/>
        </w:rPr>
        <w:t xml:space="preserve"> 31</w:t>
      </w:r>
    </w:p>
    <w:p w14:paraId="59A4274A" w14:textId="0D856D0A" w:rsidR="00AF10EB" w:rsidRPr="00530AEA" w:rsidRDefault="00301ADC" w:rsidP="00AF10EB">
      <w:pPr>
        <w:spacing w:line="240" w:lineRule="auto"/>
        <w:jc w:val="center"/>
        <w:rPr>
          <w:rFonts w:cs="Arial"/>
          <w:sz w:val="28"/>
          <w:szCs w:val="28"/>
          <w:lang w:val="en-GB"/>
        </w:rPr>
      </w:pPr>
      <w:r>
        <w:rPr>
          <w:rFonts w:cs="Arial"/>
          <w:sz w:val="28"/>
          <w:szCs w:val="28"/>
          <w:lang w:val="en-GB"/>
        </w:rPr>
        <w:t>40472 D</w:t>
      </w:r>
      <w:r w:rsidRPr="00530AEA">
        <w:rPr>
          <w:rFonts w:cs="Arial"/>
          <w:sz w:val="28"/>
          <w:szCs w:val="28"/>
          <w:lang w:val="en-GB"/>
        </w:rPr>
        <w:t>üsseldorf</w:t>
      </w:r>
    </w:p>
    <w:p w14:paraId="098430DB" w14:textId="77777777" w:rsidR="00AF10EB" w:rsidRPr="00EA30EC" w:rsidRDefault="00AF10EB" w:rsidP="00AF10EB">
      <w:pPr>
        <w:spacing w:line="240" w:lineRule="auto"/>
        <w:jc w:val="center"/>
        <w:rPr>
          <w:rFonts w:cs="Arial"/>
          <w:sz w:val="28"/>
          <w:szCs w:val="28"/>
          <w:lang w:val="en-GB"/>
        </w:rPr>
      </w:pPr>
    </w:p>
    <w:p w14:paraId="2F52F569" w14:textId="6FF6899D" w:rsidR="00AF10EB" w:rsidRPr="00EA30EC" w:rsidRDefault="00AF10EB" w:rsidP="00AF10EB">
      <w:pPr>
        <w:spacing w:line="240" w:lineRule="auto"/>
        <w:jc w:val="center"/>
        <w:rPr>
          <w:rFonts w:cs="Arial"/>
          <w:sz w:val="28"/>
          <w:szCs w:val="28"/>
          <w:lang w:val="en-GB"/>
        </w:rPr>
      </w:pPr>
      <w:r w:rsidRPr="00EA30EC">
        <w:rPr>
          <w:rFonts w:cs="Arial"/>
          <w:sz w:val="28"/>
          <w:szCs w:val="28"/>
          <w:lang w:val="en-GB"/>
        </w:rPr>
        <w:t>IFWS423B</w:t>
      </w:r>
      <w:r w:rsidR="00EE69B7" w:rsidRPr="00EA30EC">
        <w:rPr>
          <w:rFonts w:cs="Arial"/>
          <w:sz w:val="28"/>
          <w:szCs w:val="28"/>
          <w:lang w:val="en-GB"/>
        </w:rPr>
        <w:t>/C</w:t>
      </w:r>
    </w:p>
    <w:p w14:paraId="0F2440F1" w14:textId="68B61389" w:rsidR="745F32FF" w:rsidRPr="0047163E" w:rsidRDefault="007263C4" w:rsidP="6A40D130">
      <w:pPr>
        <w:spacing w:line="240" w:lineRule="auto"/>
        <w:jc w:val="center"/>
        <w:rPr>
          <w:lang w:val="en-GB"/>
        </w:rPr>
      </w:pPr>
      <w:r>
        <w:rPr>
          <w:rFonts w:cs="Arial"/>
          <w:sz w:val="28"/>
          <w:szCs w:val="28"/>
          <w:lang w:val="en-GB"/>
        </w:rPr>
        <w:t>Advanced Topics in Computer Science</w:t>
      </w:r>
    </w:p>
    <w:p w14:paraId="62F5A764" w14:textId="77777777" w:rsidR="00AF10EB" w:rsidRPr="0047163E" w:rsidRDefault="00AF10EB" w:rsidP="00AF10EB">
      <w:pPr>
        <w:jc w:val="center"/>
        <w:rPr>
          <w:rFonts w:cs="Arial"/>
          <w:sz w:val="28"/>
          <w:szCs w:val="28"/>
          <w:lang w:val="en-GB"/>
        </w:rPr>
      </w:pPr>
    </w:p>
    <w:p w14:paraId="05239DCB" w14:textId="77777777" w:rsidR="00AF10EB" w:rsidRPr="007263C4" w:rsidRDefault="00AF10EB" w:rsidP="00AF10EB">
      <w:pPr>
        <w:jc w:val="center"/>
        <w:rPr>
          <w:rFonts w:cs="Arial"/>
          <w:sz w:val="28"/>
          <w:szCs w:val="28"/>
          <w:lang w:val="en-US"/>
        </w:rPr>
      </w:pPr>
      <w:proofErr w:type="spellStart"/>
      <w:r w:rsidRPr="007263C4">
        <w:rPr>
          <w:rFonts w:cs="Arial"/>
          <w:sz w:val="28"/>
          <w:szCs w:val="28"/>
          <w:lang w:val="en-US"/>
        </w:rPr>
        <w:t>Eingereicht</w:t>
      </w:r>
      <w:proofErr w:type="spellEnd"/>
      <w:r w:rsidRPr="007263C4">
        <w:rPr>
          <w:rFonts w:cs="Arial"/>
          <w:sz w:val="28"/>
          <w:szCs w:val="28"/>
          <w:lang w:val="en-US"/>
        </w:rPr>
        <w:t xml:space="preserve"> am:</w:t>
      </w:r>
    </w:p>
    <w:p w14:paraId="5DDBF333" w14:textId="77777777" w:rsidR="00DC07AB" w:rsidRDefault="007263C4" w:rsidP="00AF10EB">
      <w:pPr>
        <w:jc w:val="center"/>
        <w:rPr>
          <w:rFonts w:cs="Arial"/>
          <w:sz w:val="28"/>
          <w:szCs w:val="28"/>
        </w:rPr>
        <w:sectPr w:rsidR="00DC07AB" w:rsidSect="00E513FE">
          <w:headerReference w:type="default" r:id="rId11"/>
          <w:footerReference w:type="default" r:id="rId12"/>
          <w:type w:val="continuous"/>
          <w:pgSz w:w="11906" w:h="16838"/>
          <w:pgMar w:top="1418" w:right="1134" w:bottom="1418" w:left="2268" w:header="709" w:footer="709" w:gutter="0"/>
          <w:pgNumType w:fmt="upperRoman"/>
          <w:cols w:space="708"/>
          <w:titlePg/>
          <w:docGrid w:linePitch="360"/>
        </w:sectPr>
      </w:pPr>
      <w:r>
        <w:rPr>
          <w:rFonts w:cs="Arial"/>
          <w:sz w:val="28"/>
          <w:szCs w:val="28"/>
        </w:rPr>
        <w:t>12.02.2026</w:t>
      </w:r>
    </w:p>
    <w:p w14:paraId="6F988027" w14:textId="702C5BE3" w:rsidR="006E3846" w:rsidRDefault="006E3846" w:rsidP="00DC07AB">
      <w:pPr>
        <w:rPr>
          <w:rFonts w:cs="Arial"/>
          <w:sz w:val="28"/>
          <w:szCs w:val="28"/>
        </w:rPr>
      </w:pPr>
    </w:p>
    <w:p w14:paraId="65991A8B" w14:textId="482216BC" w:rsidR="00AF10EB" w:rsidRDefault="00AF10EB" w:rsidP="00AF10EB">
      <w:pPr>
        <w:jc w:val="center"/>
        <w:rPr>
          <w:rFonts w:cs="Arial"/>
          <w:sz w:val="28"/>
          <w:szCs w:val="28"/>
        </w:rPr>
      </w:pPr>
    </w:p>
    <w:p w14:paraId="18BA106E" w14:textId="77777777" w:rsidR="008E210E" w:rsidRDefault="008E210E" w:rsidP="00AF10EB">
      <w:pPr>
        <w:spacing w:line="278" w:lineRule="auto"/>
        <w:rPr>
          <w:rFonts w:cs="Arial"/>
          <w:sz w:val="28"/>
          <w:szCs w:val="28"/>
        </w:rPr>
      </w:pPr>
    </w:p>
    <w:p w14:paraId="2F7830A5" w14:textId="1F2F8B9D" w:rsidR="002D7B94" w:rsidRPr="000404EC" w:rsidRDefault="002D7B94" w:rsidP="002D7B94">
      <w:pPr>
        <w:rPr>
          <w:lang w:val="en-GB"/>
        </w:rPr>
        <w:sectPr w:rsidR="002D7B94" w:rsidRPr="000404EC" w:rsidSect="00EC0A69">
          <w:type w:val="continuous"/>
          <w:pgSz w:w="11906" w:h="16838"/>
          <w:pgMar w:top="1418" w:right="1134" w:bottom="1418" w:left="2268" w:header="709" w:footer="709" w:gutter="0"/>
          <w:pgNumType w:fmt="upperRoman"/>
          <w:cols w:space="708"/>
          <w:titlePg/>
          <w:docGrid w:linePitch="360"/>
        </w:sectPr>
      </w:pPr>
    </w:p>
    <w:p w14:paraId="37B9CD2D" w14:textId="29961626" w:rsidR="00F552DE" w:rsidRPr="0037626D" w:rsidRDefault="002D7B94" w:rsidP="00F5213D">
      <w:pPr>
        <w:pStyle w:val="Heading1"/>
        <w:spacing w:before="0" w:line="360" w:lineRule="auto"/>
      </w:pPr>
      <w:bookmarkStart w:id="0" w:name="_Toc189501923"/>
      <w:bookmarkStart w:id="1" w:name="_Toc209463030"/>
      <w:r w:rsidRPr="0037626D">
        <w:lastRenderedPageBreak/>
        <w:t>Einleitung</w:t>
      </w:r>
      <w:bookmarkEnd w:id="0"/>
      <w:bookmarkEnd w:id="1"/>
      <w:r w:rsidR="009145F2" w:rsidRPr="0037626D">
        <w:t xml:space="preserve"> und Problemstellung</w:t>
      </w:r>
    </w:p>
    <w:p w14:paraId="6368DF11" w14:textId="0F03F83D" w:rsidR="009145F2" w:rsidRDefault="00DC07AB" w:rsidP="00F5213D">
      <w:pPr>
        <w:spacing w:line="360" w:lineRule="auto"/>
      </w:pPr>
      <w:r>
        <w:t>Studieninteressierte s</w:t>
      </w:r>
      <w:r w:rsidR="009145F2">
        <w:t xml:space="preserve">tehen bei der Informationsbeschaffung zu Studiengängen vor erheblichen Herausforderungen: Relevante Informationen zu Bewerbungsverfahren, Studienkosten, Standorten, Fristen und Studienverläufen sind häufig über verschiedene Medien verteilt – von PDF-Dateien über Webseiten bis zu </w:t>
      </w:r>
      <w:r w:rsidR="00684EDA">
        <w:t>Printmaterialien</w:t>
      </w:r>
      <w:r w:rsidR="009145F2">
        <w:t>.</w:t>
      </w:r>
      <w:r w:rsidR="00684EDA">
        <w:t xml:space="preserve"> Die Suche gestaltet sich zeitaufwendig und frustrierend.</w:t>
      </w:r>
    </w:p>
    <w:p w14:paraId="3E25DBCE" w14:textId="22964EB6" w:rsidR="009145F2" w:rsidRDefault="009145F2" w:rsidP="00F5213D">
      <w:pPr>
        <w:spacing w:line="360" w:lineRule="auto"/>
      </w:pPr>
      <w:r>
        <w:t>Klassische FAQ-Seiten können diesem Problem nur bedingt begegnen: Sie sind statisch aufgebaut</w:t>
      </w:r>
      <w:r w:rsidR="002F606B">
        <w:t>, ermöglichen keine Personalisierung und versagen häufig bei komplexen oder spezifischen Fragestellungen</w:t>
      </w:r>
      <w:r w:rsidR="00684EDA">
        <w:t>.</w:t>
      </w:r>
      <w:r w:rsidR="002F606B">
        <w:t xml:space="preserve"> Gleichzeitig können generische Chatbot-Lösungen ohne Zugriff auf verlässliche, institutionsspezifische Quellen halluzinieren oder veraltete Informationen liefern, was im Kontext der Studienberatung besonders kritisch ist.</w:t>
      </w:r>
    </w:p>
    <w:p w14:paraId="62CB01E5" w14:textId="77777777" w:rsidR="002401DE" w:rsidRDefault="002401DE" w:rsidP="00F5213D">
      <w:pPr>
        <w:spacing w:line="360" w:lineRule="auto"/>
      </w:pPr>
    </w:p>
    <w:p w14:paraId="216BADB7" w14:textId="07917E8B" w:rsidR="002F606B" w:rsidRPr="0037626D" w:rsidRDefault="002F606B" w:rsidP="00F5213D">
      <w:pPr>
        <w:pStyle w:val="Heading2"/>
        <w:spacing w:before="0" w:line="360" w:lineRule="auto"/>
      </w:pPr>
      <w:r w:rsidRPr="0037626D">
        <w:t>Motivation</w:t>
      </w:r>
    </w:p>
    <w:p w14:paraId="091E1F35" w14:textId="7B5EBAB6" w:rsidR="002401DE" w:rsidRDefault="002F606B" w:rsidP="00F5213D">
      <w:pPr>
        <w:spacing w:line="360" w:lineRule="auto"/>
      </w:pPr>
      <w:r>
        <w:t xml:space="preserve">Das Projekt zielt darauf ab, einen Prototyp zu entwickeln, der Fragen von Studieninteressierten zuverlässig auf Grundlage bereitgestellter FHDW-Dokumente beantwortet. </w:t>
      </w:r>
      <w:r w:rsidR="002401DE">
        <w:t>Als methodischer Kern kommt dabei der Ansatz der Retrieval-Augmented Generation (RAG) zum Einsatz. Durch die Kombination von Large Language Models mit dokumentbasierter Informationsrückgewinnung werden Antworten nicht nur flexibel generiert, sondern gleichzeitig faktisch auf eine konkrete Dokumentbasis gestützt. Jede Aussage lässt sich auf explizite Quellen zurückführen, dadurch kann sowohl die Korrektheit als auch die Nachvollziehbarkeit der Informationen gewährleistet werden. Dies erhöht das Vertrauen der Nutzer und ermöglicht eine transparente Validierung der Antworten.</w:t>
      </w:r>
    </w:p>
    <w:p w14:paraId="09849061" w14:textId="77777777" w:rsidR="002401DE" w:rsidRDefault="002401DE" w:rsidP="00F5213D">
      <w:pPr>
        <w:spacing w:line="360" w:lineRule="auto"/>
      </w:pPr>
    </w:p>
    <w:p w14:paraId="076CDC86" w14:textId="6882C8B4" w:rsidR="002401DE" w:rsidRDefault="002401DE" w:rsidP="00F5213D">
      <w:pPr>
        <w:pStyle w:val="Heading2"/>
        <w:spacing w:before="0" w:line="360" w:lineRule="auto"/>
      </w:pPr>
      <w:r>
        <w:t>Ausgangssituation</w:t>
      </w:r>
    </w:p>
    <w:p w14:paraId="5C37F73C" w14:textId="25DCD81F" w:rsidR="0037626D" w:rsidRDefault="002401DE" w:rsidP="00F5213D">
      <w:pPr>
        <w:spacing w:line="360" w:lineRule="auto"/>
      </w:pPr>
      <w:r>
        <w:t xml:space="preserve">Es existieren Dokumente/Informationen </w:t>
      </w:r>
      <w:r w:rsidRPr="002401DE">
        <w:t>(z. B. Marketing-PDFs, Studiengangs</w:t>
      </w:r>
      <w:r w:rsidR="00F5213D">
        <w:t>-</w:t>
      </w:r>
      <w:r w:rsidRPr="002401DE">
        <w:t>beschreibungen, ggf. gescrapter Web-Content), die als Wissensbasis dienen können. Ziel ist ein lauffähiger Prototyp (PoC) inklusive Evaluation und Dokumentation.</w:t>
      </w:r>
    </w:p>
    <w:p w14:paraId="500AF66E" w14:textId="77777777" w:rsidR="0037626D" w:rsidRDefault="0037626D" w:rsidP="002F606B">
      <w:pPr>
        <w:spacing w:line="360" w:lineRule="auto"/>
      </w:pPr>
    </w:p>
    <w:p w14:paraId="10C494EF" w14:textId="77777777" w:rsidR="0037626D" w:rsidRDefault="0037626D" w:rsidP="002F606B">
      <w:pPr>
        <w:spacing w:line="360" w:lineRule="auto"/>
      </w:pPr>
    </w:p>
    <w:p w14:paraId="1A68B1A8" w14:textId="6E2A79F4" w:rsidR="0037626D" w:rsidRPr="002F606B" w:rsidRDefault="0037626D" w:rsidP="00F5213D">
      <w:pPr>
        <w:pStyle w:val="Heading1"/>
        <w:spacing w:before="0" w:line="360" w:lineRule="auto"/>
      </w:pPr>
      <w:r>
        <w:lastRenderedPageBreak/>
        <w:t>Z</w:t>
      </w:r>
      <w:r w:rsidR="00F5213D">
        <w:t>entrale Forschungs-/Projektfrage</w:t>
      </w:r>
    </w:p>
    <w:p w14:paraId="6B690915" w14:textId="7F7DB953" w:rsidR="009145F2" w:rsidRDefault="00B935B7" w:rsidP="00F5213D">
      <w:pPr>
        <w:spacing w:line="360" w:lineRule="auto"/>
      </w:pPr>
      <w:r>
        <w:t>Wie lässt sich ein dokumentbasiertes Frage-Antwort-System für Studienberatung entwickeln, welches Halluzinationen minimiert und Antworten nachvollziehbar mit Quellen belegt?</w:t>
      </w:r>
    </w:p>
    <w:p w14:paraId="7A39F8C8" w14:textId="77777777" w:rsidR="00F5213D" w:rsidRDefault="00F5213D" w:rsidP="00F5213D">
      <w:pPr>
        <w:spacing w:line="360" w:lineRule="auto"/>
        <w:rPr>
          <w:b/>
          <w:bCs/>
        </w:rPr>
      </w:pPr>
      <w:r w:rsidRPr="00F5213D">
        <w:rPr>
          <w:b/>
          <w:bCs/>
        </w:rPr>
        <w:t>Teilfragen:</w:t>
      </w:r>
    </w:p>
    <w:p w14:paraId="7AD589DE" w14:textId="1E9DEC4D" w:rsidR="00F5213D" w:rsidRPr="00F5213D" w:rsidRDefault="00F5213D" w:rsidP="00B935B7">
      <w:pPr>
        <w:pStyle w:val="ListParagraph"/>
        <w:numPr>
          <w:ilvl w:val="0"/>
          <w:numId w:val="12"/>
        </w:numPr>
        <w:spacing w:line="360" w:lineRule="auto"/>
        <w:rPr>
          <w:b/>
          <w:bCs/>
        </w:rPr>
      </w:pPr>
      <w:r w:rsidRPr="00F5213D">
        <w:t>Welche Chunking- und Retrieval-Strategie liefert die besten Treffer (</w:t>
      </w:r>
      <w:r w:rsidR="00B935B7">
        <w:t>C</w:t>
      </w:r>
      <w:r w:rsidRPr="00F5213D">
        <w:t xml:space="preserve">hunk size/overlap, </w:t>
      </w:r>
      <w:r w:rsidR="00B935B7">
        <w:t>T</w:t>
      </w:r>
      <w:r w:rsidRPr="00F5213D">
        <w:t>op-k, MMR)?</w:t>
      </w:r>
    </w:p>
    <w:p w14:paraId="0530CA7A" w14:textId="343FE16B" w:rsidR="009145F2" w:rsidRDefault="00F5213D" w:rsidP="00B935B7">
      <w:pPr>
        <w:pStyle w:val="ListParagraph"/>
        <w:numPr>
          <w:ilvl w:val="0"/>
          <w:numId w:val="12"/>
        </w:numPr>
        <w:spacing w:line="360" w:lineRule="auto"/>
      </w:pPr>
      <w:r w:rsidRPr="00F5213D">
        <w:t>Wie lässt sich sicherstellen, dass der Bot bei fehlender Evidenz korrekt “Nicht gefunden / nicht sicher” reagiert?</w:t>
      </w:r>
    </w:p>
    <w:p w14:paraId="2C2E14AD" w14:textId="4F359B83" w:rsidR="00F5213D" w:rsidRDefault="00F5213D" w:rsidP="00B935B7">
      <w:pPr>
        <w:pStyle w:val="ListParagraph"/>
        <w:numPr>
          <w:ilvl w:val="0"/>
          <w:numId w:val="12"/>
        </w:numPr>
        <w:spacing w:line="360" w:lineRule="auto"/>
      </w:pPr>
      <w:r w:rsidRPr="00F5213D">
        <w:t>Wie gut ist die Antwortqualität messbar (Testset + Metriken/Qualitätskriterien)?</w:t>
      </w:r>
    </w:p>
    <w:p w14:paraId="64A4A57C" w14:textId="77777777" w:rsidR="00F5213D" w:rsidRDefault="00F5213D" w:rsidP="00F5213D">
      <w:pPr>
        <w:spacing w:line="360" w:lineRule="auto"/>
        <w:ind w:left="360"/>
      </w:pPr>
    </w:p>
    <w:p w14:paraId="62D37E74" w14:textId="6B69E4B3" w:rsidR="00F5213D" w:rsidRDefault="00F5213D" w:rsidP="00F5213D">
      <w:pPr>
        <w:pStyle w:val="Heading1"/>
        <w:spacing w:before="0" w:line="360" w:lineRule="auto"/>
      </w:pPr>
      <w:r>
        <w:t>Zielsetzung</w:t>
      </w:r>
      <w:r w:rsidR="00B935B7">
        <w:t xml:space="preserve"> und Projektumfang</w:t>
      </w:r>
    </w:p>
    <w:p w14:paraId="23BBB535" w14:textId="6656E020" w:rsidR="00F5213D" w:rsidRDefault="00F5213D" w:rsidP="00F5213D">
      <w:pPr>
        <w:pStyle w:val="Heading2"/>
        <w:spacing w:before="0" w:line="360" w:lineRule="auto"/>
      </w:pPr>
      <w:r>
        <w:t>Kernziele</w:t>
      </w:r>
    </w:p>
    <w:p w14:paraId="25463CE6" w14:textId="4D53220A" w:rsidR="00F5213D" w:rsidRDefault="00F5213D" w:rsidP="00B935B7">
      <w:pPr>
        <w:pStyle w:val="ListParagraph"/>
        <w:numPr>
          <w:ilvl w:val="0"/>
          <w:numId w:val="9"/>
        </w:numPr>
        <w:spacing w:line="360" w:lineRule="auto"/>
      </w:pPr>
      <w:r w:rsidRPr="00F5213D">
        <w:rPr>
          <w:b/>
          <w:bCs/>
        </w:rPr>
        <w:t>Funktionsfähiger Prototyp</w:t>
      </w:r>
      <w:r>
        <w:t>: Lokal ausführbares System mit Chat-Interface zur Beantwortung von Fragen zu Studium und Bewerbung.</w:t>
      </w:r>
    </w:p>
    <w:p w14:paraId="2D0100A9" w14:textId="49BAF1B4" w:rsidR="00F5213D" w:rsidRDefault="00F5213D" w:rsidP="00B935B7">
      <w:pPr>
        <w:pStyle w:val="ListParagraph"/>
        <w:numPr>
          <w:ilvl w:val="0"/>
          <w:numId w:val="9"/>
        </w:numPr>
        <w:spacing w:line="360" w:lineRule="auto"/>
      </w:pPr>
      <w:r w:rsidRPr="00F5213D">
        <w:rPr>
          <w:b/>
          <w:bCs/>
        </w:rPr>
        <w:t>Quellenbezug</w:t>
      </w:r>
      <w:r>
        <w:t>: Jede Antwort enthält Verweise auf verwendete Dokumentstellen (Dokumentname, Abschnitt)</w:t>
      </w:r>
    </w:p>
    <w:p w14:paraId="1BF6A3AD" w14:textId="0882DFA2" w:rsidR="00F5213D" w:rsidRDefault="00F5213D" w:rsidP="00B935B7">
      <w:pPr>
        <w:pStyle w:val="ListParagraph"/>
        <w:numPr>
          <w:ilvl w:val="0"/>
          <w:numId w:val="9"/>
        </w:numPr>
        <w:spacing w:line="360" w:lineRule="auto"/>
      </w:pPr>
      <w:r w:rsidRPr="00F5213D">
        <w:rPr>
          <w:b/>
          <w:bCs/>
        </w:rPr>
        <w:t>Guardrails</w:t>
      </w:r>
      <w:r>
        <w:t>: Bei fehlenden Information in der Wissensbasis erfolgt eine transparente Rückmeldung vom Bot („Dazu finde ich in den Unterlagen nichts“).</w:t>
      </w:r>
    </w:p>
    <w:p w14:paraId="2B507726" w14:textId="1783771C" w:rsidR="00F5213D" w:rsidRDefault="00F5213D" w:rsidP="00F5213D">
      <w:pPr>
        <w:pStyle w:val="Heading2"/>
      </w:pPr>
      <w:r>
        <w:t>Evaluation</w:t>
      </w:r>
    </w:p>
    <w:p w14:paraId="09B032A2" w14:textId="278149C3" w:rsidR="00F5213D" w:rsidRPr="00F5213D" w:rsidRDefault="00F5213D" w:rsidP="00F5213D">
      <w:r>
        <w:t>Die Systemqualität wird anhand eines Strukturierten Testsets empirisch bewertet:</w:t>
      </w:r>
    </w:p>
    <w:p w14:paraId="135B3AF4" w14:textId="27DE684C" w:rsidR="00F5213D" w:rsidRDefault="00F5213D" w:rsidP="00B935B7">
      <w:pPr>
        <w:pStyle w:val="ListParagraph"/>
        <w:numPr>
          <w:ilvl w:val="0"/>
          <w:numId w:val="10"/>
        </w:numPr>
        <w:spacing w:line="360" w:lineRule="auto"/>
      </w:pPr>
      <w:r>
        <w:t xml:space="preserve">30-50 realistische </w:t>
      </w:r>
      <w:r w:rsidR="00B935B7">
        <w:t>Nutzerfragen</w:t>
      </w:r>
      <w:r>
        <w:t xml:space="preserve"> </w:t>
      </w:r>
      <w:r w:rsidR="00B935B7">
        <w:t>aus verschiedenen Kategorien</w:t>
      </w:r>
    </w:p>
    <w:p w14:paraId="6C7ABAAE" w14:textId="2FADB7B4" w:rsidR="00B935B7" w:rsidRDefault="00B935B7" w:rsidP="00B935B7">
      <w:pPr>
        <w:pStyle w:val="ListParagraph"/>
        <w:numPr>
          <w:ilvl w:val="0"/>
          <w:numId w:val="10"/>
        </w:numPr>
        <w:spacing w:line="360" w:lineRule="auto"/>
      </w:pPr>
      <w:r>
        <w:t>Bewertung nach Korrektheit, Vollständigkeit, Quellenqualität und Haluzinationsfreiheit.</w:t>
      </w:r>
    </w:p>
    <w:p w14:paraId="0DE95F15" w14:textId="64D80366" w:rsidR="00B935B7" w:rsidRDefault="00B935B7" w:rsidP="00B935B7">
      <w:pPr>
        <w:pStyle w:val="ListParagraph"/>
        <w:numPr>
          <w:ilvl w:val="0"/>
          <w:numId w:val="10"/>
        </w:numPr>
        <w:spacing w:line="360" w:lineRule="auto"/>
      </w:pPr>
      <w:r>
        <w:t>Iterative Optimierung basierend auf Messergebnissen</w:t>
      </w:r>
    </w:p>
    <w:p w14:paraId="74AEBF66" w14:textId="4D1E94D2" w:rsidR="00B935B7" w:rsidRDefault="00B935B7" w:rsidP="00B935B7">
      <w:pPr>
        <w:pStyle w:val="Heading2"/>
      </w:pPr>
      <w:r>
        <w:t>Abgrenzung</w:t>
      </w:r>
    </w:p>
    <w:p w14:paraId="1120123A" w14:textId="13567F75" w:rsidR="00B935B7" w:rsidRDefault="00B935B7" w:rsidP="00B935B7">
      <w:r>
        <w:t>Folgende Aspekte liegen außerhalb des Projektumfangs:</w:t>
      </w:r>
    </w:p>
    <w:p w14:paraId="65F0108C" w14:textId="50C5BE0B" w:rsidR="00B935B7" w:rsidRDefault="00B935B7" w:rsidP="00B935B7">
      <w:pPr>
        <w:pStyle w:val="ListParagraph"/>
        <w:numPr>
          <w:ilvl w:val="0"/>
          <w:numId w:val="11"/>
        </w:numPr>
      </w:pPr>
      <w:r>
        <w:t>Produktivbetrieb (Deployment, Nutzerverwaltung, Monitoring)</w:t>
      </w:r>
    </w:p>
    <w:p w14:paraId="056A4FCA" w14:textId="27E561F6" w:rsidR="00B935B7" w:rsidRDefault="00B935B7" w:rsidP="00B935B7">
      <w:pPr>
        <w:pStyle w:val="ListParagraph"/>
        <w:numPr>
          <w:ilvl w:val="0"/>
          <w:numId w:val="11"/>
        </w:numPr>
      </w:pPr>
      <w:r>
        <w:t>Automatische Synchronisation mit CMS oder Live-Datenquellen</w:t>
      </w:r>
    </w:p>
    <w:p w14:paraId="1EEF55AA" w14:textId="6090ABD3" w:rsidR="00B935B7" w:rsidRPr="00B935B7" w:rsidRDefault="00B935B7" w:rsidP="00B935B7">
      <w:pPr>
        <w:pStyle w:val="ListParagraph"/>
        <w:numPr>
          <w:ilvl w:val="0"/>
          <w:numId w:val="11"/>
        </w:numPr>
      </w:pPr>
      <w:r>
        <w:t>Detaillierte Nutzerprofilierung oder adaptive Personalisierung</w:t>
      </w:r>
    </w:p>
    <w:p w14:paraId="32333FEC" w14:textId="77777777" w:rsidR="009145F2" w:rsidRDefault="009145F2" w:rsidP="00DC07AB">
      <w:pPr>
        <w:spacing w:before="240" w:line="360" w:lineRule="auto"/>
      </w:pPr>
    </w:p>
    <w:p w14:paraId="5C35F425" w14:textId="778B4BF2" w:rsidR="00DC07AB" w:rsidRDefault="00B935B7" w:rsidP="00EF4095">
      <w:pPr>
        <w:pStyle w:val="Heading1"/>
        <w:spacing w:line="360" w:lineRule="auto"/>
      </w:pPr>
      <w:r>
        <w:lastRenderedPageBreak/>
        <w:t>Methodisches Vorgehen</w:t>
      </w:r>
    </w:p>
    <w:p w14:paraId="50EC2DA6" w14:textId="27A80B1B" w:rsidR="00DC07AB" w:rsidRDefault="00B935B7" w:rsidP="00EF4095">
      <w:pPr>
        <w:spacing w:before="240" w:line="360" w:lineRule="auto"/>
      </w:pPr>
      <w:r>
        <w:t>Das Projekt folgt einem iterativen Ansatz in fünf Phasen:</w:t>
      </w:r>
    </w:p>
    <w:p w14:paraId="7F9A74BB" w14:textId="5F69C092" w:rsidR="00B935B7" w:rsidRDefault="00B935B7" w:rsidP="00EF4095">
      <w:pPr>
        <w:pStyle w:val="Heading2"/>
        <w:numPr>
          <w:ilvl w:val="0"/>
          <w:numId w:val="0"/>
        </w:numPr>
        <w:spacing w:line="360" w:lineRule="auto"/>
        <w:ind w:left="576" w:hanging="576"/>
      </w:pPr>
      <w:r>
        <w:t>Phase 1: Datenbasis</w:t>
      </w:r>
    </w:p>
    <w:p w14:paraId="5CF9BC44" w14:textId="60DA4C97" w:rsidR="00B935B7" w:rsidRDefault="00B935B7" w:rsidP="00EF4095">
      <w:pPr>
        <w:pStyle w:val="ListParagraph"/>
        <w:numPr>
          <w:ilvl w:val="0"/>
          <w:numId w:val="13"/>
        </w:numPr>
        <w:spacing w:line="360" w:lineRule="auto"/>
      </w:pPr>
      <w:r w:rsidRPr="00B935B7">
        <w:t>Sammlung relevanter Dokumente (PDFs/Infoseiten)</w:t>
      </w:r>
    </w:p>
    <w:p w14:paraId="13739D42" w14:textId="39459A5C" w:rsidR="00B935B7" w:rsidRDefault="00B935B7" w:rsidP="00EF4095">
      <w:pPr>
        <w:pStyle w:val="ListParagraph"/>
        <w:numPr>
          <w:ilvl w:val="0"/>
          <w:numId w:val="13"/>
        </w:numPr>
        <w:spacing w:line="360" w:lineRule="auto"/>
      </w:pPr>
      <w:r w:rsidRPr="00B935B7">
        <w:t>Definition der Ziel-Fragekategorien</w:t>
      </w:r>
    </w:p>
    <w:p w14:paraId="0F0231FD" w14:textId="2E57F7C1" w:rsidR="00B935B7" w:rsidRPr="00B935B7" w:rsidRDefault="00B935B7" w:rsidP="00EF4095">
      <w:pPr>
        <w:pStyle w:val="ListParagraph"/>
        <w:numPr>
          <w:ilvl w:val="0"/>
          <w:numId w:val="13"/>
        </w:numPr>
        <w:spacing w:line="360" w:lineRule="auto"/>
      </w:pPr>
      <w:r w:rsidRPr="00B935B7">
        <w:t xml:space="preserve">Erstellung erster Beispiel-Fragen </w:t>
      </w:r>
    </w:p>
    <w:p w14:paraId="4B2B9C72" w14:textId="6CD333DD" w:rsidR="00DC07AB" w:rsidRDefault="00B935B7" w:rsidP="00EF4095">
      <w:pPr>
        <w:pStyle w:val="Heading2"/>
        <w:numPr>
          <w:ilvl w:val="0"/>
          <w:numId w:val="0"/>
        </w:numPr>
        <w:spacing w:line="360" w:lineRule="auto"/>
        <w:ind w:left="576" w:hanging="576"/>
      </w:pPr>
      <w:r>
        <w:t>Phase 2: Pipeline-Entwicklung</w:t>
      </w:r>
    </w:p>
    <w:p w14:paraId="01987455" w14:textId="78B08341" w:rsidR="00B935B7" w:rsidRDefault="00B935B7" w:rsidP="00EF4095">
      <w:pPr>
        <w:pStyle w:val="ListParagraph"/>
        <w:numPr>
          <w:ilvl w:val="0"/>
          <w:numId w:val="14"/>
        </w:numPr>
        <w:spacing w:before="240" w:line="360" w:lineRule="auto"/>
      </w:pPr>
      <w:r w:rsidRPr="00B935B7">
        <w:t>Text-Extraktion</w:t>
      </w:r>
      <w:r w:rsidR="00EF4095">
        <w:t xml:space="preserve"> </w:t>
      </w:r>
      <w:r w:rsidRPr="00B935B7">
        <w:t xml:space="preserve">und </w:t>
      </w:r>
      <w:r w:rsidR="00EF4095">
        <w:t>Datenb</w:t>
      </w:r>
      <w:r w:rsidRPr="00B935B7">
        <w:t>ereinigung</w:t>
      </w:r>
    </w:p>
    <w:p w14:paraId="7A718E20" w14:textId="170E3032" w:rsidR="00B935B7" w:rsidRDefault="00B935B7" w:rsidP="00EF4095">
      <w:pPr>
        <w:pStyle w:val="ListParagraph"/>
        <w:numPr>
          <w:ilvl w:val="0"/>
          <w:numId w:val="14"/>
        </w:numPr>
        <w:spacing w:before="240" w:line="360" w:lineRule="auto"/>
      </w:pPr>
      <w:r w:rsidRPr="00B935B7">
        <w:t>Chunking-Strategie festlegen</w:t>
      </w:r>
    </w:p>
    <w:p w14:paraId="58E49548" w14:textId="0FE62489" w:rsidR="00B935B7" w:rsidRDefault="00B935B7" w:rsidP="00EF4095">
      <w:pPr>
        <w:pStyle w:val="ListParagraph"/>
        <w:numPr>
          <w:ilvl w:val="0"/>
          <w:numId w:val="14"/>
        </w:numPr>
        <w:spacing w:before="240" w:line="360" w:lineRule="auto"/>
      </w:pPr>
      <w:r w:rsidRPr="00B935B7">
        <w:t>Embedding</w:t>
      </w:r>
      <w:r w:rsidR="00EF4095">
        <w:t>-Generierung</w:t>
      </w:r>
      <w:r w:rsidRPr="00B935B7">
        <w:t xml:space="preserve"> und Vektorindex (FAISS/Chroma)</w:t>
      </w:r>
    </w:p>
    <w:p w14:paraId="72873FA4" w14:textId="357257D6" w:rsidR="00B935B7" w:rsidRDefault="00B935B7" w:rsidP="00EF4095">
      <w:pPr>
        <w:pStyle w:val="ListParagraph"/>
        <w:numPr>
          <w:ilvl w:val="0"/>
          <w:numId w:val="14"/>
        </w:numPr>
        <w:spacing w:before="240" w:line="360" w:lineRule="auto"/>
      </w:pPr>
      <w:r w:rsidRPr="00B935B7">
        <w:t xml:space="preserve">Retrieval </w:t>
      </w:r>
      <w:r w:rsidR="00EF4095">
        <w:t>Komponente Implementieren</w:t>
      </w:r>
    </w:p>
    <w:p w14:paraId="0A09266A" w14:textId="3E220B95" w:rsidR="00EF4095" w:rsidRDefault="00EF4095" w:rsidP="00EF4095">
      <w:pPr>
        <w:pStyle w:val="ListParagraph"/>
        <w:numPr>
          <w:ilvl w:val="0"/>
          <w:numId w:val="14"/>
        </w:numPr>
        <w:spacing w:before="240" w:line="360" w:lineRule="auto"/>
      </w:pPr>
      <w:r>
        <w:t>Prompt-Template für Antwortgenerierung entwickeln</w:t>
      </w:r>
    </w:p>
    <w:p w14:paraId="03DBEA9E" w14:textId="783045D3" w:rsidR="00EF4095" w:rsidRDefault="00EF4095" w:rsidP="00EF4095">
      <w:pPr>
        <w:pStyle w:val="Heading2"/>
        <w:numPr>
          <w:ilvl w:val="0"/>
          <w:numId w:val="0"/>
        </w:numPr>
        <w:spacing w:line="360" w:lineRule="auto"/>
        <w:ind w:left="576" w:hanging="576"/>
      </w:pPr>
      <w:r>
        <w:t>Phase 3: User Interface</w:t>
      </w:r>
    </w:p>
    <w:p w14:paraId="20FB9053" w14:textId="5201E53D" w:rsidR="00EF4095" w:rsidRPr="00EF4095" w:rsidRDefault="00EF4095" w:rsidP="00EF4095">
      <w:pPr>
        <w:pStyle w:val="ListParagraph"/>
        <w:numPr>
          <w:ilvl w:val="0"/>
          <w:numId w:val="15"/>
        </w:numPr>
        <w:spacing w:before="240" w:line="360" w:lineRule="auto"/>
        <w:rPr>
          <w:lang w:val="en-US"/>
        </w:rPr>
      </w:pPr>
      <w:r w:rsidRPr="00EF4095">
        <w:rPr>
          <w:lang w:val="en-US"/>
        </w:rPr>
        <w:t>Chat-Frontend</w:t>
      </w:r>
      <w:r w:rsidRPr="00EF4095">
        <w:rPr>
          <w:lang w:val="en-US"/>
        </w:rPr>
        <w:t xml:space="preserve"> (</w:t>
      </w:r>
      <w:proofErr w:type="spellStart"/>
      <w:r w:rsidRPr="00EF4095">
        <w:rPr>
          <w:lang w:val="en-US"/>
        </w:rPr>
        <w:t>Streamlit</w:t>
      </w:r>
      <w:proofErr w:type="spellEnd"/>
      <w:r w:rsidRPr="00EF4095">
        <w:rPr>
          <w:lang w:val="en-US"/>
        </w:rPr>
        <w:t>/Web-UI)</w:t>
      </w:r>
    </w:p>
    <w:p w14:paraId="47D81851" w14:textId="5A00BE97" w:rsidR="00EF4095" w:rsidRDefault="00EF4095" w:rsidP="00EF4095">
      <w:pPr>
        <w:pStyle w:val="ListParagraph"/>
        <w:numPr>
          <w:ilvl w:val="0"/>
          <w:numId w:val="15"/>
        </w:numPr>
        <w:spacing w:before="240" w:line="360" w:lineRule="auto"/>
      </w:pPr>
      <w:r>
        <w:t>Integration der Quellenanzeige</w:t>
      </w:r>
    </w:p>
    <w:p w14:paraId="0AAFD396" w14:textId="54939417" w:rsidR="00EF4095" w:rsidRPr="00EF4095" w:rsidRDefault="00EF4095" w:rsidP="00EF4095">
      <w:pPr>
        <w:pStyle w:val="ListParagraph"/>
        <w:numPr>
          <w:ilvl w:val="0"/>
          <w:numId w:val="15"/>
        </w:numPr>
        <w:spacing w:before="240" w:line="360" w:lineRule="auto"/>
      </w:pPr>
      <w:r w:rsidRPr="00EF4095">
        <w:t>Implementierung des „No-evidence“ Antwortverhal</w:t>
      </w:r>
      <w:r>
        <w:t>tens</w:t>
      </w:r>
    </w:p>
    <w:p w14:paraId="51F81DE7" w14:textId="4D289912" w:rsidR="00EF4095" w:rsidRDefault="00EF4095" w:rsidP="00EF4095">
      <w:pPr>
        <w:pStyle w:val="Heading2"/>
        <w:numPr>
          <w:ilvl w:val="0"/>
          <w:numId w:val="0"/>
        </w:numPr>
        <w:spacing w:line="360" w:lineRule="auto"/>
        <w:ind w:left="576" w:hanging="576"/>
      </w:pPr>
      <w:r>
        <w:t>Phase 4: Evaluation</w:t>
      </w:r>
    </w:p>
    <w:p w14:paraId="6AECE27D" w14:textId="5026E7A9" w:rsidR="00EF4095" w:rsidRDefault="00EF4095" w:rsidP="00EF4095">
      <w:pPr>
        <w:pStyle w:val="ListParagraph"/>
        <w:numPr>
          <w:ilvl w:val="0"/>
          <w:numId w:val="16"/>
        </w:numPr>
        <w:spacing w:before="240" w:line="360" w:lineRule="auto"/>
      </w:pPr>
      <w:r>
        <w:t>Systematische Testdurchführung</w:t>
      </w:r>
    </w:p>
    <w:p w14:paraId="56AF55DA" w14:textId="7E4CDC6F" w:rsidR="00EF4095" w:rsidRDefault="00EF4095" w:rsidP="00EF4095">
      <w:pPr>
        <w:pStyle w:val="ListParagraph"/>
        <w:numPr>
          <w:ilvl w:val="0"/>
          <w:numId w:val="16"/>
        </w:numPr>
        <w:spacing w:before="240" w:line="360" w:lineRule="auto"/>
      </w:pPr>
      <w:r>
        <w:t>Bewertung nach Kriterienkatalog</w:t>
      </w:r>
    </w:p>
    <w:p w14:paraId="792D95F1" w14:textId="67B98BF0" w:rsidR="00EF4095" w:rsidRDefault="00EF4095" w:rsidP="00EF4095">
      <w:pPr>
        <w:pStyle w:val="ListParagraph"/>
        <w:numPr>
          <w:ilvl w:val="0"/>
          <w:numId w:val="16"/>
        </w:numPr>
        <w:spacing w:before="240" w:line="360" w:lineRule="auto"/>
      </w:pPr>
      <w:r>
        <w:t>Parameteranpassung und Iteration</w:t>
      </w:r>
    </w:p>
    <w:p w14:paraId="62A81E4C" w14:textId="12432DC1" w:rsidR="00EF4095" w:rsidRDefault="00EF4095" w:rsidP="00EF4095">
      <w:pPr>
        <w:pStyle w:val="ListParagraph"/>
        <w:numPr>
          <w:ilvl w:val="0"/>
          <w:numId w:val="16"/>
        </w:numPr>
        <w:spacing w:before="240" w:line="360" w:lineRule="auto"/>
      </w:pPr>
      <w:r>
        <w:t>Dokumentation der Verbesserungen</w:t>
      </w:r>
    </w:p>
    <w:p w14:paraId="69A754A8" w14:textId="0FB50A1E" w:rsidR="00EF4095" w:rsidRDefault="00EF4095" w:rsidP="00EF4095">
      <w:pPr>
        <w:pStyle w:val="Heading2"/>
        <w:numPr>
          <w:ilvl w:val="0"/>
          <w:numId w:val="0"/>
        </w:numPr>
        <w:spacing w:line="360" w:lineRule="auto"/>
        <w:ind w:left="576" w:hanging="576"/>
      </w:pPr>
      <w:r>
        <w:t>Phase 5: Dokumentation</w:t>
      </w:r>
    </w:p>
    <w:p w14:paraId="22B4F228" w14:textId="589A2B9A" w:rsidR="00EF4095" w:rsidRDefault="00EF4095" w:rsidP="00EF4095">
      <w:pPr>
        <w:pStyle w:val="ListParagraph"/>
        <w:numPr>
          <w:ilvl w:val="0"/>
          <w:numId w:val="17"/>
        </w:numPr>
        <w:spacing w:before="240" w:line="360" w:lineRule="auto"/>
      </w:pPr>
      <w:r>
        <w:t>Architekturdiagramm</w:t>
      </w:r>
    </w:p>
    <w:p w14:paraId="048F5C5E" w14:textId="61105EFB" w:rsidR="00EF4095" w:rsidRDefault="00EF4095" w:rsidP="00EF4095">
      <w:pPr>
        <w:pStyle w:val="ListParagraph"/>
        <w:numPr>
          <w:ilvl w:val="0"/>
          <w:numId w:val="17"/>
        </w:numPr>
        <w:spacing w:before="240" w:line="360" w:lineRule="auto"/>
      </w:pPr>
      <w:r>
        <w:t>Methodenbeschreibung und Ergebnisdarstellung</w:t>
      </w:r>
    </w:p>
    <w:p w14:paraId="0C85C946" w14:textId="77777777" w:rsidR="00EF4095" w:rsidRDefault="00EF4095" w:rsidP="009E70D2">
      <w:pPr>
        <w:pStyle w:val="ListParagraph"/>
        <w:numPr>
          <w:ilvl w:val="0"/>
          <w:numId w:val="17"/>
        </w:numPr>
        <w:spacing w:before="240" w:line="360" w:lineRule="auto"/>
      </w:pPr>
      <w:r>
        <w:t>Diskussion und Lessons Learned</w:t>
      </w:r>
    </w:p>
    <w:p w14:paraId="432A9AA1" w14:textId="3019C037" w:rsidR="00BC2078" w:rsidRDefault="00BC2078" w:rsidP="009E70D2">
      <w:pPr>
        <w:pStyle w:val="ListParagraph"/>
        <w:numPr>
          <w:ilvl w:val="0"/>
          <w:numId w:val="17"/>
        </w:numPr>
        <w:spacing w:before="240" w:line="360" w:lineRule="auto"/>
      </w:pPr>
      <w:r>
        <w:t>Referat und Live-Demo</w:t>
      </w:r>
    </w:p>
    <w:p w14:paraId="0C7CC7BB" w14:textId="77777777" w:rsidR="00EF4095" w:rsidRDefault="00EF4095" w:rsidP="00EF4095">
      <w:pPr>
        <w:spacing w:before="240" w:line="360" w:lineRule="auto"/>
      </w:pPr>
    </w:p>
    <w:p w14:paraId="7D0F8E2F" w14:textId="77777777" w:rsidR="00EF4095" w:rsidRDefault="00EF4095" w:rsidP="00EF4095">
      <w:pPr>
        <w:spacing w:before="240" w:line="360" w:lineRule="auto"/>
      </w:pPr>
    </w:p>
    <w:p w14:paraId="3ABF3630" w14:textId="284513A6" w:rsidR="00EF4095" w:rsidRDefault="00EF4095" w:rsidP="00EF4095">
      <w:pPr>
        <w:pStyle w:val="Heading1"/>
      </w:pPr>
      <w:r>
        <w:lastRenderedPageBreak/>
        <w:t>Risiken und Gegenmaßnahmen</w:t>
      </w:r>
    </w:p>
    <w:p w14:paraId="79F4F5D6" w14:textId="77777777" w:rsidR="00EF4095" w:rsidRPr="00EF4095" w:rsidRDefault="00EF4095" w:rsidP="00EF4095"/>
    <w:tbl>
      <w:tblPr>
        <w:tblStyle w:val="TableGrid"/>
        <w:tblW w:w="0" w:type="auto"/>
        <w:tblLook w:val="04A0" w:firstRow="1" w:lastRow="0" w:firstColumn="1" w:lastColumn="0" w:noHBand="0" w:noVBand="1"/>
      </w:tblPr>
      <w:tblGrid>
        <w:gridCol w:w="4247"/>
        <w:gridCol w:w="4247"/>
      </w:tblGrid>
      <w:tr w:rsidR="00EF4095" w14:paraId="0A90630B" w14:textId="77777777" w:rsidTr="00EF4095">
        <w:tc>
          <w:tcPr>
            <w:tcW w:w="4247" w:type="dxa"/>
            <w:shd w:val="clear" w:color="auto" w:fill="4C94D8" w:themeFill="text2" w:themeFillTint="80"/>
          </w:tcPr>
          <w:p w14:paraId="0B41166C" w14:textId="010D3F6C" w:rsidR="00EF4095" w:rsidRPr="00EF4095" w:rsidRDefault="00EF4095" w:rsidP="00EF4095">
            <w:pPr>
              <w:spacing w:line="360" w:lineRule="auto"/>
              <w:rPr>
                <w:b/>
                <w:bCs/>
                <w:color w:val="FFFFFF" w:themeColor="background1"/>
                <w:sz w:val="28"/>
                <w:szCs w:val="28"/>
              </w:rPr>
            </w:pPr>
            <w:r w:rsidRPr="00EF4095">
              <w:rPr>
                <w:b/>
                <w:bCs/>
                <w:color w:val="FFFFFF" w:themeColor="background1"/>
                <w:sz w:val="28"/>
                <w:szCs w:val="28"/>
              </w:rPr>
              <w:t>Risiko</w:t>
            </w:r>
          </w:p>
        </w:tc>
        <w:tc>
          <w:tcPr>
            <w:tcW w:w="4247" w:type="dxa"/>
            <w:shd w:val="clear" w:color="auto" w:fill="4C94D8" w:themeFill="text2" w:themeFillTint="80"/>
          </w:tcPr>
          <w:p w14:paraId="5B05DA31" w14:textId="5CF156E1" w:rsidR="00EF4095" w:rsidRPr="00EF4095" w:rsidRDefault="00EF4095" w:rsidP="00EF4095">
            <w:pPr>
              <w:spacing w:line="360" w:lineRule="auto"/>
              <w:rPr>
                <w:b/>
                <w:bCs/>
                <w:color w:val="FFFFFF" w:themeColor="background1"/>
                <w:sz w:val="28"/>
                <w:szCs w:val="28"/>
              </w:rPr>
            </w:pPr>
            <w:r w:rsidRPr="00EF4095">
              <w:rPr>
                <w:b/>
                <w:bCs/>
                <w:color w:val="FFFFFF" w:themeColor="background1"/>
                <w:sz w:val="28"/>
                <w:szCs w:val="28"/>
              </w:rPr>
              <w:t>Gegenmaßnahme</w:t>
            </w:r>
          </w:p>
        </w:tc>
      </w:tr>
      <w:tr w:rsidR="00EF4095" w14:paraId="0EA0CC2F" w14:textId="77777777" w:rsidTr="00EF4095">
        <w:tc>
          <w:tcPr>
            <w:tcW w:w="4247" w:type="dxa"/>
          </w:tcPr>
          <w:p w14:paraId="60345D48" w14:textId="0704D201" w:rsidR="00EF4095" w:rsidRDefault="00EF4095" w:rsidP="00EF4095">
            <w:pPr>
              <w:spacing w:line="360" w:lineRule="auto"/>
            </w:pPr>
            <w:r>
              <w:t>Unzureichende Dokumentbasis</w:t>
            </w:r>
          </w:p>
        </w:tc>
        <w:tc>
          <w:tcPr>
            <w:tcW w:w="4247" w:type="dxa"/>
          </w:tcPr>
          <w:p w14:paraId="53EB8D83" w14:textId="625686CB" w:rsidR="00EF4095" w:rsidRDefault="00EF4095" w:rsidP="00EF4095">
            <w:pPr>
              <w:spacing w:line="360" w:lineRule="auto"/>
            </w:pPr>
            <w:r>
              <w:t>Frühe Sichtung;</w:t>
            </w:r>
            <w:r>
              <w:br/>
              <w:t>Bei Bedarf zusätzliche Quellen einbeziehen</w:t>
            </w:r>
          </w:p>
        </w:tc>
      </w:tr>
      <w:tr w:rsidR="00EF4095" w14:paraId="20700207" w14:textId="77777777" w:rsidTr="00EF4095">
        <w:tc>
          <w:tcPr>
            <w:tcW w:w="4247" w:type="dxa"/>
          </w:tcPr>
          <w:p w14:paraId="49C5E8A3" w14:textId="0680C0EF" w:rsidR="00EF4095" w:rsidRDefault="00EF4095" w:rsidP="00EF4095">
            <w:pPr>
              <w:spacing w:line="360" w:lineRule="auto"/>
            </w:pPr>
            <w:r>
              <w:t>Halluzinationen trotz Retrieval</w:t>
            </w:r>
          </w:p>
        </w:tc>
        <w:tc>
          <w:tcPr>
            <w:tcW w:w="4247" w:type="dxa"/>
          </w:tcPr>
          <w:p w14:paraId="487A8C95" w14:textId="4C9365F4" w:rsidR="00EF4095" w:rsidRDefault="00EF4095" w:rsidP="00EF4095">
            <w:pPr>
              <w:spacing w:line="360" w:lineRule="auto"/>
            </w:pPr>
            <w:r>
              <w:t>Strikte Confidence-Schwellenwerte;</w:t>
            </w:r>
            <w:r>
              <w:br/>
              <w:t>verpflichtende Quellenangaben;</w:t>
            </w:r>
            <w:r>
              <w:br/>
              <w:t>systematisches Testing</w:t>
            </w:r>
          </w:p>
        </w:tc>
      </w:tr>
      <w:tr w:rsidR="00EF4095" w14:paraId="79F5F7F3" w14:textId="77777777" w:rsidTr="00EF4095">
        <w:tc>
          <w:tcPr>
            <w:tcW w:w="4247" w:type="dxa"/>
          </w:tcPr>
          <w:p w14:paraId="040A8E7A" w14:textId="10BE4F9C" w:rsidR="00EF4095" w:rsidRDefault="00EF4095" w:rsidP="00EF4095">
            <w:pPr>
              <w:spacing w:line="360" w:lineRule="auto"/>
            </w:pPr>
            <w:r>
              <w:t>Zeitüberschreitung bei UI-Entwicklung</w:t>
            </w:r>
          </w:p>
        </w:tc>
        <w:tc>
          <w:tcPr>
            <w:tcW w:w="4247" w:type="dxa"/>
          </w:tcPr>
          <w:p w14:paraId="2408A02F" w14:textId="5AC09B9C" w:rsidR="00EF4095" w:rsidRDefault="00EF4095" w:rsidP="00EF4095">
            <w:pPr>
              <w:spacing w:line="360" w:lineRule="auto"/>
            </w:pPr>
            <w:r>
              <w:t>Minimales Interface;</w:t>
            </w:r>
            <w:r>
              <w:br/>
              <w:t>Fokus auf Kernfunktionalität</w:t>
            </w:r>
          </w:p>
        </w:tc>
      </w:tr>
    </w:tbl>
    <w:p w14:paraId="1412B1B3" w14:textId="77777777" w:rsidR="00EF4095" w:rsidRDefault="00EF4095" w:rsidP="00EF4095"/>
    <w:p w14:paraId="1D8E9237" w14:textId="77777777" w:rsidR="00EF4095" w:rsidRDefault="00EF4095" w:rsidP="00EF4095"/>
    <w:p w14:paraId="10B457D2" w14:textId="465BF48F" w:rsidR="00EF4095" w:rsidRDefault="00EF4095" w:rsidP="00EF4095">
      <w:pPr>
        <w:pStyle w:val="Anhang1"/>
      </w:pPr>
      <w:r>
        <w:t>Teamaufteilung</w:t>
      </w:r>
    </w:p>
    <w:p w14:paraId="4700B3E6" w14:textId="3414EA9E" w:rsidR="00EF4095" w:rsidRDefault="00EF4095" w:rsidP="00BC2078">
      <w:pPr>
        <w:pStyle w:val="Anhang2"/>
        <w:numPr>
          <w:ilvl w:val="0"/>
          <w:numId w:val="0"/>
        </w:numPr>
        <w:spacing w:line="360" w:lineRule="auto"/>
        <w:ind w:left="576" w:hanging="576"/>
      </w:pPr>
      <w:r>
        <w:t>Person A – Pipeline &amp; Retrieval</w:t>
      </w:r>
    </w:p>
    <w:p w14:paraId="6BCF7AC1" w14:textId="59C02BC8" w:rsidR="00EF4095" w:rsidRDefault="00EF4095" w:rsidP="00BC2078">
      <w:pPr>
        <w:pStyle w:val="ListParagraph"/>
        <w:numPr>
          <w:ilvl w:val="0"/>
          <w:numId w:val="19"/>
        </w:numPr>
        <w:spacing w:line="360" w:lineRule="auto"/>
      </w:pPr>
      <w:r>
        <w:t>Datenakquise und -aufbereitung</w:t>
      </w:r>
    </w:p>
    <w:p w14:paraId="724ABB1B" w14:textId="157E4980" w:rsidR="00EF4095" w:rsidRDefault="00EF4095" w:rsidP="00BC2078">
      <w:pPr>
        <w:pStyle w:val="ListParagraph"/>
        <w:numPr>
          <w:ilvl w:val="0"/>
          <w:numId w:val="19"/>
        </w:numPr>
        <w:spacing w:line="360" w:lineRule="auto"/>
      </w:pPr>
      <w:r>
        <w:t>Chunking, Embedding, Vektorindex</w:t>
      </w:r>
    </w:p>
    <w:p w14:paraId="15289561" w14:textId="384955DA" w:rsidR="00EF4095" w:rsidRDefault="00EF4095" w:rsidP="00BC2078">
      <w:pPr>
        <w:pStyle w:val="ListParagraph"/>
        <w:numPr>
          <w:ilvl w:val="0"/>
          <w:numId w:val="19"/>
        </w:numPr>
        <w:spacing w:line="360" w:lineRule="auto"/>
      </w:pPr>
      <w:r>
        <w:t>Retrieval-Strategie optimieren</w:t>
      </w:r>
    </w:p>
    <w:p w14:paraId="71990300" w14:textId="35B97884" w:rsidR="00EF4095" w:rsidRDefault="00EF4095" w:rsidP="00BC2078">
      <w:pPr>
        <w:pStyle w:val="ListParagraph"/>
        <w:numPr>
          <w:ilvl w:val="0"/>
          <w:numId w:val="19"/>
        </w:numPr>
        <w:spacing w:line="360" w:lineRule="auto"/>
      </w:pPr>
      <w:r>
        <w:t>Architekturdokumentationen</w:t>
      </w:r>
    </w:p>
    <w:p w14:paraId="32890BD6" w14:textId="2D38AB0A" w:rsidR="00BC2078" w:rsidRDefault="00BC2078" w:rsidP="00BC2078">
      <w:pPr>
        <w:pStyle w:val="Anhang2"/>
        <w:numPr>
          <w:ilvl w:val="0"/>
          <w:numId w:val="0"/>
        </w:numPr>
        <w:spacing w:line="360" w:lineRule="auto"/>
        <w:ind w:left="576" w:hanging="576"/>
      </w:pPr>
      <w:r>
        <w:t>Person B</w:t>
      </w:r>
      <w:r>
        <w:t xml:space="preserve"> – </w:t>
      </w:r>
      <w:r>
        <w:t>Interface &amp; Qualitätssicherung</w:t>
      </w:r>
    </w:p>
    <w:p w14:paraId="1153154D" w14:textId="00F41470" w:rsidR="00BC2078" w:rsidRDefault="00BC2078" w:rsidP="00BC2078">
      <w:pPr>
        <w:pStyle w:val="ListParagraph"/>
        <w:numPr>
          <w:ilvl w:val="0"/>
          <w:numId w:val="18"/>
        </w:numPr>
        <w:spacing w:line="360" w:lineRule="auto"/>
      </w:pPr>
      <w:r>
        <w:t>Chat-Interface entwickeln</w:t>
      </w:r>
    </w:p>
    <w:p w14:paraId="55623118" w14:textId="5A3B9315" w:rsidR="00BC2078" w:rsidRDefault="00BC2078" w:rsidP="00BC2078">
      <w:pPr>
        <w:pStyle w:val="ListParagraph"/>
        <w:numPr>
          <w:ilvl w:val="0"/>
          <w:numId w:val="18"/>
        </w:numPr>
        <w:spacing w:line="360" w:lineRule="auto"/>
      </w:pPr>
      <w:r>
        <w:t>Prompt-Engineering und Guardrails</w:t>
      </w:r>
    </w:p>
    <w:p w14:paraId="79DD3802" w14:textId="665189D5" w:rsidR="00BC2078" w:rsidRDefault="00BC2078" w:rsidP="00BC2078">
      <w:pPr>
        <w:pStyle w:val="ListParagraph"/>
        <w:numPr>
          <w:ilvl w:val="0"/>
          <w:numId w:val="18"/>
        </w:numPr>
        <w:spacing w:line="360" w:lineRule="auto"/>
      </w:pPr>
      <w:r>
        <w:t>Tests erstellen</w:t>
      </w:r>
    </w:p>
    <w:p w14:paraId="5E893F72" w14:textId="1DA8AABD" w:rsidR="00BC2078" w:rsidRDefault="00BC2078" w:rsidP="00BC2078">
      <w:pPr>
        <w:pStyle w:val="ListParagraph"/>
        <w:numPr>
          <w:ilvl w:val="0"/>
          <w:numId w:val="18"/>
        </w:numPr>
        <w:spacing w:line="360" w:lineRule="auto"/>
      </w:pPr>
      <w:r>
        <w:t>Evaluation durchführen und visualisieren</w:t>
      </w:r>
    </w:p>
    <w:p w14:paraId="2A585359" w14:textId="13CE4D69" w:rsidR="00BC2078" w:rsidRDefault="00BC2078" w:rsidP="00BC2078">
      <w:pPr>
        <w:pStyle w:val="ListParagraph"/>
        <w:numPr>
          <w:ilvl w:val="0"/>
          <w:numId w:val="18"/>
        </w:numPr>
        <w:spacing w:line="360" w:lineRule="auto"/>
      </w:pPr>
      <w:r>
        <w:t>Ergebnisdokumentation</w:t>
      </w:r>
    </w:p>
    <w:p w14:paraId="3B23FDD2" w14:textId="773D9F89" w:rsidR="00BC2078" w:rsidRDefault="00BC2078" w:rsidP="00BC2078">
      <w:pPr>
        <w:pStyle w:val="Anhang2"/>
        <w:numPr>
          <w:ilvl w:val="0"/>
          <w:numId w:val="0"/>
        </w:numPr>
        <w:spacing w:line="360" w:lineRule="auto"/>
        <w:ind w:left="576" w:hanging="576"/>
      </w:pPr>
      <w:r>
        <w:t>Gemeinsame Aufgaben</w:t>
      </w:r>
    </w:p>
    <w:p w14:paraId="2781B065" w14:textId="138E62D3" w:rsidR="00BC2078" w:rsidRDefault="00BC2078" w:rsidP="00BC2078">
      <w:pPr>
        <w:pStyle w:val="ListParagraph"/>
        <w:numPr>
          <w:ilvl w:val="0"/>
          <w:numId w:val="20"/>
        </w:numPr>
        <w:spacing w:line="360" w:lineRule="auto"/>
      </w:pPr>
      <w:r>
        <w:t>Projektscoping und Zieldefinition</w:t>
      </w:r>
    </w:p>
    <w:p w14:paraId="7FF49C74" w14:textId="04FC0B03" w:rsidR="00BC2078" w:rsidRDefault="00BC2078" w:rsidP="00BC2078">
      <w:pPr>
        <w:pStyle w:val="ListParagraph"/>
        <w:numPr>
          <w:ilvl w:val="0"/>
          <w:numId w:val="20"/>
        </w:numPr>
        <w:spacing w:line="360" w:lineRule="auto"/>
      </w:pPr>
      <w:r>
        <w:t>Iterationsentscheidungen basierend auf Evaluation</w:t>
      </w:r>
    </w:p>
    <w:p w14:paraId="4446C607" w14:textId="42C39DCE" w:rsidR="00BC2078" w:rsidRDefault="00BC2078" w:rsidP="00BC2078">
      <w:pPr>
        <w:pStyle w:val="ListParagraph"/>
        <w:numPr>
          <w:ilvl w:val="0"/>
          <w:numId w:val="20"/>
        </w:numPr>
        <w:spacing w:line="360" w:lineRule="auto"/>
      </w:pPr>
      <w:r>
        <w:t>Referat und Demonstration</w:t>
      </w:r>
    </w:p>
    <w:p w14:paraId="6DD891B5" w14:textId="4E97DE71" w:rsidR="00EF4095" w:rsidRDefault="00EF4095" w:rsidP="00EF4095"/>
    <w:p w14:paraId="71E0546D" w14:textId="77777777" w:rsidR="00EF4095" w:rsidRPr="00EF4095" w:rsidRDefault="00EF4095" w:rsidP="00EF4095"/>
    <w:sectPr w:rsidR="00EF4095" w:rsidRPr="00EF4095" w:rsidSect="002D7B94">
      <w:headerReference w:type="default" r:id="rId13"/>
      <w:footerReference w:type="default" r:id="rId14"/>
      <w:pgSz w:w="11906" w:h="16838"/>
      <w:pgMar w:top="1418" w:right="1134"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ECDB" w14:textId="77777777" w:rsidR="002E27DC" w:rsidRDefault="002E27DC" w:rsidP="00B10F5F">
      <w:pPr>
        <w:spacing w:after="0" w:line="240" w:lineRule="auto"/>
      </w:pPr>
      <w:r>
        <w:separator/>
      </w:r>
    </w:p>
  </w:endnote>
  <w:endnote w:type="continuationSeparator" w:id="0">
    <w:p w14:paraId="0ACF5615" w14:textId="77777777" w:rsidR="002E27DC" w:rsidRDefault="002E27DC" w:rsidP="00B10F5F">
      <w:pPr>
        <w:spacing w:after="0" w:line="240" w:lineRule="auto"/>
      </w:pPr>
      <w:r>
        <w:continuationSeparator/>
      </w:r>
    </w:p>
  </w:endnote>
  <w:endnote w:type="continuationNotice" w:id="1">
    <w:p w14:paraId="0342D922" w14:textId="77777777" w:rsidR="002E27DC" w:rsidRDefault="002E27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2C1187F" w14:paraId="2CE9F7A7" w14:textId="77777777" w:rsidTr="62C1187F">
      <w:trPr>
        <w:trHeight w:val="300"/>
      </w:trPr>
      <w:tc>
        <w:tcPr>
          <w:tcW w:w="2830" w:type="dxa"/>
        </w:tcPr>
        <w:p w14:paraId="301CEDC3" w14:textId="49E6F6AA" w:rsidR="62C1187F" w:rsidRDefault="62C1187F" w:rsidP="62C1187F">
          <w:pPr>
            <w:pStyle w:val="Header"/>
            <w:ind w:left="-115"/>
          </w:pPr>
        </w:p>
      </w:tc>
      <w:tc>
        <w:tcPr>
          <w:tcW w:w="2830" w:type="dxa"/>
        </w:tcPr>
        <w:p w14:paraId="6A3A024B" w14:textId="3ED4E0A6" w:rsidR="62C1187F" w:rsidRDefault="62C1187F" w:rsidP="62C1187F">
          <w:pPr>
            <w:pStyle w:val="Header"/>
            <w:jc w:val="center"/>
          </w:pPr>
        </w:p>
      </w:tc>
      <w:tc>
        <w:tcPr>
          <w:tcW w:w="2830" w:type="dxa"/>
        </w:tcPr>
        <w:p w14:paraId="3C12AB7A" w14:textId="786E42F4" w:rsidR="62C1187F" w:rsidRDefault="62C1187F" w:rsidP="62C1187F">
          <w:pPr>
            <w:pStyle w:val="Header"/>
            <w:ind w:right="-115"/>
            <w:jc w:val="right"/>
          </w:pPr>
        </w:p>
      </w:tc>
    </w:tr>
  </w:tbl>
  <w:p w14:paraId="06922AF7" w14:textId="58A225B7" w:rsidR="00B1526E" w:rsidRDefault="00B152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2C1187F" w14:paraId="2FB0367F" w14:textId="77777777" w:rsidTr="62C1187F">
      <w:trPr>
        <w:trHeight w:val="300"/>
      </w:trPr>
      <w:tc>
        <w:tcPr>
          <w:tcW w:w="2830" w:type="dxa"/>
        </w:tcPr>
        <w:p w14:paraId="21C9728D" w14:textId="509710BE" w:rsidR="62C1187F" w:rsidRDefault="62C1187F" w:rsidP="62C1187F">
          <w:pPr>
            <w:pStyle w:val="Header"/>
            <w:ind w:left="-115"/>
          </w:pPr>
        </w:p>
      </w:tc>
      <w:tc>
        <w:tcPr>
          <w:tcW w:w="2830" w:type="dxa"/>
        </w:tcPr>
        <w:p w14:paraId="019BB323" w14:textId="226AE7C8" w:rsidR="62C1187F" w:rsidRDefault="62C1187F" w:rsidP="62C1187F">
          <w:pPr>
            <w:pStyle w:val="Header"/>
            <w:jc w:val="center"/>
          </w:pPr>
        </w:p>
      </w:tc>
      <w:tc>
        <w:tcPr>
          <w:tcW w:w="2830" w:type="dxa"/>
        </w:tcPr>
        <w:p w14:paraId="269FCD40" w14:textId="079ABB75" w:rsidR="62C1187F" w:rsidRDefault="62C1187F" w:rsidP="62C1187F">
          <w:pPr>
            <w:pStyle w:val="Header"/>
            <w:ind w:right="-115"/>
            <w:jc w:val="right"/>
          </w:pPr>
        </w:p>
      </w:tc>
    </w:tr>
  </w:tbl>
  <w:p w14:paraId="1BCEA138" w14:textId="5E740984" w:rsidR="00B1526E" w:rsidRDefault="00B152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5FC6" w14:textId="77777777" w:rsidR="002E27DC" w:rsidRDefault="002E27DC" w:rsidP="00B10F5F">
      <w:pPr>
        <w:spacing w:after="0" w:line="240" w:lineRule="auto"/>
      </w:pPr>
      <w:r>
        <w:separator/>
      </w:r>
    </w:p>
  </w:footnote>
  <w:footnote w:type="continuationSeparator" w:id="0">
    <w:p w14:paraId="7CA5074F" w14:textId="77777777" w:rsidR="002E27DC" w:rsidRDefault="002E27DC" w:rsidP="00B10F5F">
      <w:pPr>
        <w:spacing w:after="0" w:line="240" w:lineRule="auto"/>
      </w:pPr>
      <w:r>
        <w:continuationSeparator/>
      </w:r>
    </w:p>
  </w:footnote>
  <w:footnote w:type="continuationNotice" w:id="1">
    <w:p w14:paraId="1060451D" w14:textId="77777777" w:rsidR="002E27DC" w:rsidRDefault="002E27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9850" w14:textId="42606007" w:rsidR="00B10F5F" w:rsidRDefault="007263C4" w:rsidP="00CD2E66">
    <w:pPr>
      <w:pStyle w:val="Header"/>
      <w:pBdr>
        <w:bottom w:val="single" w:sz="4" w:space="1" w:color="auto"/>
      </w:pBdr>
      <w:tabs>
        <w:tab w:val="left" w:pos="3525"/>
      </w:tabs>
    </w:pPr>
    <w:r>
      <w:tab/>
    </w:r>
    <w:r w:rsidR="00CD2E66">
      <w:tab/>
    </w:r>
    <w:r w:rsidR="00683AA1">
      <w:tab/>
    </w:r>
    <w:r w:rsidR="00683AA1">
      <w:fldChar w:fldCharType="begin"/>
    </w:r>
    <w:r w:rsidR="00683AA1">
      <w:instrText>PAGE   \* MERGEFORMAT</w:instrText>
    </w:r>
    <w:r w:rsidR="00683AA1">
      <w:fldChar w:fldCharType="separate"/>
    </w:r>
    <w:r w:rsidR="6C375D90">
      <w:t>1</w:t>
    </w:r>
    <w:r w:rsidR="00683AA1">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6B4F" w14:textId="5941C695" w:rsidR="00DC07AB" w:rsidRDefault="00DC07AB" w:rsidP="00CD2E66">
    <w:pPr>
      <w:pStyle w:val="Header"/>
      <w:pBdr>
        <w:bottom w:val="single" w:sz="4" w:space="1" w:color="auto"/>
      </w:pBdr>
      <w:tabs>
        <w:tab w:val="left" w:pos="3525"/>
      </w:tabs>
    </w:pPr>
    <w:r w:rsidRPr="0037626D">
      <w:rPr>
        <w:b/>
        <w:bCs/>
      </w:rPr>
      <w:fldChar w:fldCharType="begin"/>
    </w:r>
    <w:r w:rsidRPr="0037626D">
      <w:rPr>
        <w:b/>
        <w:bCs/>
      </w:rPr>
      <w:instrText xml:space="preserve"> STYLEREF  "Heading 1"  \* MERGEFORMAT </w:instrText>
    </w:r>
    <w:r w:rsidRPr="0037626D">
      <w:rPr>
        <w:b/>
        <w:bCs/>
      </w:rPr>
      <w:fldChar w:fldCharType="separate"/>
    </w:r>
    <w:r w:rsidR="00BC2078" w:rsidRPr="00BC2078">
      <w:rPr>
        <w:b/>
        <w:bCs/>
        <w:noProof/>
        <w:lang w:val="en-US"/>
      </w:rPr>
      <w:t>Risiken</w:t>
    </w:r>
    <w:r w:rsidR="00BC2078">
      <w:rPr>
        <w:b/>
        <w:bCs/>
        <w:noProof/>
      </w:rPr>
      <w:t xml:space="preserve"> und Gegenmaßnahmen</w:t>
    </w:r>
    <w:r w:rsidRPr="0037626D">
      <w:rPr>
        <w:b/>
        <w:bCs/>
      </w:rPr>
      <w:fldChar w:fldCharType="end"/>
    </w:r>
    <w:r w:rsidRPr="0037626D">
      <w:rPr>
        <w:b/>
        <w:bCs/>
      </w:rP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3DD"/>
    <w:multiLevelType w:val="hybridMultilevel"/>
    <w:tmpl w:val="B2342B40"/>
    <w:lvl w:ilvl="0" w:tplc="7C542284">
      <w:start w:val="1"/>
      <w:numFmt w:val="bullet"/>
      <w:lvlText w:val=""/>
      <w:lvlJc w:val="left"/>
      <w:pPr>
        <w:ind w:left="720" w:hanging="360"/>
      </w:pPr>
      <w:rPr>
        <w:rFonts w:ascii="Symbol" w:hAnsi="Symbol" w:hint="default"/>
      </w:rPr>
    </w:lvl>
    <w:lvl w:ilvl="1" w:tplc="94A88206">
      <w:start w:val="1"/>
      <w:numFmt w:val="bullet"/>
      <w:lvlText w:val="o"/>
      <w:lvlJc w:val="left"/>
      <w:pPr>
        <w:ind w:left="1440" w:hanging="360"/>
      </w:pPr>
      <w:rPr>
        <w:rFonts w:ascii="Courier New" w:hAnsi="Courier New" w:hint="default"/>
      </w:rPr>
    </w:lvl>
    <w:lvl w:ilvl="2" w:tplc="B7E67A26">
      <w:start w:val="1"/>
      <w:numFmt w:val="bullet"/>
      <w:lvlText w:val=""/>
      <w:lvlJc w:val="left"/>
      <w:pPr>
        <w:ind w:left="2160" w:hanging="360"/>
      </w:pPr>
      <w:rPr>
        <w:rFonts w:ascii="Wingdings" w:hAnsi="Wingdings" w:hint="default"/>
      </w:rPr>
    </w:lvl>
    <w:lvl w:ilvl="3" w:tplc="AA889A7E">
      <w:start w:val="1"/>
      <w:numFmt w:val="bullet"/>
      <w:lvlText w:val=""/>
      <w:lvlJc w:val="left"/>
      <w:pPr>
        <w:ind w:left="2880" w:hanging="360"/>
      </w:pPr>
      <w:rPr>
        <w:rFonts w:ascii="Symbol" w:hAnsi="Symbol" w:hint="default"/>
      </w:rPr>
    </w:lvl>
    <w:lvl w:ilvl="4" w:tplc="52F26B86">
      <w:start w:val="1"/>
      <w:numFmt w:val="bullet"/>
      <w:lvlText w:val="o"/>
      <w:lvlJc w:val="left"/>
      <w:pPr>
        <w:ind w:left="3600" w:hanging="360"/>
      </w:pPr>
      <w:rPr>
        <w:rFonts w:ascii="Courier New" w:hAnsi="Courier New" w:hint="default"/>
      </w:rPr>
    </w:lvl>
    <w:lvl w:ilvl="5" w:tplc="75B87D70">
      <w:start w:val="1"/>
      <w:numFmt w:val="bullet"/>
      <w:lvlText w:val=""/>
      <w:lvlJc w:val="left"/>
      <w:pPr>
        <w:ind w:left="4320" w:hanging="360"/>
      </w:pPr>
      <w:rPr>
        <w:rFonts w:ascii="Wingdings" w:hAnsi="Wingdings" w:hint="default"/>
      </w:rPr>
    </w:lvl>
    <w:lvl w:ilvl="6" w:tplc="B6CC66BC">
      <w:start w:val="1"/>
      <w:numFmt w:val="bullet"/>
      <w:lvlText w:val=""/>
      <w:lvlJc w:val="left"/>
      <w:pPr>
        <w:ind w:left="5040" w:hanging="360"/>
      </w:pPr>
      <w:rPr>
        <w:rFonts w:ascii="Symbol" w:hAnsi="Symbol" w:hint="default"/>
      </w:rPr>
    </w:lvl>
    <w:lvl w:ilvl="7" w:tplc="A878B68C">
      <w:start w:val="1"/>
      <w:numFmt w:val="bullet"/>
      <w:lvlText w:val="o"/>
      <w:lvlJc w:val="left"/>
      <w:pPr>
        <w:ind w:left="5760" w:hanging="360"/>
      </w:pPr>
      <w:rPr>
        <w:rFonts w:ascii="Courier New" w:hAnsi="Courier New" w:hint="default"/>
      </w:rPr>
    </w:lvl>
    <w:lvl w:ilvl="8" w:tplc="A2423F7A">
      <w:start w:val="1"/>
      <w:numFmt w:val="bullet"/>
      <w:lvlText w:val=""/>
      <w:lvlJc w:val="left"/>
      <w:pPr>
        <w:ind w:left="6480" w:hanging="360"/>
      </w:pPr>
      <w:rPr>
        <w:rFonts w:ascii="Wingdings" w:hAnsi="Wingdings" w:hint="default"/>
      </w:rPr>
    </w:lvl>
  </w:abstractNum>
  <w:abstractNum w:abstractNumId="1" w15:restartNumberingAfterBreak="0">
    <w:nsid w:val="17D15FC8"/>
    <w:multiLevelType w:val="hybridMultilevel"/>
    <w:tmpl w:val="6DBAF7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D242C96"/>
    <w:multiLevelType w:val="hybridMultilevel"/>
    <w:tmpl w:val="48E4C490"/>
    <w:lvl w:ilvl="0" w:tplc="0C1ABABC">
      <w:start w:val="1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86006B"/>
    <w:multiLevelType w:val="hybridMultilevel"/>
    <w:tmpl w:val="896A0D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7A1FC0"/>
    <w:multiLevelType w:val="hybridMultilevel"/>
    <w:tmpl w:val="A100EC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D63B45"/>
    <w:multiLevelType w:val="hybridMultilevel"/>
    <w:tmpl w:val="26B8BD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DF3CF2"/>
    <w:multiLevelType w:val="multilevel"/>
    <w:tmpl w:val="B2EA47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E9C5D64"/>
    <w:multiLevelType w:val="hybridMultilevel"/>
    <w:tmpl w:val="DB8C33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AD41DE7"/>
    <w:multiLevelType w:val="hybridMultilevel"/>
    <w:tmpl w:val="B218AE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F6A1971"/>
    <w:multiLevelType w:val="hybridMultilevel"/>
    <w:tmpl w:val="E5C8F0CA"/>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58E0B45"/>
    <w:multiLevelType w:val="hybridMultilevel"/>
    <w:tmpl w:val="1E7286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A823142"/>
    <w:multiLevelType w:val="hybridMultilevel"/>
    <w:tmpl w:val="DB8C33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124EDB"/>
    <w:multiLevelType w:val="hybridMultilevel"/>
    <w:tmpl w:val="3A06759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105C10"/>
    <w:multiLevelType w:val="hybridMultilevel"/>
    <w:tmpl w:val="29F85FA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6BEF1034"/>
    <w:multiLevelType w:val="hybridMultilevel"/>
    <w:tmpl w:val="80C2082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507D21"/>
    <w:multiLevelType w:val="hybridMultilevel"/>
    <w:tmpl w:val="7CF681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00E1ACD"/>
    <w:multiLevelType w:val="hybridMultilevel"/>
    <w:tmpl w:val="8ED61C72"/>
    <w:lvl w:ilvl="0" w:tplc="9E629594">
      <w:start w:val="1"/>
      <w:numFmt w:val="bullet"/>
      <w:lvlText w:val=""/>
      <w:lvlJc w:val="left"/>
      <w:pPr>
        <w:ind w:left="720" w:hanging="360"/>
      </w:pPr>
      <w:rPr>
        <w:rFonts w:ascii="Symbol" w:hAnsi="Symbol" w:hint="default"/>
      </w:rPr>
    </w:lvl>
    <w:lvl w:ilvl="1" w:tplc="C7EE9C24">
      <w:start w:val="1"/>
      <w:numFmt w:val="bullet"/>
      <w:lvlText w:val="o"/>
      <w:lvlJc w:val="left"/>
      <w:pPr>
        <w:ind w:left="1440" w:hanging="360"/>
      </w:pPr>
      <w:rPr>
        <w:rFonts w:ascii="Courier New" w:hAnsi="Courier New" w:hint="default"/>
      </w:rPr>
    </w:lvl>
    <w:lvl w:ilvl="2" w:tplc="78026B24">
      <w:start w:val="1"/>
      <w:numFmt w:val="bullet"/>
      <w:lvlText w:val=""/>
      <w:lvlJc w:val="left"/>
      <w:pPr>
        <w:ind w:left="2160" w:hanging="360"/>
      </w:pPr>
      <w:rPr>
        <w:rFonts w:ascii="Wingdings" w:hAnsi="Wingdings" w:hint="default"/>
      </w:rPr>
    </w:lvl>
    <w:lvl w:ilvl="3" w:tplc="A7168CA8">
      <w:start w:val="1"/>
      <w:numFmt w:val="bullet"/>
      <w:lvlText w:val=""/>
      <w:lvlJc w:val="left"/>
      <w:pPr>
        <w:ind w:left="2880" w:hanging="360"/>
      </w:pPr>
      <w:rPr>
        <w:rFonts w:ascii="Symbol" w:hAnsi="Symbol" w:hint="default"/>
      </w:rPr>
    </w:lvl>
    <w:lvl w:ilvl="4" w:tplc="ADC03E50">
      <w:start w:val="1"/>
      <w:numFmt w:val="bullet"/>
      <w:lvlText w:val="o"/>
      <w:lvlJc w:val="left"/>
      <w:pPr>
        <w:ind w:left="3600" w:hanging="360"/>
      </w:pPr>
      <w:rPr>
        <w:rFonts w:ascii="Courier New" w:hAnsi="Courier New" w:hint="default"/>
      </w:rPr>
    </w:lvl>
    <w:lvl w:ilvl="5" w:tplc="E8EEAB2A">
      <w:start w:val="1"/>
      <w:numFmt w:val="bullet"/>
      <w:lvlText w:val=""/>
      <w:lvlJc w:val="left"/>
      <w:pPr>
        <w:ind w:left="4320" w:hanging="360"/>
      </w:pPr>
      <w:rPr>
        <w:rFonts w:ascii="Wingdings" w:hAnsi="Wingdings" w:hint="default"/>
      </w:rPr>
    </w:lvl>
    <w:lvl w:ilvl="6" w:tplc="0ECACE20">
      <w:start w:val="1"/>
      <w:numFmt w:val="bullet"/>
      <w:lvlText w:val=""/>
      <w:lvlJc w:val="left"/>
      <w:pPr>
        <w:ind w:left="5040" w:hanging="360"/>
      </w:pPr>
      <w:rPr>
        <w:rFonts w:ascii="Symbol" w:hAnsi="Symbol" w:hint="default"/>
      </w:rPr>
    </w:lvl>
    <w:lvl w:ilvl="7" w:tplc="3BD4A848">
      <w:start w:val="1"/>
      <w:numFmt w:val="bullet"/>
      <w:lvlText w:val="o"/>
      <w:lvlJc w:val="left"/>
      <w:pPr>
        <w:ind w:left="5760" w:hanging="360"/>
      </w:pPr>
      <w:rPr>
        <w:rFonts w:ascii="Courier New" w:hAnsi="Courier New" w:hint="default"/>
      </w:rPr>
    </w:lvl>
    <w:lvl w:ilvl="8" w:tplc="4496A88E">
      <w:start w:val="1"/>
      <w:numFmt w:val="bullet"/>
      <w:lvlText w:val=""/>
      <w:lvlJc w:val="left"/>
      <w:pPr>
        <w:ind w:left="6480" w:hanging="360"/>
      </w:pPr>
      <w:rPr>
        <w:rFonts w:ascii="Wingdings" w:hAnsi="Wingdings" w:hint="default"/>
      </w:rPr>
    </w:lvl>
  </w:abstractNum>
  <w:abstractNum w:abstractNumId="17" w15:restartNumberingAfterBreak="0">
    <w:nsid w:val="72237AF7"/>
    <w:multiLevelType w:val="hybridMultilevel"/>
    <w:tmpl w:val="5DC0E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4DD2103"/>
    <w:multiLevelType w:val="hybridMultilevel"/>
    <w:tmpl w:val="32B261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F0C4E6E"/>
    <w:multiLevelType w:val="hybridMultilevel"/>
    <w:tmpl w:val="0E400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78844717">
    <w:abstractNumId w:val="6"/>
  </w:num>
  <w:num w:numId="2" w16cid:durableId="1593392071">
    <w:abstractNumId w:val="18"/>
  </w:num>
  <w:num w:numId="3" w16cid:durableId="135491754">
    <w:abstractNumId w:val="0"/>
  </w:num>
  <w:num w:numId="4" w16cid:durableId="446431406">
    <w:abstractNumId w:val="16"/>
  </w:num>
  <w:num w:numId="5" w16cid:durableId="2107269486">
    <w:abstractNumId w:val="2"/>
  </w:num>
  <w:num w:numId="6" w16cid:durableId="1473059834">
    <w:abstractNumId w:val="7"/>
  </w:num>
  <w:num w:numId="7" w16cid:durableId="885793232">
    <w:abstractNumId w:val="13"/>
  </w:num>
  <w:num w:numId="8" w16cid:durableId="1645156130">
    <w:abstractNumId w:val="11"/>
  </w:num>
  <w:num w:numId="9" w16cid:durableId="1079794443">
    <w:abstractNumId w:val="9"/>
  </w:num>
  <w:num w:numId="10" w16cid:durableId="990407118">
    <w:abstractNumId w:val="14"/>
  </w:num>
  <w:num w:numId="11" w16cid:durableId="1221137982">
    <w:abstractNumId w:val="17"/>
  </w:num>
  <w:num w:numId="12" w16cid:durableId="1912345100">
    <w:abstractNumId w:val="12"/>
  </w:num>
  <w:num w:numId="13" w16cid:durableId="1085568164">
    <w:abstractNumId w:val="1"/>
  </w:num>
  <w:num w:numId="14" w16cid:durableId="1789160058">
    <w:abstractNumId w:val="3"/>
  </w:num>
  <w:num w:numId="15" w16cid:durableId="1109858499">
    <w:abstractNumId w:val="5"/>
  </w:num>
  <w:num w:numId="16" w16cid:durableId="799150207">
    <w:abstractNumId w:val="19"/>
  </w:num>
  <w:num w:numId="17" w16cid:durableId="1838113770">
    <w:abstractNumId w:val="10"/>
  </w:num>
  <w:num w:numId="18" w16cid:durableId="1559901993">
    <w:abstractNumId w:val="15"/>
  </w:num>
  <w:num w:numId="19" w16cid:durableId="1663465620">
    <w:abstractNumId w:val="4"/>
  </w:num>
  <w:num w:numId="20" w16cid:durableId="545679895">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72"/>
    <w:rsid w:val="00000A10"/>
    <w:rsid w:val="00001835"/>
    <w:rsid w:val="00001CCE"/>
    <w:rsid w:val="00002695"/>
    <w:rsid w:val="000073DF"/>
    <w:rsid w:val="00011C73"/>
    <w:rsid w:val="00013C7F"/>
    <w:rsid w:val="00015002"/>
    <w:rsid w:val="00016118"/>
    <w:rsid w:val="00017889"/>
    <w:rsid w:val="000207FB"/>
    <w:rsid w:val="00021E03"/>
    <w:rsid w:val="00025E6B"/>
    <w:rsid w:val="00030A23"/>
    <w:rsid w:val="0003152F"/>
    <w:rsid w:val="00031A5B"/>
    <w:rsid w:val="00031A88"/>
    <w:rsid w:val="000346DE"/>
    <w:rsid w:val="000404EC"/>
    <w:rsid w:val="00040F5B"/>
    <w:rsid w:val="00042E78"/>
    <w:rsid w:val="00055385"/>
    <w:rsid w:val="0005585D"/>
    <w:rsid w:val="00056B37"/>
    <w:rsid w:val="00056DD0"/>
    <w:rsid w:val="00057D79"/>
    <w:rsid w:val="00062DAF"/>
    <w:rsid w:val="00065234"/>
    <w:rsid w:val="000666C7"/>
    <w:rsid w:val="000675C6"/>
    <w:rsid w:val="000678BC"/>
    <w:rsid w:val="00071603"/>
    <w:rsid w:val="00072E7D"/>
    <w:rsid w:val="000756BC"/>
    <w:rsid w:val="00083BF6"/>
    <w:rsid w:val="00086591"/>
    <w:rsid w:val="00094020"/>
    <w:rsid w:val="0009447B"/>
    <w:rsid w:val="000956BC"/>
    <w:rsid w:val="000A15B7"/>
    <w:rsid w:val="000A171E"/>
    <w:rsid w:val="000A3421"/>
    <w:rsid w:val="000A42CB"/>
    <w:rsid w:val="000A7B36"/>
    <w:rsid w:val="000B1FC6"/>
    <w:rsid w:val="000B2A5D"/>
    <w:rsid w:val="000B512F"/>
    <w:rsid w:val="000B6938"/>
    <w:rsid w:val="000C23B7"/>
    <w:rsid w:val="000C4406"/>
    <w:rsid w:val="000C4BD3"/>
    <w:rsid w:val="000C6811"/>
    <w:rsid w:val="000D1BA1"/>
    <w:rsid w:val="000D3C9E"/>
    <w:rsid w:val="000D3DBC"/>
    <w:rsid w:val="000E3267"/>
    <w:rsid w:val="000E340F"/>
    <w:rsid w:val="000E3EC1"/>
    <w:rsid w:val="000E40FA"/>
    <w:rsid w:val="000E5A9B"/>
    <w:rsid w:val="000E6635"/>
    <w:rsid w:val="000E7B2B"/>
    <w:rsid w:val="000E7E9D"/>
    <w:rsid w:val="000F0B94"/>
    <w:rsid w:val="000F17C7"/>
    <w:rsid w:val="000F331B"/>
    <w:rsid w:val="000F3640"/>
    <w:rsid w:val="000F3BE2"/>
    <w:rsid w:val="000F5F19"/>
    <w:rsid w:val="00100AAE"/>
    <w:rsid w:val="00103143"/>
    <w:rsid w:val="00105B3E"/>
    <w:rsid w:val="001101F5"/>
    <w:rsid w:val="001148E8"/>
    <w:rsid w:val="0011536D"/>
    <w:rsid w:val="00117879"/>
    <w:rsid w:val="0012053D"/>
    <w:rsid w:val="001234ED"/>
    <w:rsid w:val="001253C7"/>
    <w:rsid w:val="00127DD1"/>
    <w:rsid w:val="00130DB4"/>
    <w:rsid w:val="001325EF"/>
    <w:rsid w:val="00134D23"/>
    <w:rsid w:val="001421D4"/>
    <w:rsid w:val="0014469B"/>
    <w:rsid w:val="001461C8"/>
    <w:rsid w:val="00151227"/>
    <w:rsid w:val="00151981"/>
    <w:rsid w:val="001643F5"/>
    <w:rsid w:val="0016788C"/>
    <w:rsid w:val="0017010B"/>
    <w:rsid w:val="00171199"/>
    <w:rsid w:val="00172CB2"/>
    <w:rsid w:val="00176CA9"/>
    <w:rsid w:val="001818B9"/>
    <w:rsid w:val="00181F61"/>
    <w:rsid w:val="00182930"/>
    <w:rsid w:val="00183A9C"/>
    <w:rsid w:val="00184772"/>
    <w:rsid w:val="00185526"/>
    <w:rsid w:val="00185AD6"/>
    <w:rsid w:val="00192CFB"/>
    <w:rsid w:val="001A03D1"/>
    <w:rsid w:val="001A2F93"/>
    <w:rsid w:val="001A556D"/>
    <w:rsid w:val="001A7947"/>
    <w:rsid w:val="001B0896"/>
    <w:rsid w:val="001B7DC3"/>
    <w:rsid w:val="001B7E7B"/>
    <w:rsid w:val="001C027E"/>
    <w:rsid w:val="001C25C6"/>
    <w:rsid w:val="001C3ACF"/>
    <w:rsid w:val="001C5837"/>
    <w:rsid w:val="001C7E8B"/>
    <w:rsid w:val="001D67D7"/>
    <w:rsid w:val="001D7E3C"/>
    <w:rsid w:val="001E1812"/>
    <w:rsid w:val="001E6AC8"/>
    <w:rsid w:val="001E6EED"/>
    <w:rsid w:val="001F4329"/>
    <w:rsid w:val="001F599F"/>
    <w:rsid w:val="001F618A"/>
    <w:rsid w:val="001F6347"/>
    <w:rsid w:val="001F737C"/>
    <w:rsid w:val="002042B2"/>
    <w:rsid w:val="00205874"/>
    <w:rsid w:val="0021121E"/>
    <w:rsid w:val="0021353C"/>
    <w:rsid w:val="0022052F"/>
    <w:rsid w:val="00220D95"/>
    <w:rsid w:val="00224BD1"/>
    <w:rsid w:val="00225938"/>
    <w:rsid w:val="0022625B"/>
    <w:rsid w:val="002266C3"/>
    <w:rsid w:val="00232416"/>
    <w:rsid w:val="002328CF"/>
    <w:rsid w:val="00233966"/>
    <w:rsid w:val="0023783E"/>
    <w:rsid w:val="00237B34"/>
    <w:rsid w:val="002401DE"/>
    <w:rsid w:val="00240423"/>
    <w:rsid w:val="0024227B"/>
    <w:rsid w:val="00242834"/>
    <w:rsid w:val="00242E0B"/>
    <w:rsid w:val="00242E84"/>
    <w:rsid w:val="00242EB7"/>
    <w:rsid w:val="0024518C"/>
    <w:rsid w:val="002517D1"/>
    <w:rsid w:val="0025281F"/>
    <w:rsid w:val="002533E7"/>
    <w:rsid w:val="002547A3"/>
    <w:rsid w:val="00255A93"/>
    <w:rsid w:val="00256CCB"/>
    <w:rsid w:val="00262339"/>
    <w:rsid w:val="002632C5"/>
    <w:rsid w:val="00267FA5"/>
    <w:rsid w:val="002715E6"/>
    <w:rsid w:val="00272951"/>
    <w:rsid w:val="002748DA"/>
    <w:rsid w:val="002761E1"/>
    <w:rsid w:val="00281361"/>
    <w:rsid w:val="00281456"/>
    <w:rsid w:val="002866C0"/>
    <w:rsid w:val="002900A4"/>
    <w:rsid w:val="002923E3"/>
    <w:rsid w:val="00293B7D"/>
    <w:rsid w:val="00295FB3"/>
    <w:rsid w:val="002A00C5"/>
    <w:rsid w:val="002A1B6C"/>
    <w:rsid w:val="002A49F7"/>
    <w:rsid w:val="002A5482"/>
    <w:rsid w:val="002A5520"/>
    <w:rsid w:val="002A6B47"/>
    <w:rsid w:val="002B2D5E"/>
    <w:rsid w:val="002B3627"/>
    <w:rsid w:val="002B6E7E"/>
    <w:rsid w:val="002B7B98"/>
    <w:rsid w:val="002C0A54"/>
    <w:rsid w:val="002D175A"/>
    <w:rsid w:val="002D1E7E"/>
    <w:rsid w:val="002D2023"/>
    <w:rsid w:val="002D2DD4"/>
    <w:rsid w:val="002D3589"/>
    <w:rsid w:val="002D7B94"/>
    <w:rsid w:val="002E0716"/>
    <w:rsid w:val="002E27DC"/>
    <w:rsid w:val="002E6962"/>
    <w:rsid w:val="002E7A83"/>
    <w:rsid w:val="002F0E44"/>
    <w:rsid w:val="002F12BF"/>
    <w:rsid w:val="002F2048"/>
    <w:rsid w:val="002F5714"/>
    <w:rsid w:val="002F5D51"/>
    <w:rsid w:val="002F606B"/>
    <w:rsid w:val="003009A2"/>
    <w:rsid w:val="00301ADC"/>
    <w:rsid w:val="00302320"/>
    <w:rsid w:val="0030330D"/>
    <w:rsid w:val="003063C4"/>
    <w:rsid w:val="00310783"/>
    <w:rsid w:val="00311332"/>
    <w:rsid w:val="0031228C"/>
    <w:rsid w:val="00314C59"/>
    <w:rsid w:val="00316F3F"/>
    <w:rsid w:val="00317814"/>
    <w:rsid w:val="00320D8D"/>
    <w:rsid w:val="00320F3E"/>
    <w:rsid w:val="00322560"/>
    <w:rsid w:val="003251FE"/>
    <w:rsid w:val="003316CF"/>
    <w:rsid w:val="00332AA7"/>
    <w:rsid w:val="00335E2C"/>
    <w:rsid w:val="0034049C"/>
    <w:rsid w:val="0034132B"/>
    <w:rsid w:val="00346C02"/>
    <w:rsid w:val="00361CA0"/>
    <w:rsid w:val="00366ED6"/>
    <w:rsid w:val="00372768"/>
    <w:rsid w:val="003734AD"/>
    <w:rsid w:val="00373AB6"/>
    <w:rsid w:val="00373E2D"/>
    <w:rsid w:val="00374214"/>
    <w:rsid w:val="0037626D"/>
    <w:rsid w:val="00376B22"/>
    <w:rsid w:val="00380EFF"/>
    <w:rsid w:val="00382C9C"/>
    <w:rsid w:val="00383106"/>
    <w:rsid w:val="00383775"/>
    <w:rsid w:val="00383F6D"/>
    <w:rsid w:val="00386AF5"/>
    <w:rsid w:val="00386D22"/>
    <w:rsid w:val="003907DA"/>
    <w:rsid w:val="0039169E"/>
    <w:rsid w:val="00392326"/>
    <w:rsid w:val="003924C1"/>
    <w:rsid w:val="00396C52"/>
    <w:rsid w:val="003A03CD"/>
    <w:rsid w:val="003A6E04"/>
    <w:rsid w:val="003A6E9D"/>
    <w:rsid w:val="003B02F2"/>
    <w:rsid w:val="003B20FB"/>
    <w:rsid w:val="003B2C54"/>
    <w:rsid w:val="003B2E85"/>
    <w:rsid w:val="003B47B5"/>
    <w:rsid w:val="003B78D3"/>
    <w:rsid w:val="003B7C0C"/>
    <w:rsid w:val="003C4704"/>
    <w:rsid w:val="003C53AD"/>
    <w:rsid w:val="003C553B"/>
    <w:rsid w:val="003E18E6"/>
    <w:rsid w:val="003E1B09"/>
    <w:rsid w:val="003E2ECF"/>
    <w:rsid w:val="003E5E3F"/>
    <w:rsid w:val="003E655D"/>
    <w:rsid w:val="003F00E4"/>
    <w:rsid w:val="003F1F7E"/>
    <w:rsid w:val="003F296C"/>
    <w:rsid w:val="003F3991"/>
    <w:rsid w:val="003F6733"/>
    <w:rsid w:val="00403206"/>
    <w:rsid w:val="00412502"/>
    <w:rsid w:val="00412FF3"/>
    <w:rsid w:val="00414541"/>
    <w:rsid w:val="0041751A"/>
    <w:rsid w:val="00423206"/>
    <w:rsid w:val="004249F4"/>
    <w:rsid w:val="00424EB0"/>
    <w:rsid w:val="004260F1"/>
    <w:rsid w:val="00435C45"/>
    <w:rsid w:val="0043606A"/>
    <w:rsid w:val="00451CDC"/>
    <w:rsid w:val="00452732"/>
    <w:rsid w:val="0045479C"/>
    <w:rsid w:val="00467318"/>
    <w:rsid w:val="0047163E"/>
    <w:rsid w:val="0047280D"/>
    <w:rsid w:val="00473912"/>
    <w:rsid w:val="00473D95"/>
    <w:rsid w:val="00474107"/>
    <w:rsid w:val="00475783"/>
    <w:rsid w:val="0048193D"/>
    <w:rsid w:val="00481B27"/>
    <w:rsid w:val="00482D98"/>
    <w:rsid w:val="00483F7A"/>
    <w:rsid w:val="0048408E"/>
    <w:rsid w:val="0048501B"/>
    <w:rsid w:val="00486C66"/>
    <w:rsid w:val="0048719D"/>
    <w:rsid w:val="0048770D"/>
    <w:rsid w:val="0049097A"/>
    <w:rsid w:val="00491EE1"/>
    <w:rsid w:val="00494184"/>
    <w:rsid w:val="00495A2E"/>
    <w:rsid w:val="00496E47"/>
    <w:rsid w:val="004A4087"/>
    <w:rsid w:val="004A419A"/>
    <w:rsid w:val="004B351D"/>
    <w:rsid w:val="004B452A"/>
    <w:rsid w:val="004B5119"/>
    <w:rsid w:val="004C29D8"/>
    <w:rsid w:val="004C2D13"/>
    <w:rsid w:val="004C39ED"/>
    <w:rsid w:val="004C4991"/>
    <w:rsid w:val="004C5888"/>
    <w:rsid w:val="004D549D"/>
    <w:rsid w:val="004D751C"/>
    <w:rsid w:val="004E071B"/>
    <w:rsid w:val="004E08DA"/>
    <w:rsid w:val="004E1802"/>
    <w:rsid w:val="004E1E5F"/>
    <w:rsid w:val="004E2FE5"/>
    <w:rsid w:val="004E3C2B"/>
    <w:rsid w:val="004E5D8E"/>
    <w:rsid w:val="004F013E"/>
    <w:rsid w:val="004F0B62"/>
    <w:rsid w:val="004F211C"/>
    <w:rsid w:val="004F53B2"/>
    <w:rsid w:val="004F6A35"/>
    <w:rsid w:val="004F768B"/>
    <w:rsid w:val="00502917"/>
    <w:rsid w:val="00503E7A"/>
    <w:rsid w:val="0050400B"/>
    <w:rsid w:val="005045D9"/>
    <w:rsid w:val="0050592B"/>
    <w:rsid w:val="00506162"/>
    <w:rsid w:val="0051351A"/>
    <w:rsid w:val="00514272"/>
    <w:rsid w:val="00515326"/>
    <w:rsid w:val="00515D6C"/>
    <w:rsid w:val="00517D8D"/>
    <w:rsid w:val="00522931"/>
    <w:rsid w:val="00523C07"/>
    <w:rsid w:val="00524D69"/>
    <w:rsid w:val="00530AEA"/>
    <w:rsid w:val="0053235A"/>
    <w:rsid w:val="00534596"/>
    <w:rsid w:val="00536199"/>
    <w:rsid w:val="005373A4"/>
    <w:rsid w:val="005405E1"/>
    <w:rsid w:val="00542CC5"/>
    <w:rsid w:val="00547EF0"/>
    <w:rsid w:val="00547FBE"/>
    <w:rsid w:val="00556BF3"/>
    <w:rsid w:val="00560D73"/>
    <w:rsid w:val="00563E93"/>
    <w:rsid w:val="00566C10"/>
    <w:rsid w:val="00566E3E"/>
    <w:rsid w:val="0057124B"/>
    <w:rsid w:val="00571AF7"/>
    <w:rsid w:val="00571C16"/>
    <w:rsid w:val="005800A5"/>
    <w:rsid w:val="0058012D"/>
    <w:rsid w:val="0058257B"/>
    <w:rsid w:val="0058610B"/>
    <w:rsid w:val="00590783"/>
    <w:rsid w:val="005926B9"/>
    <w:rsid w:val="0059307A"/>
    <w:rsid w:val="00595745"/>
    <w:rsid w:val="005A29C0"/>
    <w:rsid w:val="005A5AFF"/>
    <w:rsid w:val="005A5F20"/>
    <w:rsid w:val="005A7966"/>
    <w:rsid w:val="005B27A2"/>
    <w:rsid w:val="005B2AEB"/>
    <w:rsid w:val="005B619C"/>
    <w:rsid w:val="005C0E68"/>
    <w:rsid w:val="005C329F"/>
    <w:rsid w:val="005C60E5"/>
    <w:rsid w:val="005D071A"/>
    <w:rsid w:val="005D1A59"/>
    <w:rsid w:val="005D317C"/>
    <w:rsid w:val="005D4EF1"/>
    <w:rsid w:val="005D6797"/>
    <w:rsid w:val="005D681F"/>
    <w:rsid w:val="005D6B7F"/>
    <w:rsid w:val="005D7469"/>
    <w:rsid w:val="005D7A36"/>
    <w:rsid w:val="005E04E9"/>
    <w:rsid w:val="005E05E7"/>
    <w:rsid w:val="005E19B4"/>
    <w:rsid w:val="005E22DE"/>
    <w:rsid w:val="005E3B52"/>
    <w:rsid w:val="005E6B9F"/>
    <w:rsid w:val="005E792C"/>
    <w:rsid w:val="005F017D"/>
    <w:rsid w:val="005F1378"/>
    <w:rsid w:val="005F538F"/>
    <w:rsid w:val="005F56D1"/>
    <w:rsid w:val="005F5B4E"/>
    <w:rsid w:val="005F62B9"/>
    <w:rsid w:val="005F678F"/>
    <w:rsid w:val="00600BD8"/>
    <w:rsid w:val="00601121"/>
    <w:rsid w:val="00601F29"/>
    <w:rsid w:val="00606518"/>
    <w:rsid w:val="00606B19"/>
    <w:rsid w:val="00611F08"/>
    <w:rsid w:val="00613DE7"/>
    <w:rsid w:val="00617F8F"/>
    <w:rsid w:val="00623AD1"/>
    <w:rsid w:val="006240CC"/>
    <w:rsid w:val="00630F3A"/>
    <w:rsid w:val="0063159F"/>
    <w:rsid w:val="00631F5D"/>
    <w:rsid w:val="0063343E"/>
    <w:rsid w:val="00634089"/>
    <w:rsid w:val="00642831"/>
    <w:rsid w:val="00650563"/>
    <w:rsid w:val="00654DC7"/>
    <w:rsid w:val="00655E1E"/>
    <w:rsid w:val="00656D6B"/>
    <w:rsid w:val="00660716"/>
    <w:rsid w:val="00663823"/>
    <w:rsid w:val="00665544"/>
    <w:rsid w:val="006655E3"/>
    <w:rsid w:val="006665E3"/>
    <w:rsid w:val="006673F1"/>
    <w:rsid w:val="00667CC7"/>
    <w:rsid w:val="00670A6F"/>
    <w:rsid w:val="00671C4F"/>
    <w:rsid w:val="006726EA"/>
    <w:rsid w:val="0067352F"/>
    <w:rsid w:val="00675A8F"/>
    <w:rsid w:val="006775F9"/>
    <w:rsid w:val="00681B57"/>
    <w:rsid w:val="00683391"/>
    <w:rsid w:val="00683AA1"/>
    <w:rsid w:val="00684EDA"/>
    <w:rsid w:val="006879A3"/>
    <w:rsid w:val="006908FA"/>
    <w:rsid w:val="00690FA3"/>
    <w:rsid w:val="00691752"/>
    <w:rsid w:val="006943F2"/>
    <w:rsid w:val="00694BDC"/>
    <w:rsid w:val="00695F4C"/>
    <w:rsid w:val="00696345"/>
    <w:rsid w:val="00696D74"/>
    <w:rsid w:val="006A15D1"/>
    <w:rsid w:val="006A788C"/>
    <w:rsid w:val="006B3DF0"/>
    <w:rsid w:val="006B4059"/>
    <w:rsid w:val="006B6FCE"/>
    <w:rsid w:val="006B7E9F"/>
    <w:rsid w:val="006C63A3"/>
    <w:rsid w:val="006D114B"/>
    <w:rsid w:val="006D25EF"/>
    <w:rsid w:val="006D3F78"/>
    <w:rsid w:val="006E06E1"/>
    <w:rsid w:val="006E2760"/>
    <w:rsid w:val="006E3846"/>
    <w:rsid w:val="006E4026"/>
    <w:rsid w:val="006E4154"/>
    <w:rsid w:val="006E4190"/>
    <w:rsid w:val="006E7DB7"/>
    <w:rsid w:val="006F102B"/>
    <w:rsid w:val="006F1A1B"/>
    <w:rsid w:val="006F237F"/>
    <w:rsid w:val="00703AAF"/>
    <w:rsid w:val="007078EF"/>
    <w:rsid w:val="00707CE2"/>
    <w:rsid w:val="007201F8"/>
    <w:rsid w:val="007210FE"/>
    <w:rsid w:val="007217B4"/>
    <w:rsid w:val="00721B01"/>
    <w:rsid w:val="007256D5"/>
    <w:rsid w:val="007263C4"/>
    <w:rsid w:val="00730B37"/>
    <w:rsid w:val="00734AE8"/>
    <w:rsid w:val="007365C7"/>
    <w:rsid w:val="00740520"/>
    <w:rsid w:val="007406A7"/>
    <w:rsid w:val="007466BF"/>
    <w:rsid w:val="0074708E"/>
    <w:rsid w:val="00747A12"/>
    <w:rsid w:val="00751D4D"/>
    <w:rsid w:val="0075210B"/>
    <w:rsid w:val="0075295B"/>
    <w:rsid w:val="007638DF"/>
    <w:rsid w:val="00763D19"/>
    <w:rsid w:val="00770348"/>
    <w:rsid w:val="00777A9A"/>
    <w:rsid w:val="00777D50"/>
    <w:rsid w:val="00777F1A"/>
    <w:rsid w:val="00780812"/>
    <w:rsid w:val="007809DC"/>
    <w:rsid w:val="0078183F"/>
    <w:rsid w:val="007824AC"/>
    <w:rsid w:val="00785E1E"/>
    <w:rsid w:val="007920C3"/>
    <w:rsid w:val="0079387F"/>
    <w:rsid w:val="00795623"/>
    <w:rsid w:val="007956E0"/>
    <w:rsid w:val="007958AA"/>
    <w:rsid w:val="00797F3F"/>
    <w:rsid w:val="007A2266"/>
    <w:rsid w:val="007A2F86"/>
    <w:rsid w:val="007A426E"/>
    <w:rsid w:val="007A6BB6"/>
    <w:rsid w:val="007A6D52"/>
    <w:rsid w:val="007B1107"/>
    <w:rsid w:val="007B1A8A"/>
    <w:rsid w:val="007B63C0"/>
    <w:rsid w:val="007B7E90"/>
    <w:rsid w:val="007D087A"/>
    <w:rsid w:val="007D1344"/>
    <w:rsid w:val="007D516C"/>
    <w:rsid w:val="007D589A"/>
    <w:rsid w:val="007D5EE3"/>
    <w:rsid w:val="007D7399"/>
    <w:rsid w:val="007D7886"/>
    <w:rsid w:val="007E15B0"/>
    <w:rsid w:val="007E30E5"/>
    <w:rsid w:val="007E4AFB"/>
    <w:rsid w:val="007E5426"/>
    <w:rsid w:val="007E60EF"/>
    <w:rsid w:val="007F14F1"/>
    <w:rsid w:val="007F1C57"/>
    <w:rsid w:val="007F5A63"/>
    <w:rsid w:val="007F5D84"/>
    <w:rsid w:val="00804DB5"/>
    <w:rsid w:val="0080649F"/>
    <w:rsid w:val="00807D9B"/>
    <w:rsid w:val="00810A04"/>
    <w:rsid w:val="0081115B"/>
    <w:rsid w:val="008112CA"/>
    <w:rsid w:val="008115D3"/>
    <w:rsid w:val="00811B75"/>
    <w:rsid w:val="00812073"/>
    <w:rsid w:val="008155ED"/>
    <w:rsid w:val="00815C01"/>
    <w:rsid w:val="00816F5B"/>
    <w:rsid w:val="00820EA0"/>
    <w:rsid w:val="0082114D"/>
    <w:rsid w:val="00832933"/>
    <w:rsid w:val="00833FA2"/>
    <w:rsid w:val="008352B6"/>
    <w:rsid w:val="008442E8"/>
    <w:rsid w:val="00844C22"/>
    <w:rsid w:val="008473E4"/>
    <w:rsid w:val="00847855"/>
    <w:rsid w:val="00847D38"/>
    <w:rsid w:val="00854323"/>
    <w:rsid w:val="00854E02"/>
    <w:rsid w:val="00856701"/>
    <w:rsid w:val="00856A5A"/>
    <w:rsid w:val="00857132"/>
    <w:rsid w:val="00860A3F"/>
    <w:rsid w:val="00860AB3"/>
    <w:rsid w:val="00861344"/>
    <w:rsid w:val="00861E24"/>
    <w:rsid w:val="008620AE"/>
    <w:rsid w:val="0086666F"/>
    <w:rsid w:val="0086752D"/>
    <w:rsid w:val="00871676"/>
    <w:rsid w:val="00877160"/>
    <w:rsid w:val="008838B6"/>
    <w:rsid w:val="008840CB"/>
    <w:rsid w:val="00884A92"/>
    <w:rsid w:val="00892032"/>
    <w:rsid w:val="0089284B"/>
    <w:rsid w:val="00894D7F"/>
    <w:rsid w:val="00895389"/>
    <w:rsid w:val="008960B6"/>
    <w:rsid w:val="008A0F99"/>
    <w:rsid w:val="008A2A52"/>
    <w:rsid w:val="008A6B3F"/>
    <w:rsid w:val="008A7018"/>
    <w:rsid w:val="008A72CD"/>
    <w:rsid w:val="008C23E1"/>
    <w:rsid w:val="008C2CD9"/>
    <w:rsid w:val="008C4450"/>
    <w:rsid w:val="008C57FA"/>
    <w:rsid w:val="008C5CD4"/>
    <w:rsid w:val="008C64E8"/>
    <w:rsid w:val="008C6E9C"/>
    <w:rsid w:val="008C796F"/>
    <w:rsid w:val="008D17C8"/>
    <w:rsid w:val="008D659C"/>
    <w:rsid w:val="008D67A7"/>
    <w:rsid w:val="008D75B8"/>
    <w:rsid w:val="008E044B"/>
    <w:rsid w:val="008E210E"/>
    <w:rsid w:val="008E3AD3"/>
    <w:rsid w:val="008E4BEE"/>
    <w:rsid w:val="008E4EA4"/>
    <w:rsid w:val="008E6CEF"/>
    <w:rsid w:val="008F09ED"/>
    <w:rsid w:val="008F2C10"/>
    <w:rsid w:val="008F31EE"/>
    <w:rsid w:val="008F356A"/>
    <w:rsid w:val="008F740D"/>
    <w:rsid w:val="00900D01"/>
    <w:rsid w:val="0090139C"/>
    <w:rsid w:val="00903421"/>
    <w:rsid w:val="0091139B"/>
    <w:rsid w:val="00911DA3"/>
    <w:rsid w:val="00913559"/>
    <w:rsid w:val="009135B1"/>
    <w:rsid w:val="009142CA"/>
    <w:rsid w:val="009145F2"/>
    <w:rsid w:val="00915DD8"/>
    <w:rsid w:val="009162FB"/>
    <w:rsid w:val="00920183"/>
    <w:rsid w:val="009203C1"/>
    <w:rsid w:val="00920C37"/>
    <w:rsid w:val="00920FB1"/>
    <w:rsid w:val="009252D3"/>
    <w:rsid w:val="00925C3F"/>
    <w:rsid w:val="00931DA3"/>
    <w:rsid w:val="0093307D"/>
    <w:rsid w:val="0093394C"/>
    <w:rsid w:val="00937E84"/>
    <w:rsid w:val="0094114A"/>
    <w:rsid w:val="00945BC5"/>
    <w:rsid w:val="00946428"/>
    <w:rsid w:val="00951E22"/>
    <w:rsid w:val="0095376A"/>
    <w:rsid w:val="00956290"/>
    <w:rsid w:val="00963719"/>
    <w:rsid w:val="00964B45"/>
    <w:rsid w:val="009652A7"/>
    <w:rsid w:val="00965AC6"/>
    <w:rsid w:val="00966A54"/>
    <w:rsid w:val="0097017E"/>
    <w:rsid w:val="00971BD5"/>
    <w:rsid w:val="00972886"/>
    <w:rsid w:val="00973019"/>
    <w:rsid w:val="00975AC0"/>
    <w:rsid w:val="00983647"/>
    <w:rsid w:val="00983CA6"/>
    <w:rsid w:val="00991C8B"/>
    <w:rsid w:val="00992BBB"/>
    <w:rsid w:val="009934F3"/>
    <w:rsid w:val="00996426"/>
    <w:rsid w:val="009A07A9"/>
    <w:rsid w:val="009A2498"/>
    <w:rsid w:val="009A38B6"/>
    <w:rsid w:val="009A489D"/>
    <w:rsid w:val="009A721E"/>
    <w:rsid w:val="009B02BE"/>
    <w:rsid w:val="009B17D5"/>
    <w:rsid w:val="009B2FA8"/>
    <w:rsid w:val="009B2FCE"/>
    <w:rsid w:val="009B4CEB"/>
    <w:rsid w:val="009B4D37"/>
    <w:rsid w:val="009B6FE8"/>
    <w:rsid w:val="009C3639"/>
    <w:rsid w:val="009C3B19"/>
    <w:rsid w:val="009C4B46"/>
    <w:rsid w:val="009C538C"/>
    <w:rsid w:val="009C6392"/>
    <w:rsid w:val="009C7847"/>
    <w:rsid w:val="009D053E"/>
    <w:rsid w:val="009D2A35"/>
    <w:rsid w:val="009D53A7"/>
    <w:rsid w:val="009D59B6"/>
    <w:rsid w:val="009D5FD7"/>
    <w:rsid w:val="009D7176"/>
    <w:rsid w:val="009E18C6"/>
    <w:rsid w:val="009E4400"/>
    <w:rsid w:val="009E5A82"/>
    <w:rsid w:val="009E758F"/>
    <w:rsid w:val="009E7D1D"/>
    <w:rsid w:val="009F14CA"/>
    <w:rsid w:val="009F41FC"/>
    <w:rsid w:val="009F69D0"/>
    <w:rsid w:val="00A004BA"/>
    <w:rsid w:val="00A011D9"/>
    <w:rsid w:val="00A01E06"/>
    <w:rsid w:val="00A04265"/>
    <w:rsid w:val="00A05BF2"/>
    <w:rsid w:val="00A05F8A"/>
    <w:rsid w:val="00A162DC"/>
    <w:rsid w:val="00A179E2"/>
    <w:rsid w:val="00A24179"/>
    <w:rsid w:val="00A261A3"/>
    <w:rsid w:val="00A30F02"/>
    <w:rsid w:val="00A31104"/>
    <w:rsid w:val="00A31D66"/>
    <w:rsid w:val="00A33B09"/>
    <w:rsid w:val="00A365DC"/>
    <w:rsid w:val="00A408F4"/>
    <w:rsid w:val="00A44242"/>
    <w:rsid w:val="00A44583"/>
    <w:rsid w:val="00A4773A"/>
    <w:rsid w:val="00A51391"/>
    <w:rsid w:val="00A53477"/>
    <w:rsid w:val="00A54145"/>
    <w:rsid w:val="00A56CB4"/>
    <w:rsid w:val="00A56D23"/>
    <w:rsid w:val="00A62FB2"/>
    <w:rsid w:val="00A64FBA"/>
    <w:rsid w:val="00A70DA7"/>
    <w:rsid w:val="00A731AC"/>
    <w:rsid w:val="00A74149"/>
    <w:rsid w:val="00A75163"/>
    <w:rsid w:val="00A75570"/>
    <w:rsid w:val="00A75B77"/>
    <w:rsid w:val="00A75E13"/>
    <w:rsid w:val="00A800E0"/>
    <w:rsid w:val="00A8193F"/>
    <w:rsid w:val="00A86820"/>
    <w:rsid w:val="00A96842"/>
    <w:rsid w:val="00AA583B"/>
    <w:rsid w:val="00AB04AD"/>
    <w:rsid w:val="00AB0853"/>
    <w:rsid w:val="00AB105E"/>
    <w:rsid w:val="00AB2819"/>
    <w:rsid w:val="00AB4A3D"/>
    <w:rsid w:val="00AB608C"/>
    <w:rsid w:val="00AC620F"/>
    <w:rsid w:val="00AC70F6"/>
    <w:rsid w:val="00AC7FCA"/>
    <w:rsid w:val="00AD078B"/>
    <w:rsid w:val="00AD4259"/>
    <w:rsid w:val="00AD5D58"/>
    <w:rsid w:val="00AD6E5B"/>
    <w:rsid w:val="00AE160A"/>
    <w:rsid w:val="00AE3E7F"/>
    <w:rsid w:val="00AE4CEE"/>
    <w:rsid w:val="00AF0F18"/>
    <w:rsid w:val="00AF10EB"/>
    <w:rsid w:val="00AF4652"/>
    <w:rsid w:val="00AF4D81"/>
    <w:rsid w:val="00AF6152"/>
    <w:rsid w:val="00B01062"/>
    <w:rsid w:val="00B02829"/>
    <w:rsid w:val="00B04E59"/>
    <w:rsid w:val="00B06F07"/>
    <w:rsid w:val="00B10F5F"/>
    <w:rsid w:val="00B14A68"/>
    <w:rsid w:val="00B1526E"/>
    <w:rsid w:val="00B15594"/>
    <w:rsid w:val="00B3086C"/>
    <w:rsid w:val="00B31097"/>
    <w:rsid w:val="00B33040"/>
    <w:rsid w:val="00B37F9E"/>
    <w:rsid w:val="00B426F1"/>
    <w:rsid w:val="00B44582"/>
    <w:rsid w:val="00B44CC9"/>
    <w:rsid w:val="00B45804"/>
    <w:rsid w:val="00B475EA"/>
    <w:rsid w:val="00B47D65"/>
    <w:rsid w:val="00B518FC"/>
    <w:rsid w:val="00B53F52"/>
    <w:rsid w:val="00B5478E"/>
    <w:rsid w:val="00B57492"/>
    <w:rsid w:val="00B6068F"/>
    <w:rsid w:val="00B60E60"/>
    <w:rsid w:val="00B62756"/>
    <w:rsid w:val="00B641F4"/>
    <w:rsid w:val="00B64CF2"/>
    <w:rsid w:val="00B70BBA"/>
    <w:rsid w:val="00B72ED9"/>
    <w:rsid w:val="00B77EF9"/>
    <w:rsid w:val="00B80B0B"/>
    <w:rsid w:val="00B91452"/>
    <w:rsid w:val="00B935B7"/>
    <w:rsid w:val="00B964B9"/>
    <w:rsid w:val="00BA0D67"/>
    <w:rsid w:val="00BA3A73"/>
    <w:rsid w:val="00BA49F3"/>
    <w:rsid w:val="00BA4DD2"/>
    <w:rsid w:val="00BA5261"/>
    <w:rsid w:val="00BA76F0"/>
    <w:rsid w:val="00BA7718"/>
    <w:rsid w:val="00BB1BF3"/>
    <w:rsid w:val="00BB1CBA"/>
    <w:rsid w:val="00BC1914"/>
    <w:rsid w:val="00BC2078"/>
    <w:rsid w:val="00BC3901"/>
    <w:rsid w:val="00BC3A68"/>
    <w:rsid w:val="00BC3C71"/>
    <w:rsid w:val="00BC4A36"/>
    <w:rsid w:val="00BC55E6"/>
    <w:rsid w:val="00BC5FA5"/>
    <w:rsid w:val="00BC6645"/>
    <w:rsid w:val="00BC795E"/>
    <w:rsid w:val="00BD096B"/>
    <w:rsid w:val="00BD100B"/>
    <w:rsid w:val="00BD2774"/>
    <w:rsid w:val="00BD373F"/>
    <w:rsid w:val="00BD3ADB"/>
    <w:rsid w:val="00BD6BFA"/>
    <w:rsid w:val="00BD7B45"/>
    <w:rsid w:val="00BD7DF5"/>
    <w:rsid w:val="00BE015D"/>
    <w:rsid w:val="00BE55AE"/>
    <w:rsid w:val="00BE58DF"/>
    <w:rsid w:val="00BF537B"/>
    <w:rsid w:val="00BF75F4"/>
    <w:rsid w:val="00C01659"/>
    <w:rsid w:val="00C027BD"/>
    <w:rsid w:val="00C046E6"/>
    <w:rsid w:val="00C06521"/>
    <w:rsid w:val="00C10234"/>
    <w:rsid w:val="00C11755"/>
    <w:rsid w:val="00C1306C"/>
    <w:rsid w:val="00C13200"/>
    <w:rsid w:val="00C134DA"/>
    <w:rsid w:val="00C140C8"/>
    <w:rsid w:val="00C1425A"/>
    <w:rsid w:val="00C201FE"/>
    <w:rsid w:val="00C25CA6"/>
    <w:rsid w:val="00C32B32"/>
    <w:rsid w:val="00C3400F"/>
    <w:rsid w:val="00C36F65"/>
    <w:rsid w:val="00C370D6"/>
    <w:rsid w:val="00C3729A"/>
    <w:rsid w:val="00C400F1"/>
    <w:rsid w:val="00C4485D"/>
    <w:rsid w:val="00C44D22"/>
    <w:rsid w:val="00C452A3"/>
    <w:rsid w:val="00C4599F"/>
    <w:rsid w:val="00C46D4B"/>
    <w:rsid w:val="00C5119E"/>
    <w:rsid w:val="00C51293"/>
    <w:rsid w:val="00C515AB"/>
    <w:rsid w:val="00C53FA2"/>
    <w:rsid w:val="00C61C6A"/>
    <w:rsid w:val="00C6354F"/>
    <w:rsid w:val="00C65490"/>
    <w:rsid w:val="00C70957"/>
    <w:rsid w:val="00C70FDA"/>
    <w:rsid w:val="00C7218A"/>
    <w:rsid w:val="00C72577"/>
    <w:rsid w:val="00C752DE"/>
    <w:rsid w:val="00C815EF"/>
    <w:rsid w:val="00C84466"/>
    <w:rsid w:val="00C84552"/>
    <w:rsid w:val="00C86EF5"/>
    <w:rsid w:val="00C93F09"/>
    <w:rsid w:val="00C940B9"/>
    <w:rsid w:val="00C946BA"/>
    <w:rsid w:val="00CA2B73"/>
    <w:rsid w:val="00CA3851"/>
    <w:rsid w:val="00CB0B6E"/>
    <w:rsid w:val="00CB564C"/>
    <w:rsid w:val="00CB782A"/>
    <w:rsid w:val="00CC1153"/>
    <w:rsid w:val="00CC1D36"/>
    <w:rsid w:val="00CC4280"/>
    <w:rsid w:val="00CC4BFF"/>
    <w:rsid w:val="00CC530B"/>
    <w:rsid w:val="00CC575D"/>
    <w:rsid w:val="00CC5C20"/>
    <w:rsid w:val="00CC63F2"/>
    <w:rsid w:val="00CC7B28"/>
    <w:rsid w:val="00CD286F"/>
    <w:rsid w:val="00CD2E66"/>
    <w:rsid w:val="00CD4DA1"/>
    <w:rsid w:val="00CD4E37"/>
    <w:rsid w:val="00CD50D1"/>
    <w:rsid w:val="00CD5C1E"/>
    <w:rsid w:val="00CD780B"/>
    <w:rsid w:val="00CE2D7B"/>
    <w:rsid w:val="00CE7D38"/>
    <w:rsid w:val="00CF5685"/>
    <w:rsid w:val="00CF729F"/>
    <w:rsid w:val="00CF7766"/>
    <w:rsid w:val="00CF7BBE"/>
    <w:rsid w:val="00CF7F21"/>
    <w:rsid w:val="00D148A9"/>
    <w:rsid w:val="00D22713"/>
    <w:rsid w:val="00D23468"/>
    <w:rsid w:val="00D265FF"/>
    <w:rsid w:val="00D26C13"/>
    <w:rsid w:val="00D31408"/>
    <w:rsid w:val="00D3176D"/>
    <w:rsid w:val="00D34808"/>
    <w:rsid w:val="00D36422"/>
    <w:rsid w:val="00D400E5"/>
    <w:rsid w:val="00D413FF"/>
    <w:rsid w:val="00D439EB"/>
    <w:rsid w:val="00D44590"/>
    <w:rsid w:val="00D45337"/>
    <w:rsid w:val="00D47E72"/>
    <w:rsid w:val="00D51964"/>
    <w:rsid w:val="00D51CDD"/>
    <w:rsid w:val="00D56684"/>
    <w:rsid w:val="00D574C6"/>
    <w:rsid w:val="00D65037"/>
    <w:rsid w:val="00D740BB"/>
    <w:rsid w:val="00D7476B"/>
    <w:rsid w:val="00D761C5"/>
    <w:rsid w:val="00D76208"/>
    <w:rsid w:val="00D77101"/>
    <w:rsid w:val="00D77F4E"/>
    <w:rsid w:val="00D80735"/>
    <w:rsid w:val="00D81689"/>
    <w:rsid w:val="00D8173B"/>
    <w:rsid w:val="00D81D56"/>
    <w:rsid w:val="00D81D94"/>
    <w:rsid w:val="00D825DF"/>
    <w:rsid w:val="00D83A00"/>
    <w:rsid w:val="00D8594B"/>
    <w:rsid w:val="00D8661F"/>
    <w:rsid w:val="00D9292A"/>
    <w:rsid w:val="00D938F9"/>
    <w:rsid w:val="00D941AB"/>
    <w:rsid w:val="00D945F1"/>
    <w:rsid w:val="00D96272"/>
    <w:rsid w:val="00DA26FC"/>
    <w:rsid w:val="00DB1060"/>
    <w:rsid w:val="00DB322D"/>
    <w:rsid w:val="00DB3D11"/>
    <w:rsid w:val="00DB3F16"/>
    <w:rsid w:val="00DC07AB"/>
    <w:rsid w:val="00DC118E"/>
    <w:rsid w:val="00DC404C"/>
    <w:rsid w:val="00DD4BCE"/>
    <w:rsid w:val="00DE1013"/>
    <w:rsid w:val="00DE1A0C"/>
    <w:rsid w:val="00DE29C4"/>
    <w:rsid w:val="00DE35B3"/>
    <w:rsid w:val="00DE38A3"/>
    <w:rsid w:val="00DE6704"/>
    <w:rsid w:val="00DF0BC1"/>
    <w:rsid w:val="00E03033"/>
    <w:rsid w:val="00E03EE0"/>
    <w:rsid w:val="00E10CCB"/>
    <w:rsid w:val="00E11A69"/>
    <w:rsid w:val="00E126FE"/>
    <w:rsid w:val="00E1310A"/>
    <w:rsid w:val="00E15F72"/>
    <w:rsid w:val="00E22BA7"/>
    <w:rsid w:val="00E2322C"/>
    <w:rsid w:val="00E24563"/>
    <w:rsid w:val="00E24F9A"/>
    <w:rsid w:val="00E27CE1"/>
    <w:rsid w:val="00E31C35"/>
    <w:rsid w:val="00E33FE4"/>
    <w:rsid w:val="00E34985"/>
    <w:rsid w:val="00E35043"/>
    <w:rsid w:val="00E3528E"/>
    <w:rsid w:val="00E3599D"/>
    <w:rsid w:val="00E35FC0"/>
    <w:rsid w:val="00E373F5"/>
    <w:rsid w:val="00E41B93"/>
    <w:rsid w:val="00E42380"/>
    <w:rsid w:val="00E43818"/>
    <w:rsid w:val="00E43E46"/>
    <w:rsid w:val="00E44027"/>
    <w:rsid w:val="00E441B3"/>
    <w:rsid w:val="00E44653"/>
    <w:rsid w:val="00E4580F"/>
    <w:rsid w:val="00E4608E"/>
    <w:rsid w:val="00E46549"/>
    <w:rsid w:val="00E47E6D"/>
    <w:rsid w:val="00E50024"/>
    <w:rsid w:val="00E513FE"/>
    <w:rsid w:val="00E52CAA"/>
    <w:rsid w:val="00E52D46"/>
    <w:rsid w:val="00E53B7C"/>
    <w:rsid w:val="00E53F11"/>
    <w:rsid w:val="00E543F0"/>
    <w:rsid w:val="00E60B2E"/>
    <w:rsid w:val="00E611E4"/>
    <w:rsid w:val="00E63616"/>
    <w:rsid w:val="00E64F45"/>
    <w:rsid w:val="00E7622F"/>
    <w:rsid w:val="00E77E28"/>
    <w:rsid w:val="00E84A6B"/>
    <w:rsid w:val="00E8506F"/>
    <w:rsid w:val="00E8607F"/>
    <w:rsid w:val="00E86D8D"/>
    <w:rsid w:val="00E87096"/>
    <w:rsid w:val="00E907E2"/>
    <w:rsid w:val="00E9329C"/>
    <w:rsid w:val="00E96383"/>
    <w:rsid w:val="00EA2DB1"/>
    <w:rsid w:val="00EA30EC"/>
    <w:rsid w:val="00EA35B4"/>
    <w:rsid w:val="00EA4F2C"/>
    <w:rsid w:val="00EB750B"/>
    <w:rsid w:val="00EB7E04"/>
    <w:rsid w:val="00EC0A69"/>
    <w:rsid w:val="00EC0A6F"/>
    <w:rsid w:val="00EC0F97"/>
    <w:rsid w:val="00EC4D1D"/>
    <w:rsid w:val="00EC787F"/>
    <w:rsid w:val="00ED6CF8"/>
    <w:rsid w:val="00EE0111"/>
    <w:rsid w:val="00EE1F31"/>
    <w:rsid w:val="00EE2DAC"/>
    <w:rsid w:val="00EE69B7"/>
    <w:rsid w:val="00EE71BB"/>
    <w:rsid w:val="00EF4095"/>
    <w:rsid w:val="00F0079F"/>
    <w:rsid w:val="00F0110A"/>
    <w:rsid w:val="00F01B72"/>
    <w:rsid w:val="00F020BB"/>
    <w:rsid w:val="00F024CA"/>
    <w:rsid w:val="00F03F8F"/>
    <w:rsid w:val="00F04BC4"/>
    <w:rsid w:val="00F05004"/>
    <w:rsid w:val="00F05259"/>
    <w:rsid w:val="00F06C0E"/>
    <w:rsid w:val="00F07367"/>
    <w:rsid w:val="00F07DEF"/>
    <w:rsid w:val="00F12BA3"/>
    <w:rsid w:val="00F1398E"/>
    <w:rsid w:val="00F139EF"/>
    <w:rsid w:val="00F14CE7"/>
    <w:rsid w:val="00F176E8"/>
    <w:rsid w:val="00F220F3"/>
    <w:rsid w:val="00F23105"/>
    <w:rsid w:val="00F24128"/>
    <w:rsid w:val="00F26C5F"/>
    <w:rsid w:val="00F279E2"/>
    <w:rsid w:val="00F33EA6"/>
    <w:rsid w:val="00F3482D"/>
    <w:rsid w:val="00F37EC7"/>
    <w:rsid w:val="00F40C4B"/>
    <w:rsid w:val="00F41422"/>
    <w:rsid w:val="00F43AFE"/>
    <w:rsid w:val="00F5213D"/>
    <w:rsid w:val="00F552DE"/>
    <w:rsid w:val="00F561E7"/>
    <w:rsid w:val="00F57FEA"/>
    <w:rsid w:val="00F70382"/>
    <w:rsid w:val="00F70E2F"/>
    <w:rsid w:val="00F7101D"/>
    <w:rsid w:val="00F71119"/>
    <w:rsid w:val="00F73845"/>
    <w:rsid w:val="00F73B83"/>
    <w:rsid w:val="00F74618"/>
    <w:rsid w:val="00F80ECC"/>
    <w:rsid w:val="00F8156A"/>
    <w:rsid w:val="00F82129"/>
    <w:rsid w:val="00F8771A"/>
    <w:rsid w:val="00FA4848"/>
    <w:rsid w:val="00FA731D"/>
    <w:rsid w:val="00FB04B7"/>
    <w:rsid w:val="00FB2DB5"/>
    <w:rsid w:val="00FB3859"/>
    <w:rsid w:val="00FB461F"/>
    <w:rsid w:val="00FB598C"/>
    <w:rsid w:val="00FC1949"/>
    <w:rsid w:val="00FC20C2"/>
    <w:rsid w:val="00FC45C9"/>
    <w:rsid w:val="00FC5A4C"/>
    <w:rsid w:val="00FC733C"/>
    <w:rsid w:val="00FC7BFA"/>
    <w:rsid w:val="00FD05CE"/>
    <w:rsid w:val="00FD1E23"/>
    <w:rsid w:val="00FD4175"/>
    <w:rsid w:val="00FD6527"/>
    <w:rsid w:val="00FE1201"/>
    <w:rsid w:val="00FE3D98"/>
    <w:rsid w:val="00FE3EAB"/>
    <w:rsid w:val="00FE4B28"/>
    <w:rsid w:val="00FF0318"/>
    <w:rsid w:val="00FF09F4"/>
    <w:rsid w:val="00FF1700"/>
    <w:rsid w:val="00FF370E"/>
    <w:rsid w:val="00FF6565"/>
    <w:rsid w:val="00FF7D7C"/>
    <w:rsid w:val="01C601BD"/>
    <w:rsid w:val="026BE6EA"/>
    <w:rsid w:val="0292CC44"/>
    <w:rsid w:val="0660FC0B"/>
    <w:rsid w:val="09F48684"/>
    <w:rsid w:val="0A834F40"/>
    <w:rsid w:val="0BD5BBB7"/>
    <w:rsid w:val="0D18A870"/>
    <w:rsid w:val="0D4CBC01"/>
    <w:rsid w:val="0EEEC4DA"/>
    <w:rsid w:val="0F01332F"/>
    <w:rsid w:val="10C3A193"/>
    <w:rsid w:val="11170D3E"/>
    <w:rsid w:val="1172E451"/>
    <w:rsid w:val="12EBCE4B"/>
    <w:rsid w:val="154C23BF"/>
    <w:rsid w:val="15D555E9"/>
    <w:rsid w:val="15DAB961"/>
    <w:rsid w:val="179365E9"/>
    <w:rsid w:val="182763A4"/>
    <w:rsid w:val="18D9A9C2"/>
    <w:rsid w:val="190A8B2B"/>
    <w:rsid w:val="1B4AE1AD"/>
    <w:rsid w:val="1BB91448"/>
    <w:rsid w:val="1BE17372"/>
    <w:rsid w:val="1CE25217"/>
    <w:rsid w:val="1E7FEC77"/>
    <w:rsid w:val="1EBD1C2A"/>
    <w:rsid w:val="1F0D7931"/>
    <w:rsid w:val="1F2FB326"/>
    <w:rsid w:val="1F788765"/>
    <w:rsid w:val="208FE13E"/>
    <w:rsid w:val="2107F770"/>
    <w:rsid w:val="221F232B"/>
    <w:rsid w:val="2228CBF5"/>
    <w:rsid w:val="23984E50"/>
    <w:rsid w:val="25A0108F"/>
    <w:rsid w:val="26136A5E"/>
    <w:rsid w:val="2622E56C"/>
    <w:rsid w:val="2629C31E"/>
    <w:rsid w:val="26619D54"/>
    <w:rsid w:val="27FA80EA"/>
    <w:rsid w:val="28D56862"/>
    <w:rsid w:val="2908B783"/>
    <w:rsid w:val="292651E3"/>
    <w:rsid w:val="2952A950"/>
    <w:rsid w:val="29544FD2"/>
    <w:rsid w:val="29696B53"/>
    <w:rsid w:val="29A003A2"/>
    <w:rsid w:val="2BEEB398"/>
    <w:rsid w:val="2CCFA5C9"/>
    <w:rsid w:val="2CF1B689"/>
    <w:rsid w:val="2D139D0A"/>
    <w:rsid w:val="2DDB47F5"/>
    <w:rsid w:val="2E2D8F2C"/>
    <w:rsid w:val="3323436F"/>
    <w:rsid w:val="3324ADD1"/>
    <w:rsid w:val="334ADF38"/>
    <w:rsid w:val="334C2EDA"/>
    <w:rsid w:val="3482E39F"/>
    <w:rsid w:val="372BEEC0"/>
    <w:rsid w:val="37323574"/>
    <w:rsid w:val="3740C8EC"/>
    <w:rsid w:val="3777B3D4"/>
    <w:rsid w:val="39EA1078"/>
    <w:rsid w:val="3A96E443"/>
    <w:rsid w:val="3AFDC185"/>
    <w:rsid w:val="3BC470B3"/>
    <w:rsid w:val="3C89C8CB"/>
    <w:rsid w:val="3CF29A3C"/>
    <w:rsid w:val="3D0C9910"/>
    <w:rsid w:val="3DAE40AF"/>
    <w:rsid w:val="3F5C62D2"/>
    <w:rsid w:val="40528BBE"/>
    <w:rsid w:val="4137C28E"/>
    <w:rsid w:val="41877FB7"/>
    <w:rsid w:val="41B2CBA9"/>
    <w:rsid w:val="452AF8B2"/>
    <w:rsid w:val="46D52A9C"/>
    <w:rsid w:val="4775E160"/>
    <w:rsid w:val="48ACBFA4"/>
    <w:rsid w:val="49BF0B26"/>
    <w:rsid w:val="4A246C7B"/>
    <w:rsid w:val="4A83F39A"/>
    <w:rsid w:val="4C841410"/>
    <w:rsid w:val="5022C11A"/>
    <w:rsid w:val="524801D1"/>
    <w:rsid w:val="528310BD"/>
    <w:rsid w:val="5338D879"/>
    <w:rsid w:val="5372BBE7"/>
    <w:rsid w:val="5440DDAF"/>
    <w:rsid w:val="545DAA95"/>
    <w:rsid w:val="559DA7EF"/>
    <w:rsid w:val="588BFB13"/>
    <w:rsid w:val="58BB734B"/>
    <w:rsid w:val="58CF96BE"/>
    <w:rsid w:val="5954A19C"/>
    <w:rsid w:val="59F6552B"/>
    <w:rsid w:val="5A2270D6"/>
    <w:rsid w:val="5B1570F8"/>
    <w:rsid w:val="5B2F27C8"/>
    <w:rsid w:val="5CED2A50"/>
    <w:rsid w:val="5EF0F741"/>
    <w:rsid w:val="5F1C369C"/>
    <w:rsid w:val="602B6648"/>
    <w:rsid w:val="6139EFE0"/>
    <w:rsid w:val="61A2DFF7"/>
    <w:rsid w:val="61CFFAA3"/>
    <w:rsid w:val="620C17B2"/>
    <w:rsid w:val="62951850"/>
    <w:rsid w:val="62C1187F"/>
    <w:rsid w:val="62F0A0FA"/>
    <w:rsid w:val="63427BC7"/>
    <w:rsid w:val="63E38E4E"/>
    <w:rsid w:val="641477D0"/>
    <w:rsid w:val="648FBFCB"/>
    <w:rsid w:val="668A609F"/>
    <w:rsid w:val="6693DAE7"/>
    <w:rsid w:val="671FEE4D"/>
    <w:rsid w:val="688FE0E1"/>
    <w:rsid w:val="6A40D130"/>
    <w:rsid w:val="6B073377"/>
    <w:rsid w:val="6C375D90"/>
    <w:rsid w:val="6C382F24"/>
    <w:rsid w:val="6F593C96"/>
    <w:rsid w:val="70189113"/>
    <w:rsid w:val="72104707"/>
    <w:rsid w:val="7258A439"/>
    <w:rsid w:val="745F32FF"/>
    <w:rsid w:val="75AA3B52"/>
    <w:rsid w:val="75E8F1C4"/>
    <w:rsid w:val="77090CEC"/>
    <w:rsid w:val="7945CACB"/>
    <w:rsid w:val="7A200739"/>
    <w:rsid w:val="7A78B7FD"/>
    <w:rsid w:val="7B839511"/>
    <w:rsid w:val="7C631142"/>
    <w:rsid w:val="7C91BF45"/>
    <w:rsid w:val="7DC8FFC1"/>
    <w:rsid w:val="7EBF4E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F0F87"/>
  <w15:chartTrackingRefBased/>
  <w15:docId w15:val="{5ABEB056-E0ED-4252-A97A-A768A555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04"/>
    <w:pPr>
      <w:spacing w:line="259" w:lineRule="auto"/>
    </w:pPr>
    <w:rPr>
      <w:rFonts w:ascii="Arial" w:hAnsi="Arial"/>
      <w:sz w:val="22"/>
      <w:szCs w:val="22"/>
    </w:rPr>
  </w:style>
  <w:style w:type="paragraph" w:styleId="Heading1">
    <w:name w:val="heading 1"/>
    <w:basedOn w:val="Normal"/>
    <w:next w:val="Normal"/>
    <w:link w:val="Heading1Char"/>
    <w:uiPriority w:val="9"/>
    <w:qFormat/>
    <w:rsid w:val="00AF10EB"/>
    <w:pPr>
      <w:keepNext/>
      <w:keepLines/>
      <w:numPr>
        <w:numId w:val="1"/>
      </w:numPr>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2F606B"/>
    <w:pPr>
      <w:keepNext/>
      <w:keepLines/>
      <w:numPr>
        <w:ilvl w:val="1"/>
        <w:numId w:val="1"/>
      </w:numPr>
      <w:spacing w:before="160" w:after="80"/>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BA5261"/>
    <w:pPr>
      <w:keepNext/>
      <w:keepLines/>
      <w:numPr>
        <w:ilvl w:val="2"/>
        <w:numId w:val="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D96272"/>
    <w:pPr>
      <w:keepNext/>
      <w:keepLines/>
      <w:numPr>
        <w:ilvl w:val="3"/>
        <w:numId w:val="1"/>
      </w:numPr>
      <w:spacing w:before="80" w:after="40"/>
      <w:ind w:left="2880" w:hanging="36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72"/>
    <w:pPr>
      <w:keepNext/>
      <w:keepLines/>
      <w:numPr>
        <w:ilvl w:val="4"/>
        <w:numId w:val="1"/>
      </w:numPr>
      <w:spacing w:before="80" w:after="40"/>
      <w:ind w:left="3600" w:hanging="36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72"/>
    <w:pPr>
      <w:keepNext/>
      <w:keepLines/>
      <w:numPr>
        <w:ilvl w:val="5"/>
        <w:numId w:val="1"/>
      </w:numPr>
      <w:spacing w:before="40" w:after="0"/>
      <w:ind w:left="4320" w:hanging="36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72"/>
    <w:pPr>
      <w:keepNext/>
      <w:keepLines/>
      <w:numPr>
        <w:ilvl w:val="6"/>
        <w:numId w:val="1"/>
      </w:numPr>
      <w:spacing w:before="40" w:after="0"/>
      <w:ind w:left="5040" w:hanging="36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72"/>
    <w:pPr>
      <w:keepNext/>
      <w:keepLines/>
      <w:numPr>
        <w:ilvl w:val="7"/>
        <w:numId w:val="1"/>
      </w:numPr>
      <w:spacing w:after="0"/>
      <w:ind w:left="5760" w:hanging="36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72"/>
    <w:pPr>
      <w:keepNext/>
      <w:keepLines/>
      <w:numPr>
        <w:ilvl w:val="8"/>
        <w:numId w:val="1"/>
      </w:numPr>
      <w:spacing w:after="0"/>
      <w:ind w:left="6480" w:hanging="36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EB"/>
    <w:rPr>
      <w:rFonts w:ascii="Arial" w:eastAsiaTheme="majorEastAsia" w:hAnsi="Arial" w:cstheme="majorBidi"/>
      <w:b/>
      <w:color w:val="000000" w:themeColor="text1"/>
      <w:sz w:val="30"/>
      <w:szCs w:val="40"/>
    </w:rPr>
  </w:style>
  <w:style w:type="character" w:customStyle="1" w:styleId="Heading2Char">
    <w:name w:val="Heading 2 Char"/>
    <w:basedOn w:val="DefaultParagraphFont"/>
    <w:link w:val="Heading2"/>
    <w:uiPriority w:val="9"/>
    <w:rsid w:val="002F606B"/>
    <w:rPr>
      <w:rFonts w:ascii="Arial" w:eastAsiaTheme="majorEastAsia" w:hAnsi="Arial" w:cstheme="majorBidi"/>
      <w:b/>
      <w:bCs/>
      <w:color w:val="000000" w:themeColor="text1"/>
      <w:sz w:val="28"/>
      <w:szCs w:val="28"/>
    </w:rPr>
  </w:style>
  <w:style w:type="character" w:customStyle="1" w:styleId="Heading3Char">
    <w:name w:val="Heading 3 Char"/>
    <w:basedOn w:val="DefaultParagraphFont"/>
    <w:link w:val="Heading3"/>
    <w:uiPriority w:val="9"/>
    <w:rsid w:val="00BA5261"/>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semiHidden/>
    <w:rsid w:val="00D96272"/>
    <w:rPr>
      <w:rFonts w:ascii="Arial" w:eastAsiaTheme="majorEastAsia" w:hAnsi="Arial"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D96272"/>
    <w:rPr>
      <w:rFonts w:ascii="Arial" w:eastAsiaTheme="majorEastAsia" w:hAnsi="Arial"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D96272"/>
    <w:rPr>
      <w:rFonts w:ascii="Arial" w:eastAsiaTheme="majorEastAsia" w:hAnsi="Arial"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D96272"/>
    <w:rPr>
      <w:rFonts w:ascii="Arial" w:eastAsiaTheme="majorEastAsia" w:hAnsi="Arial"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D96272"/>
    <w:rPr>
      <w:rFonts w:ascii="Arial" w:eastAsiaTheme="majorEastAsia" w:hAnsi="Arial"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D96272"/>
    <w:rPr>
      <w:rFonts w:ascii="Arial" w:eastAsiaTheme="majorEastAsia" w:hAnsi="Arial" w:cstheme="majorBidi"/>
      <w:color w:val="272727" w:themeColor="text1" w:themeTint="D8"/>
      <w:sz w:val="22"/>
      <w:szCs w:val="22"/>
    </w:rPr>
  </w:style>
  <w:style w:type="paragraph" w:styleId="Title">
    <w:name w:val="Title"/>
    <w:basedOn w:val="Normal"/>
    <w:next w:val="Normal"/>
    <w:link w:val="TitleChar"/>
    <w:uiPriority w:val="10"/>
    <w:qFormat/>
    <w:rsid w:val="00D9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72"/>
    <w:pPr>
      <w:spacing w:before="160"/>
      <w:jc w:val="center"/>
    </w:pPr>
    <w:rPr>
      <w:i/>
      <w:iCs/>
      <w:color w:val="404040" w:themeColor="text1" w:themeTint="BF"/>
    </w:rPr>
  </w:style>
  <w:style w:type="character" w:customStyle="1" w:styleId="QuoteChar">
    <w:name w:val="Quote Char"/>
    <w:basedOn w:val="DefaultParagraphFont"/>
    <w:link w:val="Quote"/>
    <w:uiPriority w:val="29"/>
    <w:rsid w:val="00D96272"/>
    <w:rPr>
      <w:i/>
      <w:iCs/>
      <w:color w:val="404040" w:themeColor="text1" w:themeTint="BF"/>
    </w:rPr>
  </w:style>
  <w:style w:type="paragraph" w:styleId="ListParagraph">
    <w:name w:val="List Paragraph"/>
    <w:basedOn w:val="Normal"/>
    <w:uiPriority w:val="34"/>
    <w:qFormat/>
    <w:rsid w:val="00D96272"/>
    <w:pPr>
      <w:ind w:left="720"/>
      <w:contextualSpacing/>
    </w:pPr>
  </w:style>
  <w:style w:type="character" w:styleId="IntenseEmphasis">
    <w:name w:val="Intense Emphasis"/>
    <w:basedOn w:val="DefaultParagraphFont"/>
    <w:uiPriority w:val="21"/>
    <w:qFormat/>
    <w:rsid w:val="00D96272"/>
    <w:rPr>
      <w:i/>
      <w:iCs/>
      <w:color w:val="0F4761" w:themeColor="accent1" w:themeShade="BF"/>
    </w:rPr>
  </w:style>
  <w:style w:type="paragraph" w:styleId="IntenseQuote">
    <w:name w:val="Intense Quote"/>
    <w:basedOn w:val="Normal"/>
    <w:next w:val="Normal"/>
    <w:link w:val="IntenseQuoteChar"/>
    <w:uiPriority w:val="30"/>
    <w:qFormat/>
    <w:rsid w:val="00D96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72"/>
    <w:rPr>
      <w:i/>
      <w:iCs/>
      <w:color w:val="0F4761" w:themeColor="accent1" w:themeShade="BF"/>
    </w:rPr>
  </w:style>
  <w:style w:type="character" w:styleId="IntenseReference">
    <w:name w:val="Intense Reference"/>
    <w:basedOn w:val="DefaultParagraphFont"/>
    <w:uiPriority w:val="32"/>
    <w:qFormat/>
    <w:rsid w:val="00D96272"/>
    <w:rPr>
      <w:b/>
      <w:bCs/>
      <w:smallCaps/>
      <w:color w:val="0F4761" w:themeColor="accent1" w:themeShade="BF"/>
      <w:spacing w:val="5"/>
    </w:rPr>
  </w:style>
  <w:style w:type="paragraph" w:styleId="NormalWeb">
    <w:name w:val="Normal (Web)"/>
    <w:basedOn w:val="Normal"/>
    <w:uiPriority w:val="99"/>
    <w:semiHidden/>
    <w:unhideWhenUsed/>
    <w:rsid w:val="00311332"/>
    <w:rPr>
      <w:rFonts w:ascii="Times New Roman" w:hAnsi="Times New Roman" w:cs="Times New Roman"/>
      <w:sz w:val="24"/>
      <w:szCs w:val="24"/>
    </w:rPr>
  </w:style>
  <w:style w:type="paragraph" w:styleId="Header">
    <w:name w:val="header"/>
    <w:basedOn w:val="Normal"/>
    <w:link w:val="HeaderChar"/>
    <w:uiPriority w:val="99"/>
    <w:unhideWhenUsed/>
    <w:rsid w:val="00B10F5F"/>
    <w:pPr>
      <w:tabs>
        <w:tab w:val="center" w:pos="4536"/>
        <w:tab w:val="right" w:pos="9072"/>
      </w:tabs>
      <w:spacing w:after="0" w:line="240" w:lineRule="auto"/>
    </w:pPr>
  </w:style>
  <w:style w:type="character" w:customStyle="1" w:styleId="HeaderChar">
    <w:name w:val="Header Char"/>
    <w:basedOn w:val="DefaultParagraphFont"/>
    <w:link w:val="Header"/>
    <w:uiPriority w:val="99"/>
    <w:rsid w:val="00B10F5F"/>
    <w:rPr>
      <w:sz w:val="22"/>
      <w:szCs w:val="22"/>
    </w:rPr>
  </w:style>
  <w:style w:type="paragraph" w:styleId="Footer">
    <w:name w:val="footer"/>
    <w:basedOn w:val="Normal"/>
    <w:link w:val="FooterChar"/>
    <w:uiPriority w:val="99"/>
    <w:unhideWhenUsed/>
    <w:rsid w:val="00B10F5F"/>
    <w:pPr>
      <w:tabs>
        <w:tab w:val="center" w:pos="4536"/>
        <w:tab w:val="right" w:pos="9072"/>
      </w:tabs>
      <w:spacing w:after="0" w:line="240" w:lineRule="auto"/>
    </w:pPr>
  </w:style>
  <w:style w:type="character" w:customStyle="1" w:styleId="FooterChar">
    <w:name w:val="Footer Char"/>
    <w:basedOn w:val="DefaultParagraphFont"/>
    <w:link w:val="Footer"/>
    <w:uiPriority w:val="99"/>
    <w:rsid w:val="00B10F5F"/>
    <w:rPr>
      <w:sz w:val="22"/>
      <w:szCs w:val="22"/>
    </w:rPr>
  </w:style>
  <w:style w:type="paragraph" w:styleId="TOCHeading">
    <w:name w:val="TOC Heading"/>
    <w:basedOn w:val="Heading1"/>
    <w:next w:val="Normal"/>
    <w:uiPriority w:val="39"/>
    <w:unhideWhenUsed/>
    <w:qFormat/>
    <w:rsid w:val="00FD1E23"/>
    <w:pPr>
      <w:numPr>
        <w:numId w:val="0"/>
      </w:numPr>
      <w:spacing w:before="240" w:after="0"/>
      <w:outlineLvl w:val="9"/>
    </w:pPr>
    <w:rPr>
      <w:rFonts w:asciiTheme="majorHAnsi" w:hAnsiTheme="majorHAnsi"/>
      <w:b w:val="0"/>
      <w:color w:val="0F4761" w:themeColor="accent1" w:themeShade="BF"/>
      <w:kern w:val="0"/>
      <w:sz w:val="32"/>
      <w:szCs w:val="32"/>
      <w:lang w:eastAsia="de-DE"/>
      <w14:ligatures w14:val="none"/>
    </w:rPr>
  </w:style>
  <w:style w:type="paragraph" w:styleId="TOC1">
    <w:name w:val="toc 1"/>
    <w:basedOn w:val="Normal"/>
    <w:next w:val="Normal"/>
    <w:autoRedefine/>
    <w:uiPriority w:val="39"/>
    <w:unhideWhenUsed/>
    <w:rsid w:val="00FD1E23"/>
    <w:pPr>
      <w:spacing w:after="100"/>
    </w:pPr>
  </w:style>
  <w:style w:type="paragraph" w:styleId="TOC2">
    <w:name w:val="toc 2"/>
    <w:basedOn w:val="Normal"/>
    <w:next w:val="Normal"/>
    <w:autoRedefine/>
    <w:uiPriority w:val="39"/>
    <w:unhideWhenUsed/>
    <w:rsid w:val="00FD1E23"/>
    <w:pPr>
      <w:spacing w:after="100"/>
      <w:ind w:left="220"/>
    </w:pPr>
  </w:style>
  <w:style w:type="paragraph" w:styleId="TOC3">
    <w:name w:val="toc 3"/>
    <w:basedOn w:val="Normal"/>
    <w:next w:val="Normal"/>
    <w:autoRedefine/>
    <w:uiPriority w:val="39"/>
    <w:unhideWhenUsed/>
    <w:rsid w:val="00FD1E23"/>
    <w:pPr>
      <w:spacing w:after="100"/>
      <w:ind w:left="440"/>
    </w:pPr>
  </w:style>
  <w:style w:type="character" w:styleId="Hyperlink">
    <w:name w:val="Hyperlink"/>
    <w:basedOn w:val="DefaultParagraphFont"/>
    <w:uiPriority w:val="99"/>
    <w:unhideWhenUsed/>
    <w:rsid w:val="00FD1E23"/>
    <w:rPr>
      <w:color w:val="467886" w:themeColor="hyperlink"/>
      <w:u w:val="single"/>
    </w:rPr>
  </w:style>
  <w:style w:type="character" w:styleId="UnresolvedMention">
    <w:name w:val="Unresolved Mention"/>
    <w:basedOn w:val="DefaultParagraphFont"/>
    <w:uiPriority w:val="99"/>
    <w:semiHidden/>
    <w:unhideWhenUsed/>
    <w:rsid w:val="00FD1E23"/>
    <w:rPr>
      <w:color w:val="605E5C"/>
      <w:shd w:val="clear" w:color="auto" w:fill="E1DFDD"/>
    </w:rPr>
  </w:style>
  <w:style w:type="paragraph" w:styleId="BodyText">
    <w:name w:val="Body Text"/>
    <w:basedOn w:val="Normal"/>
    <w:link w:val="BodyTextChar"/>
    <w:uiPriority w:val="1"/>
    <w:qFormat/>
    <w:rsid w:val="00F552DE"/>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F552DE"/>
    <w:rPr>
      <w:rFonts w:ascii="Arial MT" w:eastAsia="Arial MT" w:hAnsi="Arial MT" w:cs="Arial MT"/>
      <w:kern w:val="0"/>
      <w:sz w:val="22"/>
      <w:szCs w:val="22"/>
      <w14:ligatures w14:val="none"/>
    </w:rPr>
  </w:style>
  <w:style w:type="character" w:styleId="FollowedHyperlink">
    <w:name w:val="FollowedHyperlink"/>
    <w:basedOn w:val="DefaultParagraphFont"/>
    <w:uiPriority w:val="99"/>
    <w:semiHidden/>
    <w:unhideWhenUsed/>
    <w:rsid w:val="009C538C"/>
    <w:rPr>
      <w:color w:val="96607D" w:themeColor="followedHyperlink"/>
      <w:u w:val="single"/>
    </w:rPr>
  </w:style>
  <w:style w:type="table" w:styleId="TableGrid">
    <w:name w:val="Table Grid"/>
    <w:basedOn w:val="TableNormal"/>
    <w:uiPriority w:val="39"/>
    <w:rsid w:val="00AE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376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A2B73"/>
    <w:pPr>
      <w:spacing w:after="0"/>
    </w:pPr>
  </w:style>
  <w:style w:type="paragraph" w:styleId="Index1">
    <w:name w:val="index 1"/>
    <w:basedOn w:val="Normal"/>
    <w:next w:val="Normal"/>
    <w:autoRedefine/>
    <w:uiPriority w:val="99"/>
    <w:unhideWhenUsed/>
    <w:rsid w:val="003A6E04"/>
    <w:pPr>
      <w:spacing w:after="0" w:line="240" w:lineRule="auto"/>
      <w:ind w:left="220" w:hanging="220"/>
    </w:pPr>
  </w:style>
  <w:style w:type="paragraph" w:customStyle="1" w:styleId="Anhang1">
    <w:name w:val="Anhang 1"/>
    <w:basedOn w:val="Heading1"/>
    <w:qFormat/>
    <w:rsid w:val="00D825DF"/>
  </w:style>
  <w:style w:type="paragraph" w:customStyle="1" w:styleId="Anhang2">
    <w:name w:val="Anhang 2"/>
    <w:basedOn w:val="Heading2"/>
    <w:uiPriority w:val="1"/>
    <w:qFormat/>
    <w:rsid w:val="3323436F"/>
  </w:style>
  <w:style w:type="paragraph" w:customStyle="1" w:styleId="Anhang3">
    <w:name w:val="Anhang 3"/>
    <w:basedOn w:val="Heading3"/>
    <w:qFormat/>
    <w:rsid w:val="00185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20">
      <w:bodyDiv w:val="1"/>
      <w:marLeft w:val="0"/>
      <w:marRight w:val="0"/>
      <w:marTop w:val="0"/>
      <w:marBottom w:val="0"/>
      <w:divBdr>
        <w:top w:val="none" w:sz="0" w:space="0" w:color="auto"/>
        <w:left w:val="none" w:sz="0" w:space="0" w:color="auto"/>
        <w:bottom w:val="none" w:sz="0" w:space="0" w:color="auto"/>
        <w:right w:val="none" w:sz="0" w:space="0" w:color="auto"/>
      </w:divBdr>
    </w:div>
    <w:div w:id="20938508">
      <w:bodyDiv w:val="1"/>
      <w:marLeft w:val="0"/>
      <w:marRight w:val="0"/>
      <w:marTop w:val="0"/>
      <w:marBottom w:val="0"/>
      <w:divBdr>
        <w:top w:val="none" w:sz="0" w:space="0" w:color="auto"/>
        <w:left w:val="none" w:sz="0" w:space="0" w:color="auto"/>
        <w:bottom w:val="none" w:sz="0" w:space="0" w:color="auto"/>
        <w:right w:val="none" w:sz="0" w:space="0" w:color="auto"/>
      </w:divBdr>
    </w:div>
    <w:div w:id="66535999">
      <w:bodyDiv w:val="1"/>
      <w:marLeft w:val="0"/>
      <w:marRight w:val="0"/>
      <w:marTop w:val="0"/>
      <w:marBottom w:val="0"/>
      <w:divBdr>
        <w:top w:val="none" w:sz="0" w:space="0" w:color="auto"/>
        <w:left w:val="none" w:sz="0" w:space="0" w:color="auto"/>
        <w:bottom w:val="none" w:sz="0" w:space="0" w:color="auto"/>
        <w:right w:val="none" w:sz="0" w:space="0" w:color="auto"/>
      </w:divBdr>
    </w:div>
    <w:div w:id="134029747">
      <w:bodyDiv w:val="1"/>
      <w:marLeft w:val="0"/>
      <w:marRight w:val="0"/>
      <w:marTop w:val="0"/>
      <w:marBottom w:val="0"/>
      <w:divBdr>
        <w:top w:val="none" w:sz="0" w:space="0" w:color="auto"/>
        <w:left w:val="none" w:sz="0" w:space="0" w:color="auto"/>
        <w:bottom w:val="none" w:sz="0" w:space="0" w:color="auto"/>
        <w:right w:val="none" w:sz="0" w:space="0" w:color="auto"/>
      </w:divBdr>
    </w:div>
    <w:div w:id="143933483">
      <w:bodyDiv w:val="1"/>
      <w:marLeft w:val="0"/>
      <w:marRight w:val="0"/>
      <w:marTop w:val="0"/>
      <w:marBottom w:val="0"/>
      <w:divBdr>
        <w:top w:val="none" w:sz="0" w:space="0" w:color="auto"/>
        <w:left w:val="none" w:sz="0" w:space="0" w:color="auto"/>
        <w:bottom w:val="none" w:sz="0" w:space="0" w:color="auto"/>
        <w:right w:val="none" w:sz="0" w:space="0" w:color="auto"/>
      </w:divBdr>
    </w:div>
    <w:div w:id="146674905">
      <w:bodyDiv w:val="1"/>
      <w:marLeft w:val="0"/>
      <w:marRight w:val="0"/>
      <w:marTop w:val="0"/>
      <w:marBottom w:val="0"/>
      <w:divBdr>
        <w:top w:val="none" w:sz="0" w:space="0" w:color="auto"/>
        <w:left w:val="none" w:sz="0" w:space="0" w:color="auto"/>
        <w:bottom w:val="none" w:sz="0" w:space="0" w:color="auto"/>
        <w:right w:val="none" w:sz="0" w:space="0" w:color="auto"/>
      </w:divBdr>
    </w:div>
    <w:div w:id="205022369">
      <w:bodyDiv w:val="1"/>
      <w:marLeft w:val="0"/>
      <w:marRight w:val="0"/>
      <w:marTop w:val="0"/>
      <w:marBottom w:val="0"/>
      <w:divBdr>
        <w:top w:val="none" w:sz="0" w:space="0" w:color="auto"/>
        <w:left w:val="none" w:sz="0" w:space="0" w:color="auto"/>
        <w:bottom w:val="none" w:sz="0" w:space="0" w:color="auto"/>
        <w:right w:val="none" w:sz="0" w:space="0" w:color="auto"/>
      </w:divBdr>
    </w:div>
    <w:div w:id="207956953">
      <w:bodyDiv w:val="1"/>
      <w:marLeft w:val="0"/>
      <w:marRight w:val="0"/>
      <w:marTop w:val="0"/>
      <w:marBottom w:val="0"/>
      <w:divBdr>
        <w:top w:val="none" w:sz="0" w:space="0" w:color="auto"/>
        <w:left w:val="none" w:sz="0" w:space="0" w:color="auto"/>
        <w:bottom w:val="none" w:sz="0" w:space="0" w:color="auto"/>
        <w:right w:val="none" w:sz="0" w:space="0" w:color="auto"/>
      </w:divBdr>
    </w:div>
    <w:div w:id="232160593">
      <w:bodyDiv w:val="1"/>
      <w:marLeft w:val="0"/>
      <w:marRight w:val="0"/>
      <w:marTop w:val="0"/>
      <w:marBottom w:val="0"/>
      <w:divBdr>
        <w:top w:val="none" w:sz="0" w:space="0" w:color="auto"/>
        <w:left w:val="none" w:sz="0" w:space="0" w:color="auto"/>
        <w:bottom w:val="none" w:sz="0" w:space="0" w:color="auto"/>
        <w:right w:val="none" w:sz="0" w:space="0" w:color="auto"/>
      </w:divBdr>
    </w:div>
    <w:div w:id="250161551">
      <w:bodyDiv w:val="1"/>
      <w:marLeft w:val="0"/>
      <w:marRight w:val="0"/>
      <w:marTop w:val="0"/>
      <w:marBottom w:val="0"/>
      <w:divBdr>
        <w:top w:val="none" w:sz="0" w:space="0" w:color="auto"/>
        <w:left w:val="none" w:sz="0" w:space="0" w:color="auto"/>
        <w:bottom w:val="none" w:sz="0" w:space="0" w:color="auto"/>
        <w:right w:val="none" w:sz="0" w:space="0" w:color="auto"/>
      </w:divBdr>
    </w:div>
    <w:div w:id="254559837">
      <w:bodyDiv w:val="1"/>
      <w:marLeft w:val="0"/>
      <w:marRight w:val="0"/>
      <w:marTop w:val="0"/>
      <w:marBottom w:val="0"/>
      <w:divBdr>
        <w:top w:val="none" w:sz="0" w:space="0" w:color="auto"/>
        <w:left w:val="none" w:sz="0" w:space="0" w:color="auto"/>
        <w:bottom w:val="none" w:sz="0" w:space="0" w:color="auto"/>
        <w:right w:val="none" w:sz="0" w:space="0" w:color="auto"/>
      </w:divBdr>
    </w:div>
    <w:div w:id="272826477">
      <w:bodyDiv w:val="1"/>
      <w:marLeft w:val="0"/>
      <w:marRight w:val="0"/>
      <w:marTop w:val="0"/>
      <w:marBottom w:val="0"/>
      <w:divBdr>
        <w:top w:val="none" w:sz="0" w:space="0" w:color="auto"/>
        <w:left w:val="none" w:sz="0" w:space="0" w:color="auto"/>
        <w:bottom w:val="none" w:sz="0" w:space="0" w:color="auto"/>
        <w:right w:val="none" w:sz="0" w:space="0" w:color="auto"/>
      </w:divBdr>
    </w:div>
    <w:div w:id="278882278">
      <w:bodyDiv w:val="1"/>
      <w:marLeft w:val="0"/>
      <w:marRight w:val="0"/>
      <w:marTop w:val="0"/>
      <w:marBottom w:val="0"/>
      <w:divBdr>
        <w:top w:val="none" w:sz="0" w:space="0" w:color="auto"/>
        <w:left w:val="none" w:sz="0" w:space="0" w:color="auto"/>
        <w:bottom w:val="none" w:sz="0" w:space="0" w:color="auto"/>
        <w:right w:val="none" w:sz="0" w:space="0" w:color="auto"/>
      </w:divBdr>
    </w:div>
    <w:div w:id="438256029">
      <w:bodyDiv w:val="1"/>
      <w:marLeft w:val="0"/>
      <w:marRight w:val="0"/>
      <w:marTop w:val="0"/>
      <w:marBottom w:val="0"/>
      <w:divBdr>
        <w:top w:val="none" w:sz="0" w:space="0" w:color="auto"/>
        <w:left w:val="none" w:sz="0" w:space="0" w:color="auto"/>
        <w:bottom w:val="none" w:sz="0" w:space="0" w:color="auto"/>
        <w:right w:val="none" w:sz="0" w:space="0" w:color="auto"/>
      </w:divBdr>
      <w:divsChild>
        <w:div w:id="349917161">
          <w:marLeft w:val="-300"/>
          <w:marRight w:val="0"/>
          <w:marTop w:val="0"/>
          <w:marBottom w:val="150"/>
          <w:divBdr>
            <w:top w:val="none" w:sz="0" w:space="0" w:color="auto"/>
            <w:left w:val="none" w:sz="0" w:space="0" w:color="auto"/>
            <w:bottom w:val="none" w:sz="0" w:space="0" w:color="auto"/>
            <w:right w:val="none" w:sz="0" w:space="0" w:color="auto"/>
          </w:divBdr>
          <w:divsChild>
            <w:div w:id="1835560688">
              <w:marLeft w:val="0"/>
              <w:marRight w:val="0"/>
              <w:marTop w:val="0"/>
              <w:marBottom w:val="0"/>
              <w:divBdr>
                <w:top w:val="none" w:sz="0" w:space="0" w:color="auto"/>
                <w:left w:val="none" w:sz="0" w:space="0" w:color="auto"/>
                <w:bottom w:val="none" w:sz="0" w:space="0" w:color="auto"/>
                <w:right w:val="none" w:sz="0" w:space="0" w:color="auto"/>
              </w:divBdr>
              <w:divsChild>
                <w:div w:id="578058481">
                  <w:marLeft w:val="0"/>
                  <w:marRight w:val="0"/>
                  <w:marTop w:val="0"/>
                  <w:marBottom w:val="0"/>
                  <w:divBdr>
                    <w:top w:val="none" w:sz="0" w:space="0" w:color="auto"/>
                    <w:left w:val="none" w:sz="0" w:space="0" w:color="auto"/>
                    <w:bottom w:val="none" w:sz="0" w:space="0" w:color="auto"/>
                    <w:right w:val="none" w:sz="0" w:space="0" w:color="auto"/>
                  </w:divBdr>
                  <w:divsChild>
                    <w:div w:id="1367215596">
                      <w:marLeft w:val="0"/>
                      <w:marRight w:val="0"/>
                      <w:marTop w:val="0"/>
                      <w:marBottom w:val="0"/>
                      <w:divBdr>
                        <w:top w:val="none" w:sz="0" w:space="0" w:color="auto"/>
                        <w:left w:val="none" w:sz="0" w:space="0" w:color="auto"/>
                        <w:bottom w:val="none" w:sz="0" w:space="0" w:color="auto"/>
                        <w:right w:val="none" w:sz="0" w:space="0" w:color="auto"/>
                      </w:divBdr>
                      <w:divsChild>
                        <w:div w:id="205028496">
                          <w:marLeft w:val="-150"/>
                          <w:marRight w:val="0"/>
                          <w:marTop w:val="0"/>
                          <w:marBottom w:val="0"/>
                          <w:divBdr>
                            <w:top w:val="none" w:sz="0" w:space="0" w:color="auto"/>
                            <w:left w:val="none" w:sz="0" w:space="0" w:color="auto"/>
                            <w:bottom w:val="none" w:sz="0" w:space="0" w:color="auto"/>
                            <w:right w:val="none" w:sz="0" w:space="0" w:color="auto"/>
                          </w:divBdr>
                          <w:divsChild>
                            <w:div w:id="1349484313">
                              <w:marLeft w:val="0"/>
                              <w:marRight w:val="0"/>
                              <w:marTop w:val="0"/>
                              <w:marBottom w:val="0"/>
                              <w:divBdr>
                                <w:top w:val="none" w:sz="0" w:space="0" w:color="auto"/>
                                <w:left w:val="none" w:sz="0" w:space="0" w:color="auto"/>
                                <w:bottom w:val="none" w:sz="0" w:space="0" w:color="auto"/>
                                <w:right w:val="none" w:sz="0" w:space="0" w:color="auto"/>
                              </w:divBdr>
                              <w:divsChild>
                                <w:div w:id="1340277986">
                                  <w:marLeft w:val="0"/>
                                  <w:marRight w:val="0"/>
                                  <w:marTop w:val="0"/>
                                  <w:marBottom w:val="0"/>
                                  <w:divBdr>
                                    <w:top w:val="none" w:sz="0" w:space="0" w:color="auto"/>
                                    <w:left w:val="none" w:sz="0" w:space="0" w:color="auto"/>
                                    <w:bottom w:val="none" w:sz="0" w:space="0" w:color="auto"/>
                                    <w:right w:val="none" w:sz="0" w:space="0" w:color="auto"/>
                                  </w:divBdr>
                                  <w:divsChild>
                                    <w:div w:id="973096093">
                                      <w:marLeft w:val="0"/>
                                      <w:marRight w:val="0"/>
                                      <w:marTop w:val="0"/>
                                      <w:marBottom w:val="0"/>
                                      <w:divBdr>
                                        <w:top w:val="none" w:sz="0" w:space="0" w:color="auto"/>
                                        <w:left w:val="none" w:sz="0" w:space="0" w:color="auto"/>
                                        <w:bottom w:val="none" w:sz="0" w:space="0" w:color="auto"/>
                                        <w:right w:val="none" w:sz="0" w:space="0" w:color="auto"/>
                                      </w:divBdr>
                                      <w:divsChild>
                                        <w:div w:id="2004434383">
                                          <w:marLeft w:val="0"/>
                                          <w:marRight w:val="0"/>
                                          <w:marTop w:val="0"/>
                                          <w:marBottom w:val="0"/>
                                          <w:divBdr>
                                            <w:top w:val="none" w:sz="0" w:space="0" w:color="auto"/>
                                            <w:left w:val="none" w:sz="0" w:space="0" w:color="auto"/>
                                            <w:bottom w:val="none" w:sz="0" w:space="0" w:color="auto"/>
                                            <w:right w:val="none" w:sz="0" w:space="0" w:color="auto"/>
                                          </w:divBdr>
                                          <w:divsChild>
                                            <w:div w:id="1907107465">
                                              <w:marLeft w:val="0"/>
                                              <w:marRight w:val="0"/>
                                              <w:marTop w:val="0"/>
                                              <w:marBottom w:val="0"/>
                                              <w:divBdr>
                                                <w:top w:val="none" w:sz="0" w:space="0" w:color="auto"/>
                                                <w:left w:val="none" w:sz="0" w:space="0" w:color="auto"/>
                                                <w:bottom w:val="none" w:sz="0" w:space="0" w:color="auto"/>
                                                <w:right w:val="none" w:sz="0" w:space="0" w:color="auto"/>
                                              </w:divBdr>
                                              <w:divsChild>
                                                <w:div w:id="16105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369886">
      <w:bodyDiv w:val="1"/>
      <w:marLeft w:val="0"/>
      <w:marRight w:val="0"/>
      <w:marTop w:val="0"/>
      <w:marBottom w:val="0"/>
      <w:divBdr>
        <w:top w:val="none" w:sz="0" w:space="0" w:color="auto"/>
        <w:left w:val="none" w:sz="0" w:space="0" w:color="auto"/>
        <w:bottom w:val="none" w:sz="0" w:space="0" w:color="auto"/>
        <w:right w:val="none" w:sz="0" w:space="0" w:color="auto"/>
      </w:divBdr>
    </w:div>
    <w:div w:id="636451571">
      <w:bodyDiv w:val="1"/>
      <w:marLeft w:val="0"/>
      <w:marRight w:val="0"/>
      <w:marTop w:val="0"/>
      <w:marBottom w:val="0"/>
      <w:divBdr>
        <w:top w:val="none" w:sz="0" w:space="0" w:color="auto"/>
        <w:left w:val="none" w:sz="0" w:space="0" w:color="auto"/>
        <w:bottom w:val="none" w:sz="0" w:space="0" w:color="auto"/>
        <w:right w:val="none" w:sz="0" w:space="0" w:color="auto"/>
      </w:divBdr>
    </w:div>
    <w:div w:id="729882698">
      <w:bodyDiv w:val="1"/>
      <w:marLeft w:val="0"/>
      <w:marRight w:val="0"/>
      <w:marTop w:val="0"/>
      <w:marBottom w:val="0"/>
      <w:divBdr>
        <w:top w:val="none" w:sz="0" w:space="0" w:color="auto"/>
        <w:left w:val="none" w:sz="0" w:space="0" w:color="auto"/>
        <w:bottom w:val="none" w:sz="0" w:space="0" w:color="auto"/>
        <w:right w:val="none" w:sz="0" w:space="0" w:color="auto"/>
      </w:divBdr>
    </w:div>
    <w:div w:id="777792740">
      <w:bodyDiv w:val="1"/>
      <w:marLeft w:val="0"/>
      <w:marRight w:val="0"/>
      <w:marTop w:val="0"/>
      <w:marBottom w:val="0"/>
      <w:divBdr>
        <w:top w:val="none" w:sz="0" w:space="0" w:color="auto"/>
        <w:left w:val="none" w:sz="0" w:space="0" w:color="auto"/>
        <w:bottom w:val="none" w:sz="0" w:space="0" w:color="auto"/>
        <w:right w:val="none" w:sz="0" w:space="0" w:color="auto"/>
      </w:divBdr>
    </w:div>
    <w:div w:id="781456306">
      <w:bodyDiv w:val="1"/>
      <w:marLeft w:val="0"/>
      <w:marRight w:val="0"/>
      <w:marTop w:val="0"/>
      <w:marBottom w:val="0"/>
      <w:divBdr>
        <w:top w:val="none" w:sz="0" w:space="0" w:color="auto"/>
        <w:left w:val="none" w:sz="0" w:space="0" w:color="auto"/>
        <w:bottom w:val="none" w:sz="0" w:space="0" w:color="auto"/>
        <w:right w:val="none" w:sz="0" w:space="0" w:color="auto"/>
      </w:divBdr>
      <w:divsChild>
        <w:div w:id="1263032170">
          <w:marLeft w:val="-300"/>
          <w:marRight w:val="0"/>
          <w:marTop w:val="0"/>
          <w:marBottom w:val="150"/>
          <w:divBdr>
            <w:top w:val="none" w:sz="0" w:space="0" w:color="auto"/>
            <w:left w:val="none" w:sz="0" w:space="0" w:color="auto"/>
            <w:bottom w:val="none" w:sz="0" w:space="0" w:color="auto"/>
            <w:right w:val="none" w:sz="0" w:space="0" w:color="auto"/>
          </w:divBdr>
          <w:divsChild>
            <w:div w:id="1145010253">
              <w:marLeft w:val="0"/>
              <w:marRight w:val="0"/>
              <w:marTop w:val="0"/>
              <w:marBottom w:val="0"/>
              <w:divBdr>
                <w:top w:val="none" w:sz="0" w:space="0" w:color="auto"/>
                <w:left w:val="none" w:sz="0" w:space="0" w:color="auto"/>
                <w:bottom w:val="none" w:sz="0" w:space="0" w:color="auto"/>
                <w:right w:val="none" w:sz="0" w:space="0" w:color="auto"/>
              </w:divBdr>
              <w:divsChild>
                <w:div w:id="1564634271">
                  <w:marLeft w:val="0"/>
                  <w:marRight w:val="0"/>
                  <w:marTop w:val="0"/>
                  <w:marBottom w:val="0"/>
                  <w:divBdr>
                    <w:top w:val="none" w:sz="0" w:space="0" w:color="auto"/>
                    <w:left w:val="none" w:sz="0" w:space="0" w:color="auto"/>
                    <w:bottom w:val="none" w:sz="0" w:space="0" w:color="auto"/>
                    <w:right w:val="none" w:sz="0" w:space="0" w:color="auto"/>
                  </w:divBdr>
                  <w:divsChild>
                    <w:div w:id="953630540">
                      <w:marLeft w:val="0"/>
                      <w:marRight w:val="0"/>
                      <w:marTop w:val="0"/>
                      <w:marBottom w:val="0"/>
                      <w:divBdr>
                        <w:top w:val="none" w:sz="0" w:space="0" w:color="auto"/>
                        <w:left w:val="none" w:sz="0" w:space="0" w:color="auto"/>
                        <w:bottom w:val="none" w:sz="0" w:space="0" w:color="auto"/>
                        <w:right w:val="none" w:sz="0" w:space="0" w:color="auto"/>
                      </w:divBdr>
                      <w:divsChild>
                        <w:div w:id="959383374">
                          <w:marLeft w:val="-150"/>
                          <w:marRight w:val="0"/>
                          <w:marTop w:val="0"/>
                          <w:marBottom w:val="0"/>
                          <w:divBdr>
                            <w:top w:val="none" w:sz="0" w:space="0" w:color="auto"/>
                            <w:left w:val="none" w:sz="0" w:space="0" w:color="auto"/>
                            <w:bottom w:val="none" w:sz="0" w:space="0" w:color="auto"/>
                            <w:right w:val="none" w:sz="0" w:space="0" w:color="auto"/>
                          </w:divBdr>
                          <w:divsChild>
                            <w:div w:id="1729692257">
                              <w:marLeft w:val="0"/>
                              <w:marRight w:val="0"/>
                              <w:marTop w:val="0"/>
                              <w:marBottom w:val="0"/>
                              <w:divBdr>
                                <w:top w:val="none" w:sz="0" w:space="0" w:color="auto"/>
                                <w:left w:val="none" w:sz="0" w:space="0" w:color="auto"/>
                                <w:bottom w:val="none" w:sz="0" w:space="0" w:color="auto"/>
                                <w:right w:val="none" w:sz="0" w:space="0" w:color="auto"/>
                              </w:divBdr>
                              <w:divsChild>
                                <w:div w:id="1497265146">
                                  <w:marLeft w:val="0"/>
                                  <w:marRight w:val="0"/>
                                  <w:marTop w:val="0"/>
                                  <w:marBottom w:val="0"/>
                                  <w:divBdr>
                                    <w:top w:val="none" w:sz="0" w:space="0" w:color="auto"/>
                                    <w:left w:val="none" w:sz="0" w:space="0" w:color="auto"/>
                                    <w:bottom w:val="none" w:sz="0" w:space="0" w:color="auto"/>
                                    <w:right w:val="none" w:sz="0" w:space="0" w:color="auto"/>
                                  </w:divBdr>
                                  <w:divsChild>
                                    <w:div w:id="1888759560">
                                      <w:marLeft w:val="0"/>
                                      <w:marRight w:val="0"/>
                                      <w:marTop w:val="0"/>
                                      <w:marBottom w:val="0"/>
                                      <w:divBdr>
                                        <w:top w:val="none" w:sz="0" w:space="0" w:color="auto"/>
                                        <w:left w:val="none" w:sz="0" w:space="0" w:color="auto"/>
                                        <w:bottom w:val="none" w:sz="0" w:space="0" w:color="auto"/>
                                        <w:right w:val="none" w:sz="0" w:space="0" w:color="auto"/>
                                      </w:divBdr>
                                      <w:divsChild>
                                        <w:div w:id="1708140993">
                                          <w:marLeft w:val="0"/>
                                          <w:marRight w:val="0"/>
                                          <w:marTop w:val="0"/>
                                          <w:marBottom w:val="0"/>
                                          <w:divBdr>
                                            <w:top w:val="none" w:sz="0" w:space="0" w:color="auto"/>
                                            <w:left w:val="none" w:sz="0" w:space="0" w:color="auto"/>
                                            <w:bottom w:val="none" w:sz="0" w:space="0" w:color="auto"/>
                                            <w:right w:val="none" w:sz="0" w:space="0" w:color="auto"/>
                                          </w:divBdr>
                                          <w:divsChild>
                                            <w:div w:id="1770080087">
                                              <w:marLeft w:val="0"/>
                                              <w:marRight w:val="0"/>
                                              <w:marTop w:val="0"/>
                                              <w:marBottom w:val="0"/>
                                              <w:divBdr>
                                                <w:top w:val="none" w:sz="0" w:space="0" w:color="auto"/>
                                                <w:left w:val="none" w:sz="0" w:space="0" w:color="auto"/>
                                                <w:bottom w:val="none" w:sz="0" w:space="0" w:color="auto"/>
                                                <w:right w:val="none" w:sz="0" w:space="0" w:color="auto"/>
                                              </w:divBdr>
                                              <w:divsChild>
                                                <w:div w:id="6024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394660">
      <w:bodyDiv w:val="1"/>
      <w:marLeft w:val="0"/>
      <w:marRight w:val="0"/>
      <w:marTop w:val="0"/>
      <w:marBottom w:val="0"/>
      <w:divBdr>
        <w:top w:val="none" w:sz="0" w:space="0" w:color="auto"/>
        <w:left w:val="none" w:sz="0" w:space="0" w:color="auto"/>
        <w:bottom w:val="none" w:sz="0" w:space="0" w:color="auto"/>
        <w:right w:val="none" w:sz="0" w:space="0" w:color="auto"/>
      </w:divBdr>
    </w:div>
    <w:div w:id="856043787">
      <w:bodyDiv w:val="1"/>
      <w:marLeft w:val="0"/>
      <w:marRight w:val="0"/>
      <w:marTop w:val="0"/>
      <w:marBottom w:val="0"/>
      <w:divBdr>
        <w:top w:val="none" w:sz="0" w:space="0" w:color="auto"/>
        <w:left w:val="none" w:sz="0" w:space="0" w:color="auto"/>
        <w:bottom w:val="none" w:sz="0" w:space="0" w:color="auto"/>
        <w:right w:val="none" w:sz="0" w:space="0" w:color="auto"/>
      </w:divBdr>
    </w:div>
    <w:div w:id="974065148">
      <w:bodyDiv w:val="1"/>
      <w:marLeft w:val="0"/>
      <w:marRight w:val="0"/>
      <w:marTop w:val="0"/>
      <w:marBottom w:val="0"/>
      <w:divBdr>
        <w:top w:val="none" w:sz="0" w:space="0" w:color="auto"/>
        <w:left w:val="none" w:sz="0" w:space="0" w:color="auto"/>
        <w:bottom w:val="none" w:sz="0" w:space="0" w:color="auto"/>
        <w:right w:val="none" w:sz="0" w:space="0" w:color="auto"/>
      </w:divBdr>
    </w:div>
    <w:div w:id="974407959">
      <w:bodyDiv w:val="1"/>
      <w:marLeft w:val="0"/>
      <w:marRight w:val="0"/>
      <w:marTop w:val="0"/>
      <w:marBottom w:val="0"/>
      <w:divBdr>
        <w:top w:val="none" w:sz="0" w:space="0" w:color="auto"/>
        <w:left w:val="none" w:sz="0" w:space="0" w:color="auto"/>
        <w:bottom w:val="none" w:sz="0" w:space="0" w:color="auto"/>
        <w:right w:val="none" w:sz="0" w:space="0" w:color="auto"/>
      </w:divBdr>
    </w:div>
    <w:div w:id="1030842024">
      <w:bodyDiv w:val="1"/>
      <w:marLeft w:val="0"/>
      <w:marRight w:val="0"/>
      <w:marTop w:val="0"/>
      <w:marBottom w:val="0"/>
      <w:divBdr>
        <w:top w:val="none" w:sz="0" w:space="0" w:color="auto"/>
        <w:left w:val="none" w:sz="0" w:space="0" w:color="auto"/>
        <w:bottom w:val="none" w:sz="0" w:space="0" w:color="auto"/>
        <w:right w:val="none" w:sz="0" w:space="0" w:color="auto"/>
      </w:divBdr>
    </w:div>
    <w:div w:id="1072124536">
      <w:bodyDiv w:val="1"/>
      <w:marLeft w:val="0"/>
      <w:marRight w:val="0"/>
      <w:marTop w:val="0"/>
      <w:marBottom w:val="0"/>
      <w:divBdr>
        <w:top w:val="none" w:sz="0" w:space="0" w:color="auto"/>
        <w:left w:val="none" w:sz="0" w:space="0" w:color="auto"/>
        <w:bottom w:val="none" w:sz="0" w:space="0" w:color="auto"/>
        <w:right w:val="none" w:sz="0" w:space="0" w:color="auto"/>
      </w:divBdr>
    </w:div>
    <w:div w:id="1097560660">
      <w:bodyDiv w:val="1"/>
      <w:marLeft w:val="0"/>
      <w:marRight w:val="0"/>
      <w:marTop w:val="0"/>
      <w:marBottom w:val="0"/>
      <w:divBdr>
        <w:top w:val="none" w:sz="0" w:space="0" w:color="auto"/>
        <w:left w:val="none" w:sz="0" w:space="0" w:color="auto"/>
        <w:bottom w:val="none" w:sz="0" w:space="0" w:color="auto"/>
        <w:right w:val="none" w:sz="0" w:space="0" w:color="auto"/>
      </w:divBdr>
    </w:div>
    <w:div w:id="1155992086">
      <w:bodyDiv w:val="1"/>
      <w:marLeft w:val="0"/>
      <w:marRight w:val="0"/>
      <w:marTop w:val="0"/>
      <w:marBottom w:val="0"/>
      <w:divBdr>
        <w:top w:val="none" w:sz="0" w:space="0" w:color="auto"/>
        <w:left w:val="none" w:sz="0" w:space="0" w:color="auto"/>
        <w:bottom w:val="none" w:sz="0" w:space="0" w:color="auto"/>
        <w:right w:val="none" w:sz="0" w:space="0" w:color="auto"/>
      </w:divBdr>
    </w:div>
    <w:div w:id="1187400723">
      <w:bodyDiv w:val="1"/>
      <w:marLeft w:val="0"/>
      <w:marRight w:val="0"/>
      <w:marTop w:val="0"/>
      <w:marBottom w:val="0"/>
      <w:divBdr>
        <w:top w:val="none" w:sz="0" w:space="0" w:color="auto"/>
        <w:left w:val="none" w:sz="0" w:space="0" w:color="auto"/>
        <w:bottom w:val="none" w:sz="0" w:space="0" w:color="auto"/>
        <w:right w:val="none" w:sz="0" w:space="0" w:color="auto"/>
      </w:divBdr>
    </w:div>
    <w:div w:id="1245535193">
      <w:bodyDiv w:val="1"/>
      <w:marLeft w:val="0"/>
      <w:marRight w:val="0"/>
      <w:marTop w:val="0"/>
      <w:marBottom w:val="0"/>
      <w:divBdr>
        <w:top w:val="none" w:sz="0" w:space="0" w:color="auto"/>
        <w:left w:val="none" w:sz="0" w:space="0" w:color="auto"/>
        <w:bottom w:val="none" w:sz="0" w:space="0" w:color="auto"/>
        <w:right w:val="none" w:sz="0" w:space="0" w:color="auto"/>
      </w:divBdr>
    </w:div>
    <w:div w:id="1280188834">
      <w:bodyDiv w:val="1"/>
      <w:marLeft w:val="0"/>
      <w:marRight w:val="0"/>
      <w:marTop w:val="0"/>
      <w:marBottom w:val="0"/>
      <w:divBdr>
        <w:top w:val="none" w:sz="0" w:space="0" w:color="auto"/>
        <w:left w:val="none" w:sz="0" w:space="0" w:color="auto"/>
        <w:bottom w:val="none" w:sz="0" w:space="0" w:color="auto"/>
        <w:right w:val="none" w:sz="0" w:space="0" w:color="auto"/>
      </w:divBdr>
    </w:div>
    <w:div w:id="1297681736">
      <w:bodyDiv w:val="1"/>
      <w:marLeft w:val="0"/>
      <w:marRight w:val="0"/>
      <w:marTop w:val="0"/>
      <w:marBottom w:val="0"/>
      <w:divBdr>
        <w:top w:val="none" w:sz="0" w:space="0" w:color="auto"/>
        <w:left w:val="none" w:sz="0" w:space="0" w:color="auto"/>
        <w:bottom w:val="none" w:sz="0" w:space="0" w:color="auto"/>
        <w:right w:val="none" w:sz="0" w:space="0" w:color="auto"/>
      </w:divBdr>
    </w:div>
    <w:div w:id="1309896702">
      <w:bodyDiv w:val="1"/>
      <w:marLeft w:val="0"/>
      <w:marRight w:val="0"/>
      <w:marTop w:val="0"/>
      <w:marBottom w:val="0"/>
      <w:divBdr>
        <w:top w:val="none" w:sz="0" w:space="0" w:color="auto"/>
        <w:left w:val="none" w:sz="0" w:space="0" w:color="auto"/>
        <w:bottom w:val="none" w:sz="0" w:space="0" w:color="auto"/>
        <w:right w:val="none" w:sz="0" w:space="0" w:color="auto"/>
      </w:divBdr>
    </w:div>
    <w:div w:id="1434401673">
      <w:bodyDiv w:val="1"/>
      <w:marLeft w:val="0"/>
      <w:marRight w:val="0"/>
      <w:marTop w:val="0"/>
      <w:marBottom w:val="0"/>
      <w:divBdr>
        <w:top w:val="none" w:sz="0" w:space="0" w:color="auto"/>
        <w:left w:val="none" w:sz="0" w:space="0" w:color="auto"/>
        <w:bottom w:val="none" w:sz="0" w:space="0" w:color="auto"/>
        <w:right w:val="none" w:sz="0" w:space="0" w:color="auto"/>
      </w:divBdr>
    </w:div>
    <w:div w:id="1481922735">
      <w:bodyDiv w:val="1"/>
      <w:marLeft w:val="0"/>
      <w:marRight w:val="0"/>
      <w:marTop w:val="0"/>
      <w:marBottom w:val="0"/>
      <w:divBdr>
        <w:top w:val="none" w:sz="0" w:space="0" w:color="auto"/>
        <w:left w:val="none" w:sz="0" w:space="0" w:color="auto"/>
        <w:bottom w:val="none" w:sz="0" w:space="0" w:color="auto"/>
        <w:right w:val="none" w:sz="0" w:space="0" w:color="auto"/>
      </w:divBdr>
    </w:div>
    <w:div w:id="1519544032">
      <w:bodyDiv w:val="1"/>
      <w:marLeft w:val="0"/>
      <w:marRight w:val="0"/>
      <w:marTop w:val="0"/>
      <w:marBottom w:val="0"/>
      <w:divBdr>
        <w:top w:val="none" w:sz="0" w:space="0" w:color="auto"/>
        <w:left w:val="none" w:sz="0" w:space="0" w:color="auto"/>
        <w:bottom w:val="none" w:sz="0" w:space="0" w:color="auto"/>
        <w:right w:val="none" w:sz="0" w:space="0" w:color="auto"/>
      </w:divBdr>
    </w:div>
    <w:div w:id="1625112066">
      <w:bodyDiv w:val="1"/>
      <w:marLeft w:val="0"/>
      <w:marRight w:val="0"/>
      <w:marTop w:val="0"/>
      <w:marBottom w:val="0"/>
      <w:divBdr>
        <w:top w:val="none" w:sz="0" w:space="0" w:color="auto"/>
        <w:left w:val="none" w:sz="0" w:space="0" w:color="auto"/>
        <w:bottom w:val="none" w:sz="0" w:space="0" w:color="auto"/>
        <w:right w:val="none" w:sz="0" w:space="0" w:color="auto"/>
      </w:divBdr>
    </w:div>
    <w:div w:id="1680934945">
      <w:bodyDiv w:val="1"/>
      <w:marLeft w:val="0"/>
      <w:marRight w:val="0"/>
      <w:marTop w:val="0"/>
      <w:marBottom w:val="0"/>
      <w:divBdr>
        <w:top w:val="none" w:sz="0" w:space="0" w:color="auto"/>
        <w:left w:val="none" w:sz="0" w:space="0" w:color="auto"/>
        <w:bottom w:val="none" w:sz="0" w:space="0" w:color="auto"/>
        <w:right w:val="none" w:sz="0" w:space="0" w:color="auto"/>
      </w:divBdr>
    </w:div>
    <w:div w:id="1684474616">
      <w:bodyDiv w:val="1"/>
      <w:marLeft w:val="0"/>
      <w:marRight w:val="0"/>
      <w:marTop w:val="0"/>
      <w:marBottom w:val="0"/>
      <w:divBdr>
        <w:top w:val="none" w:sz="0" w:space="0" w:color="auto"/>
        <w:left w:val="none" w:sz="0" w:space="0" w:color="auto"/>
        <w:bottom w:val="none" w:sz="0" w:space="0" w:color="auto"/>
        <w:right w:val="none" w:sz="0" w:space="0" w:color="auto"/>
      </w:divBdr>
    </w:div>
    <w:div w:id="1696036010">
      <w:bodyDiv w:val="1"/>
      <w:marLeft w:val="0"/>
      <w:marRight w:val="0"/>
      <w:marTop w:val="0"/>
      <w:marBottom w:val="0"/>
      <w:divBdr>
        <w:top w:val="none" w:sz="0" w:space="0" w:color="auto"/>
        <w:left w:val="none" w:sz="0" w:space="0" w:color="auto"/>
        <w:bottom w:val="none" w:sz="0" w:space="0" w:color="auto"/>
        <w:right w:val="none" w:sz="0" w:space="0" w:color="auto"/>
      </w:divBdr>
    </w:div>
    <w:div w:id="1837763707">
      <w:bodyDiv w:val="1"/>
      <w:marLeft w:val="0"/>
      <w:marRight w:val="0"/>
      <w:marTop w:val="0"/>
      <w:marBottom w:val="0"/>
      <w:divBdr>
        <w:top w:val="none" w:sz="0" w:space="0" w:color="auto"/>
        <w:left w:val="none" w:sz="0" w:space="0" w:color="auto"/>
        <w:bottom w:val="none" w:sz="0" w:space="0" w:color="auto"/>
        <w:right w:val="none" w:sz="0" w:space="0" w:color="auto"/>
      </w:divBdr>
    </w:div>
    <w:div w:id="1878003181">
      <w:bodyDiv w:val="1"/>
      <w:marLeft w:val="0"/>
      <w:marRight w:val="0"/>
      <w:marTop w:val="0"/>
      <w:marBottom w:val="0"/>
      <w:divBdr>
        <w:top w:val="none" w:sz="0" w:space="0" w:color="auto"/>
        <w:left w:val="none" w:sz="0" w:space="0" w:color="auto"/>
        <w:bottom w:val="none" w:sz="0" w:space="0" w:color="auto"/>
        <w:right w:val="none" w:sz="0" w:space="0" w:color="auto"/>
      </w:divBdr>
    </w:div>
    <w:div w:id="1888374093">
      <w:bodyDiv w:val="1"/>
      <w:marLeft w:val="0"/>
      <w:marRight w:val="0"/>
      <w:marTop w:val="0"/>
      <w:marBottom w:val="0"/>
      <w:divBdr>
        <w:top w:val="none" w:sz="0" w:space="0" w:color="auto"/>
        <w:left w:val="none" w:sz="0" w:space="0" w:color="auto"/>
        <w:bottom w:val="none" w:sz="0" w:space="0" w:color="auto"/>
        <w:right w:val="none" w:sz="0" w:space="0" w:color="auto"/>
      </w:divBdr>
    </w:div>
    <w:div w:id="1941376641">
      <w:bodyDiv w:val="1"/>
      <w:marLeft w:val="0"/>
      <w:marRight w:val="0"/>
      <w:marTop w:val="0"/>
      <w:marBottom w:val="0"/>
      <w:divBdr>
        <w:top w:val="none" w:sz="0" w:space="0" w:color="auto"/>
        <w:left w:val="none" w:sz="0" w:space="0" w:color="auto"/>
        <w:bottom w:val="none" w:sz="0" w:space="0" w:color="auto"/>
        <w:right w:val="none" w:sz="0" w:space="0" w:color="auto"/>
      </w:divBdr>
    </w:div>
    <w:div w:id="1944799097">
      <w:bodyDiv w:val="1"/>
      <w:marLeft w:val="0"/>
      <w:marRight w:val="0"/>
      <w:marTop w:val="0"/>
      <w:marBottom w:val="0"/>
      <w:divBdr>
        <w:top w:val="none" w:sz="0" w:space="0" w:color="auto"/>
        <w:left w:val="none" w:sz="0" w:space="0" w:color="auto"/>
        <w:bottom w:val="none" w:sz="0" w:space="0" w:color="auto"/>
        <w:right w:val="none" w:sz="0" w:space="0" w:color="auto"/>
      </w:divBdr>
    </w:div>
    <w:div w:id="1945380622">
      <w:bodyDiv w:val="1"/>
      <w:marLeft w:val="0"/>
      <w:marRight w:val="0"/>
      <w:marTop w:val="0"/>
      <w:marBottom w:val="0"/>
      <w:divBdr>
        <w:top w:val="none" w:sz="0" w:space="0" w:color="auto"/>
        <w:left w:val="none" w:sz="0" w:space="0" w:color="auto"/>
        <w:bottom w:val="none" w:sz="0" w:space="0" w:color="auto"/>
        <w:right w:val="none" w:sz="0" w:space="0" w:color="auto"/>
      </w:divBdr>
    </w:div>
    <w:div w:id="199742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e2d20097-5bb5-4679-9324-0e556a3c0f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4120CAC7D173D418CC3392D277666CF" ma:contentTypeVersion="4" ma:contentTypeDescription="Ein neues Dokument erstellen." ma:contentTypeScope="" ma:versionID="0ea289d010653edbccb865a1e49259af">
  <xsd:schema xmlns:xsd="http://www.w3.org/2001/XMLSchema" xmlns:xs="http://www.w3.org/2001/XMLSchema" xmlns:p="http://schemas.microsoft.com/office/2006/metadata/properties" xmlns:ns2="e2d20097-5bb5-4679-9324-0e556a3c0f42" targetNamespace="http://schemas.microsoft.com/office/2006/metadata/properties" ma:root="true" ma:fieldsID="619653fd6dbd15e4b463782fa2009f53" ns2:_="">
    <xsd:import namespace="e2d20097-5bb5-4679-9324-0e556a3c0f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20097-5bb5-4679-9324-0e556a3c0f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3CBC78-B8AE-4E2B-883A-F2ABB177C27D}">
  <ds:schemaRefs>
    <ds:schemaRef ds:uri="http://schemas.openxmlformats.org/officeDocument/2006/bibliography"/>
  </ds:schemaRefs>
</ds:datastoreItem>
</file>

<file path=customXml/itemProps2.xml><?xml version="1.0" encoding="utf-8"?>
<ds:datastoreItem xmlns:ds="http://schemas.openxmlformats.org/officeDocument/2006/customXml" ds:itemID="{1701554C-7128-44FD-AE6B-016C836EF588}">
  <ds:schemaRefs>
    <ds:schemaRef ds:uri="http://schemas.microsoft.com/office/2006/metadata/properties"/>
    <ds:schemaRef ds:uri="http://schemas.microsoft.com/office/infopath/2007/PartnerControls"/>
    <ds:schemaRef ds:uri="fc44fac0-e186-4f4a-a423-5228f35436a7"/>
  </ds:schemaRefs>
</ds:datastoreItem>
</file>

<file path=customXml/itemProps3.xml><?xml version="1.0" encoding="utf-8"?>
<ds:datastoreItem xmlns:ds="http://schemas.openxmlformats.org/officeDocument/2006/customXml" ds:itemID="{CFDB2739-7E59-4E56-AC1E-3921B68158B5}">
  <ds:schemaRefs>
    <ds:schemaRef ds:uri="http://schemas.microsoft.com/sharepoint/v3/contenttype/forms"/>
  </ds:schemaRefs>
</ds:datastoreItem>
</file>

<file path=customXml/itemProps4.xml><?xml version="1.0" encoding="utf-8"?>
<ds:datastoreItem xmlns:ds="http://schemas.openxmlformats.org/officeDocument/2006/customXml" ds:itemID="{8D4E0ED7-B467-4F52-BA39-FA2015818057}"/>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Template>
  <TotalTime>145</TotalTime>
  <Pages>5</Pages>
  <Words>797</Words>
  <Characters>4546</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5333</CharactersWithSpaces>
  <SharedDoc>false</SharedDoc>
  <HLinks>
    <vt:vector size="162" baseType="variant">
      <vt:variant>
        <vt:i4>7274594</vt:i4>
      </vt:variant>
      <vt:variant>
        <vt:i4>156</vt:i4>
      </vt:variant>
      <vt:variant>
        <vt:i4>0</vt:i4>
      </vt:variant>
      <vt:variant>
        <vt:i4>5</vt:i4>
      </vt:variant>
      <vt:variant>
        <vt:lpwstr>https://quantum.cloud.ibm.com/learning/en/courses/fundamentals-of-quantum-algorithms/grover-algorithm/introduction</vt:lpwstr>
      </vt:variant>
      <vt:variant>
        <vt:lpwstr/>
      </vt:variant>
      <vt:variant>
        <vt:i4>1441839</vt:i4>
      </vt:variant>
      <vt:variant>
        <vt:i4>153</vt:i4>
      </vt:variant>
      <vt:variant>
        <vt:i4>0</vt:i4>
      </vt:variant>
      <vt:variant>
        <vt:i4>5</vt:i4>
      </vt:variant>
      <vt:variant>
        <vt:lpwstr>https://www.bsi.bund.de/DE/Themen/Unternehmen-und-Organisationen/Informationen-und-Empfehlungen/Quantentechnologien-und-Post-Quanten-Kryptografie/Post-Quanten-Kryptografie/post-quanten-kryptografie_node.html</vt:lpwstr>
      </vt:variant>
      <vt:variant>
        <vt:lpwstr/>
      </vt:variant>
      <vt:variant>
        <vt:i4>19</vt:i4>
      </vt:variant>
      <vt:variant>
        <vt:i4>150</vt:i4>
      </vt:variant>
      <vt:variant>
        <vt:i4>0</vt:i4>
      </vt:variant>
      <vt:variant>
        <vt:i4>5</vt:i4>
      </vt:variant>
      <vt:variant>
        <vt:lpwstr>https://arxiv.org/pdf/1905.09749</vt:lpwstr>
      </vt:variant>
      <vt:variant>
        <vt:lpwstr/>
      </vt:variant>
      <vt:variant>
        <vt:i4>3145817</vt:i4>
      </vt:variant>
      <vt:variant>
        <vt:i4>147</vt:i4>
      </vt:variant>
      <vt:variant>
        <vt:i4>0</vt:i4>
      </vt:variant>
      <vt:variant>
        <vt:i4>5</vt:i4>
      </vt:variant>
      <vt:variant>
        <vt:lpwstr>https://www4.cs.fau.de/DE/Lehre/SS10/PS_KVBK/papers/02.v2.benjamin.klink.ausarbeitung.pdf</vt:lpwstr>
      </vt:variant>
      <vt:variant>
        <vt:lpwstr/>
      </vt:variant>
      <vt:variant>
        <vt:i4>2490417</vt:i4>
      </vt:variant>
      <vt:variant>
        <vt:i4>144</vt:i4>
      </vt:variant>
      <vt:variant>
        <vt:i4>0</vt:i4>
      </vt:variant>
      <vt:variant>
        <vt:i4>5</vt:i4>
      </vt:variant>
      <vt:variant>
        <vt:lpwstr>https://www-crowe-com.translate.goog/global/insights/decryption-and-the-quantum-apocalypse?_x_tr_sl=en&amp;_x_tr_tl=de&amp;_x_tr_hl=de&amp;_x_tr_pto=sge</vt:lpwstr>
      </vt:variant>
      <vt:variant>
        <vt:lpwstr>:~:text=Indeed%2C%20today's%20'classic'%20computers,a%202%2C048-bit%20digital%20key</vt:lpwstr>
      </vt:variant>
      <vt:variant>
        <vt:i4>1310781</vt:i4>
      </vt:variant>
      <vt:variant>
        <vt:i4>128</vt:i4>
      </vt:variant>
      <vt:variant>
        <vt:i4>0</vt:i4>
      </vt:variant>
      <vt:variant>
        <vt:i4>5</vt:i4>
      </vt:variant>
      <vt:variant>
        <vt:lpwstr/>
      </vt:variant>
      <vt:variant>
        <vt:lpwstr>_Toc209463049</vt:lpwstr>
      </vt:variant>
      <vt:variant>
        <vt:i4>1310781</vt:i4>
      </vt:variant>
      <vt:variant>
        <vt:i4>122</vt:i4>
      </vt:variant>
      <vt:variant>
        <vt:i4>0</vt:i4>
      </vt:variant>
      <vt:variant>
        <vt:i4>5</vt:i4>
      </vt:variant>
      <vt:variant>
        <vt:lpwstr/>
      </vt:variant>
      <vt:variant>
        <vt:lpwstr>_Toc209463048</vt:lpwstr>
      </vt:variant>
      <vt:variant>
        <vt:i4>1310781</vt:i4>
      </vt:variant>
      <vt:variant>
        <vt:i4>116</vt:i4>
      </vt:variant>
      <vt:variant>
        <vt:i4>0</vt:i4>
      </vt:variant>
      <vt:variant>
        <vt:i4>5</vt:i4>
      </vt:variant>
      <vt:variant>
        <vt:lpwstr/>
      </vt:variant>
      <vt:variant>
        <vt:lpwstr>_Toc209463047</vt:lpwstr>
      </vt:variant>
      <vt:variant>
        <vt:i4>1310781</vt:i4>
      </vt:variant>
      <vt:variant>
        <vt:i4>110</vt:i4>
      </vt:variant>
      <vt:variant>
        <vt:i4>0</vt:i4>
      </vt:variant>
      <vt:variant>
        <vt:i4>5</vt:i4>
      </vt:variant>
      <vt:variant>
        <vt:lpwstr/>
      </vt:variant>
      <vt:variant>
        <vt:lpwstr>_Toc209463046</vt:lpwstr>
      </vt:variant>
      <vt:variant>
        <vt:i4>1310781</vt:i4>
      </vt:variant>
      <vt:variant>
        <vt:i4>104</vt:i4>
      </vt:variant>
      <vt:variant>
        <vt:i4>0</vt:i4>
      </vt:variant>
      <vt:variant>
        <vt:i4>5</vt:i4>
      </vt:variant>
      <vt:variant>
        <vt:lpwstr/>
      </vt:variant>
      <vt:variant>
        <vt:lpwstr>_Toc209463045</vt:lpwstr>
      </vt:variant>
      <vt:variant>
        <vt:i4>1310781</vt:i4>
      </vt:variant>
      <vt:variant>
        <vt:i4>98</vt:i4>
      </vt:variant>
      <vt:variant>
        <vt:i4>0</vt:i4>
      </vt:variant>
      <vt:variant>
        <vt:i4>5</vt:i4>
      </vt:variant>
      <vt:variant>
        <vt:lpwstr/>
      </vt:variant>
      <vt:variant>
        <vt:lpwstr>_Toc209463044</vt:lpwstr>
      </vt:variant>
      <vt:variant>
        <vt:i4>1310781</vt:i4>
      </vt:variant>
      <vt:variant>
        <vt:i4>92</vt:i4>
      </vt:variant>
      <vt:variant>
        <vt:i4>0</vt:i4>
      </vt:variant>
      <vt:variant>
        <vt:i4>5</vt:i4>
      </vt:variant>
      <vt:variant>
        <vt:lpwstr/>
      </vt:variant>
      <vt:variant>
        <vt:lpwstr>_Toc209463043</vt:lpwstr>
      </vt:variant>
      <vt:variant>
        <vt:i4>1310781</vt:i4>
      </vt:variant>
      <vt:variant>
        <vt:i4>86</vt:i4>
      </vt:variant>
      <vt:variant>
        <vt:i4>0</vt:i4>
      </vt:variant>
      <vt:variant>
        <vt:i4>5</vt:i4>
      </vt:variant>
      <vt:variant>
        <vt:lpwstr/>
      </vt:variant>
      <vt:variant>
        <vt:lpwstr>_Toc209463042</vt:lpwstr>
      </vt:variant>
      <vt:variant>
        <vt:i4>1310781</vt:i4>
      </vt:variant>
      <vt:variant>
        <vt:i4>80</vt:i4>
      </vt:variant>
      <vt:variant>
        <vt:i4>0</vt:i4>
      </vt:variant>
      <vt:variant>
        <vt:i4>5</vt:i4>
      </vt:variant>
      <vt:variant>
        <vt:lpwstr/>
      </vt:variant>
      <vt:variant>
        <vt:lpwstr>_Toc209463041</vt:lpwstr>
      </vt:variant>
      <vt:variant>
        <vt:i4>1310781</vt:i4>
      </vt:variant>
      <vt:variant>
        <vt:i4>74</vt:i4>
      </vt:variant>
      <vt:variant>
        <vt:i4>0</vt:i4>
      </vt:variant>
      <vt:variant>
        <vt:i4>5</vt:i4>
      </vt:variant>
      <vt:variant>
        <vt:lpwstr/>
      </vt:variant>
      <vt:variant>
        <vt:lpwstr>_Toc209463040</vt:lpwstr>
      </vt:variant>
      <vt:variant>
        <vt:i4>1245245</vt:i4>
      </vt:variant>
      <vt:variant>
        <vt:i4>68</vt:i4>
      </vt:variant>
      <vt:variant>
        <vt:i4>0</vt:i4>
      </vt:variant>
      <vt:variant>
        <vt:i4>5</vt:i4>
      </vt:variant>
      <vt:variant>
        <vt:lpwstr/>
      </vt:variant>
      <vt:variant>
        <vt:lpwstr>_Toc209463039</vt:lpwstr>
      </vt:variant>
      <vt:variant>
        <vt:i4>1245245</vt:i4>
      </vt:variant>
      <vt:variant>
        <vt:i4>62</vt:i4>
      </vt:variant>
      <vt:variant>
        <vt:i4>0</vt:i4>
      </vt:variant>
      <vt:variant>
        <vt:i4>5</vt:i4>
      </vt:variant>
      <vt:variant>
        <vt:lpwstr/>
      </vt:variant>
      <vt:variant>
        <vt:lpwstr>_Toc209463038</vt:lpwstr>
      </vt:variant>
      <vt:variant>
        <vt:i4>1245245</vt:i4>
      </vt:variant>
      <vt:variant>
        <vt:i4>56</vt:i4>
      </vt:variant>
      <vt:variant>
        <vt:i4>0</vt:i4>
      </vt:variant>
      <vt:variant>
        <vt:i4>5</vt:i4>
      </vt:variant>
      <vt:variant>
        <vt:lpwstr/>
      </vt:variant>
      <vt:variant>
        <vt:lpwstr>_Toc209463037</vt:lpwstr>
      </vt:variant>
      <vt:variant>
        <vt:i4>1245245</vt:i4>
      </vt:variant>
      <vt:variant>
        <vt:i4>50</vt:i4>
      </vt:variant>
      <vt:variant>
        <vt:i4>0</vt:i4>
      </vt:variant>
      <vt:variant>
        <vt:i4>5</vt:i4>
      </vt:variant>
      <vt:variant>
        <vt:lpwstr/>
      </vt:variant>
      <vt:variant>
        <vt:lpwstr>_Toc209463036</vt:lpwstr>
      </vt:variant>
      <vt:variant>
        <vt:i4>1245245</vt:i4>
      </vt:variant>
      <vt:variant>
        <vt:i4>44</vt:i4>
      </vt:variant>
      <vt:variant>
        <vt:i4>0</vt:i4>
      </vt:variant>
      <vt:variant>
        <vt:i4>5</vt:i4>
      </vt:variant>
      <vt:variant>
        <vt:lpwstr/>
      </vt:variant>
      <vt:variant>
        <vt:lpwstr>_Toc209463035</vt:lpwstr>
      </vt:variant>
      <vt:variant>
        <vt:i4>1245245</vt:i4>
      </vt:variant>
      <vt:variant>
        <vt:i4>38</vt:i4>
      </vt:variant>
      <vt:variant>
        <vt:i4>0</vt:i4>
      </vt:variant>
      <vt:variant>
        <vt:i4>5</vt:i4>
      </vt:variant>
      <vt:variant>
        <vt:lpwstr/>
      </vt:variant>
      <vt:variant>
        <vt:lpwstr>_Toc209463034</vt:lpwstr>
      </vt:variant>
      <vt:variant>
        <vt:i4>1245245</vt:i4>
      </vt:variant>
      <vt:variant>
        <vt:i4>32</vt:i4>
      </vt:variant>
      <vt:variant>
        <vt:i4>0</vt:i4>
      </vt:variant>
      <vt:variant>
        <vt:i4>5</vt:i4>
      </vt:variant>
      <vt:variant>
        <vt:lpwstr/>
      </vt:variant>
      <vt:variant>
        <vt:lpwstr>_Toc209463033</vt:lpwstr>
      </vt:variant>
      <vt:variant>
        <vt:i4>1245245</vt:i4>
      </vt:variant>
      <vt:variant>
        <vt:i4>26</vt:i4>
      </vt:variant>
      <vt:variant>
        <vt:i4>0</vt:i4>
      </vt:variant>
      <vt:variant>
        <vt:i4>5</vt:i4>
      </vt:variant>
      <vt:variant>
        <vt:lpwstr/>
      </vt:variant>
      <vt:variant>
        <vt:lpwstr>_Toc209463032</vt:lpwstr>
      </vt:variant>
      <vt:variant>
        <vt:i4>1245245</vt:i4>
      </vt:variant>
      <vt:variant>
        <vt:i4>20</vt:i4>
      </vt:variant>
      <vt:variant>
        <vt:i4>0</vt:i4>
      </vt:variant>
      <vt:variant>
        <vt:i4>5</vt:i4>
      </vt:variant>
      <vt:variant>
        <vt:lpwstr/>
      </vt:variant>
      <vt:variant>
        <vt:lpwstr>_Toc209463031</vt:lpwstr>
      </vt:variant>
      <vt:variant>
        <vt:i4>1245245</vt:i4>
      </vt:variant>
      <vt:variant>
        <vt:i4>14</vt:i4>
      </vt:variant>
      <vt:variant>
        <vt:i4>0</vt:i4>
      </vt:variant>
      <vt:variant>
        <vt:i4>5</vt:i4>
      </vt:variant>
      <vt:variant>
        <vt:lpwstr/>
      </vt:variant>
      <vt:variant>
        <vt:lpwstr>_Toc209463030</vt:lpwstr>
      </vt:variant>
      <vt:variant>
        <vt:i4>1179709</vt:i4>
      </vt:variant>
      <vt:variant>
        <vt:i4>8</vt:i4>
      </vt:variant>
      <vt:variant>
        <vt:i4>0</vt:i4>
      </vt:variant>
      <vt:variant>
        <vt:i4>5</vt:i4>
      </vt:variant>
      <vt:variant>
        <vt:lpwstr/>
      </vt:variant>
      <vt:variant>
        <vt:lpwstr>_Toc209463029</vt:lpwstr>
      </vt:variant>
      <vt:variant>
        <vt:i4>1179709</vt:i4>
      </vt:variant>
      <vt:variant>
        <vt:i4>2</vt:i4>
      </vt:variant>
      <vt:variant>
        <vt:i4>0</vt:i4>
      </vt:variant>
      <vt:variant>
        <vt:i4>5</vt:i4>
      </vt:variant>
      <vt:variant>
        <vt:lpwstr/>
      </vt:variant>
      <vt:variant>
        <vt:lpwstr>_Toc209463028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Shrestha</dc:creator>
  <cp:keywords/>
  <dc:description/>
  <cp:lastModifiedBy>Alex Shrestha / IFWS423B</cp:lastModifiedBy>
  <cp:revision>4</cp:revision>
  <dcterms:created xsi:type="dcterms:W3CDTF">2026-02-12T19:33:00Z</dcterms:created>
  <dcterms:modified xsi:type="dcterms:W3CDTF">2026-02-12T21:58:00Z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0x01010044120CAC7D173D418CC3392D277666CF</vt:lpwstr>
  </property>
</Properties>
</file>