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E3217" w14:textId="7C7148FF" w:rsidR="00AA3052" w:rsidRPr="006C5C45" w:rsidRDefault="007F2F4E" w:rsidP="006C5C45">
      <w:pPr>
        <w:jc w:val="center"/>
        <w:rPr>
          <w:rFonts w:ascii="Cambria" w:hAnsi="Cambria"/>
          <w:b/>
          <w:bCs/>
          <w:sz w:val="28"/>
          <w:szCs w:val="28"/>
        </w:rPr>
      </w:pPr>
      <w:r w:rsidRPr="006C5C45">
        <w:rPr>
          <w:rFonts w:ascii="Cambria" w:hAnsi="Cambria"/>
          <w:b/>
          <w:bCs/>
          <w:sz w:val="28"/>
          <w:szCs w:val="28"/>
        </w:rPr>
        <w:t>BÁO CÁO BÀI TẬP LỚN SỐ 1 MÔN HỆ CƠ SỞ DỮ LIỆU</w:t>
      </w:r>
    </w:p>
    <w:p w14:paraId="0604049F" w14:textId="5808B5D9" w:rsidR="006C5C45" w:rsidRPr="006C5C45" w:rsidRDefault="007F2F4E" w:rsidP="006C5C45">
      <w:pPr>
        <w:jc w:val="center"/>
        <w:rPr>
          <w:rFonts w:ascii="Cambria" w:hAnsi="Cambria"/>
          <w:b/>
          <w:bCs/>
          <w:sz w:val="28"/>
          <w:szCs w:val="28"/>
        </w:rPr>
      </w:pPr>
      <w:r w:rsidRPr="006C5C45">
        <w:rPr>
          <w:rFonts w:ascii="Cambria" w:hAnsi="Cambria"/>
          <w:b/>
          <w:bCs/>
          <w:sz w:val="28"/>
          <w:szCs w:val="28"/>
        </w:rPr>
        <w:t>HK</w:t>
      </w:r>
      <w:r w:rsidR="00337DC8" w:rsidRPr="00337DC8">
        <w:rPr>
          <w:rFonts w:ascii="Cambria" w:hAnsi="Cambria"/>
          <w:b/>
          <w:bCs/>
          <w:color w:val="FF0000"/>
          <w:sz w:val="28"/>
          <w:szCs w:val="28"/>
        </w:rPr>
        <w:t>241</w:t>
      </w:r>
      <w:r w:rsidR="006C5C45" w:rsidRPr="006C5C45">
        <w:rPr>
          <w:rFonts w:ascii="Cambria" w:hAnsi="Cambria"/>
          <w:b/>
          <w:bCs/>
          <w:sz w:val="28"/>
          <w:szCs w:val="28"/>
        </w:rPr>
        <w:t xml:space="preserve"> - </w:t>
      </w:r>
      <w:proofErr w:type="spellStart"/>
      <w:r w:rsidR="006C5C45" w:rsidRPr="006C5C45">
        <w:rPr>
          <w:rFonts w:ascii="Cambria" w:hAnsi="Cambria"/>
          <w:b/>
          <w:bCs/>
          <w:sz w:val="28"/>
          <w:szCs w:val="28"/>
        </w:rPr>
        <w:t>Lớp</w:t>
      </w:r>
      <w:proofErr w:type="spellEnd"/>
      <w:r w:rsidR="006C5C45" w:rsidRPr="006C5C45">
        <w:rPr>
          <w:rFonts w:ascii="Cambria" w:hAnsi="Cambria"/>
          <w:b/>
          <w:bCs/>
          <w:sz w:val="28"/>
          <w:szCs w:val="28"/>
        </w:rPr>
        <w:t xml:space="preserve">: </w:t>
      </w:r>
      <w:proofErr w:type="spellStart"/>
      <w:r w:rsidR="006C5C45" w:rsidRPr="006C5C45">
        <w:rPr>
          <w:rFonts w:ascii="Cambria" w:hAnsi="Cambria"/>
          <w:b/>
          <w:bCs/>
          <w:color w:val="FF0000"/>
          <w:sz w:val="28"/>
          <w:szCs w:val="28"/>
        </w:rPr>
        <w:t>L</w:t>
      </w:r>
      <w:r w:rsidR="00337DC8">
        <w:rPr>
          <w:rFonts w:ascii="Cambria" w:hAnsi="Cambria"/>
          <w:b/>
          <w:bCs/>
          <w:color w:val="FF0000"/>
          <w:sz w:val="28"/>
          <w:szCs w:val="28"/>
        </w:rPr>
        <w:t>x</w:t>
      </w:r>
      <w:r w:rsidR="006C5C45" w:rsidRPr="006C5C45">
        <w:rPr>
          <w:rFonts w:ascii="Cambria" w:hAnsi="Cambria"/>
          <w:b/>
          <w:bCs/>
          <w:color w:val="FF0000"/>
          <w:sz w:val="28"/>
          <w:szCs w:val="28"/>
        </w:rPr>
        <w:t>x</w:t>
      </w:r>
      <w:proofErr w:type="spellEnd"/>
    </w:p>
    <w:p w14:paraId="245DE7B6" w14:textId="53FA6EA5" w:rsidR="007F2F4E" w:rsidRPr="006C5C45" w:rsidRDefault="007F2F4E">
      <w:pPr>
        <w:rPr>
          <w:rFonts w:ascii="Cambria" w:hAnsi="Cambria"/>
          <w:sz w:val="24"/>
          <w:szCs w:val="24"/>
        </w:rPr>
      </w:pPr>
      <w:proofErr w:type="spellStart"/>
      <w:r w:rsidRPr="006C5C45">
        <w:rPr>
          <w:rFonts w:ascii="Cambria" w:hAnsi="Cambria"/>
          <w:b/>
          <w:bCs/>
          <w:sz w:val="24"/>
          <w:szCs w:val="24"/>
        </w:rPr>
        <w:t>Nhóm</w:t>
      </w:r>
      <w:proofErr w:type="spellEnd"/>
      <w:r w:rsidRPr="006C5C45">
        <w:rPr>
          <w:rFonts w:ascii="Cambria" w:hAnsi="Cambria"/>
          <w:sz w:val="24"/>
          <w:szCs w:val="24"/>
        </w:rPr>
        <w:t xml:space="preserve">: </w:t>
      </w:r>
      <w:r w:rsidRPr="006C5C45">
        <w:rPr>
          <w:rFonts w:ascii="Cambria" w:hAnsi="Cambria"/>
          <w:color w:val="FF0000"/>
          <w:sz w:val="24"/>
          <w:szCs w:val="24"/>
        </w:rPr>
        <w:t>&lt;</w:t>
      </w:r>
      <w:proofErr w:type="spellStart"/>
      <w:r w:rsidRPr="006C5C45">
        <w:rPr>
          <w:rFonts w:ascii="Cambria" w:hAnsi="Cambria"/>
          <w:color w:val="FF0000"/>
          <w:sz w:val="24"/>
          <w:szCs w:val="24"/>
        </w:rPr>
        <w:t>tên</w:t>
      </w:r>
      <w:proofErr w:type="spellEnd"/>
      <w:r w:rsidRPr="006C5C45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color w:val="FF0000"/>
          <w:sz w:val="24"/>
          <w:szCs w:val="24"/>
        </w:rPr>
        <w:t>nhóm</w:t>
      </w:r>
      <w:proofErr w:type="spellEnd"/>
      <w:r w:rsidRPr="006C5C45">
        <w:rPr>
          <w:rFonts w:ascii="Cambria" w:hAnsi="Cambria"/>
          <w:color w:val="FF0000"/>
          <w:sz w:val="24"/>
          <w:szCs w:val="24"/>
        </w:rPr>
        <w:t>&gt;</w:t>
      </w:r>
    </w:p>
    <w:p w14:paraId="7711067E" w14:textId="1B9C38EB" w:rsidR="007F2F4E" w:rsidRPr="006C5C45" w:rsidRDefault="007F2F4E" w:rsidP="007F2F4E">
      <w:pPr>
        <w:rPr>
          <w:rFonts w:ascii="Cambria" w:hAnsi="Cambria"/>
          <w:sz w:val="24"/>
          <w:szCs w:val="24"/>
        </w:rPr>
      </w:pPr>
      <w:r w:rsidRPr="006C5C45">
        <w:rPr>
          <w:rFonts w:ascii="Cambria" w:hAnsi="Cambria"/>
          <w:b/>
          <w:bCs/>
          <w:sz w:val="24"/>
          <w:szCs w:val="24"/>
        </w:rPr>
        <w:t xml:space="preserve">Danh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sách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thành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viên</w:t>
      </w:r>
      <w:proofErr w:type="spellEnd"/>
      <w:r w:rsidRPr="006C5C45">
        <w:rPr>
          <w:rFonts w:ascii="Cambria" w:hAnsi="Cambria"/>
          <w:sz w:val="24"/>
          <w:szCs w:val="24"/>
        </w:rPr>
        <w:t xml:space="preserve">:  </w:t>
      </w:r>
      <w:r w:rsidRPr="006C5C45">
        <w:rPr>
          <w:rFonts w:ascii="Cambria" w:hAnsi="Cambria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835"/>
        <w:gridCol w:w="1418"/>
        <w:gridCol w:w="1984"/>
        <w:gridCol w:w="1984"/>
      </w:tblGrid>
      <w:tr w:rsidR="006C5C45" w:rsidRPr="006C5C45" w14:paraId="2BD4565A" w14:textId="6B012023" w:rsidTr="003C73CA">
        <w:trPr>
          <w:jc w:val="center"/>
        </w:trPr>
        <w:tc>
          <w:tcPr>
            <w:tcW w:w="562" w:type="dxa"/>
          </w:tcPr>
          <w:p w14:paraId="5FADA178" w14:textId="38A19095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835" w:type="dxa"/>
          </w:tcPr>
          <w:p w14:paraId="2318726E" w14:textId="41FEC90F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Họ</w:t>
            </w:r>
            <w:proofErr w:type="spellEnd"/>
            <w:r w:rsidRPr="006C5C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418" w:type="dxa"/>
          </w:tcPr>
          <w:p w14:paraId="7BEAA6C5" w14:textId="4190C6BC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  <w:r w:rsidRPr="006C5C45">
              <w:rPr>
                <w:rFonts w:ascii="Cambria" w:hAnsi="Cambria"/>
                <w:sz w:val="24"/>
                <w:szCs w:val="24"/>
              </w:rPr>
              <w:t>MSSV</w:t>
            </w:r>
          </w:p>
        </w:tc>
        <w:tc>
          <w:tcPr>
            <w:tcW w:w="1984" w:type="dxa"/>
          </w:tcPr>
          <w:p w14:paraId="740CD856" w14:textId="00738FDE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Tỷ</w:t>
            </w:r>
            <w:proofErr w:type="spellEnd"/>
            <w:r w:rsidRPr="006C5C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lệ</w:t>
            </w:r>
            <w:proofErr w:type="spellEnd"/>
            <w:r w:rsidRPr="006C5C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đóng</w:t>
            </w:r>
            <w:proofErr w:type="spellEnd"/>
            <w:r w:rsidRPr="006C5C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góp</w:t>
            </w:r>
            <w:proofErr w:type="spellEnd"/>
          </w:p>
        </w:tc>
        <w:tc>
          <w:tcPr>
            <w:tcW w:w="1984" w:type="dxa"/>
          </w:tcPr>
          <w:p w14:paraId="253AC13F" w14:textId="6A3C2F1B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Ký</w:t>
            </w:r>
            <w:proofErr w:type="spellEnd"/>
            <w:r w:rsidRPr="006C5C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tên</w:t>
            </w:r>
            <w:proofErr w:type="spellEnd"/>
            <w:r w:rsidRPr="006C5C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xác</w:t>
            </w:r>
            <w:proofErr w:type="spellEnd"/>
            <w:r w:rsidRPr="006C5C4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sz w:val="24"/>
                <w:szCs w:val="24"/>
              </w:rPr>
              <w:t>nhận</w:t>
            </w:r>
            <w:proofErr w:type="spellEnd"/>
          </w:p>
        </w:tc>
      </w:tr>
      <w:tr w:rsidR="006C5C45" w:rsidRPr="006C5C45" w14:paraId="490F6746" w14:textId="5A146254" w:rsidTr="003C73CA">
        <w:trPr>
          <w:jc w:val="center"/>
        </w:trPr>
        <w:tc>
          <w:tcPr>
            <w:tcW w:w="562" w:type="dxa"/>
          </w:tcPr>
          <w:p w14:paraId="0C017EF5" w14:textId="6C62D8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  <w:r w:rsidRPr="006C5C45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307042B0" w14:textId="777777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BB30EE" w14:textId="777777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150EFE0" w14:textId="777777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F50DCF7" w14:textId="777777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</w:p>
          <w:p w14:paraId="5B0D258D" w14:textId="777777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C5C45" w:rsidRPr="006C5C45" w14:paraId="509FE14C" w14:textId="226687CA" w:rsidTr="003C73CA">
        <w:trPr>
          <w:jc w:val="center"/>
        </w:trPr>
        <w:tc>
          <w:tcPr>
            <w:tcW w:w="562" w:type="dxa"/>
          </w:tcPr>
          <w:p w14:paraId="6EF9CEDB" w14:textId="27173C81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  <w:r w:rsidRPr="006C5C45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00818D04" w14:textId="777777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0B83D6" w14:textId="777777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5CD50C2" w14:textId="777777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805A7D" w14:textId="777777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</w:p>
          <w:p w14:paraId="527403A2" w14:textId="77777777" w:rsidR="006C5C45" w:rsidRPr="006C5C45" w:rsidRDefault="006C5C45" w:rsidP="007F2F4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C5C45" w:rsidRPr="006C5C45" w14:paraId="6145E522" w14:textId="47BC40FB" w:rsidTr="00016540">
        <w:trPr>
          <w:jc w:val="center"/>
        </w:trPr>
        <w:tc>
          <w:tcPr>
            <w:tcW w:w="8783" w:type="dxa"/>
            <w:gridSpan w:val="5"/>
          </w:tcPr>
          <w:p w14:paraId="1C15C2F0" w14:textId="551697D7" w:rsidR="006C5C45" w:rsidRPr="006C5C45" w:rsidRDefault="006C5C45" w:rsidP="007F2F4E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(Các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vấn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đề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về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mức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đóng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của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các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thành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viên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trong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thực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hiện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BTL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cần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được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trình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bày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tại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buổi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báo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cáo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Cô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không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nhận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email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gửi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riêng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Ví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dụ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Bạn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không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làm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Bạn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B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làm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>ít</w:t>
            </w:r>
            <w:proofErr w:type="spellEnd"/>
            <w:r w:rsidRPr="006C5C45">
              <w:rPr>
                <w:rFonts w:ascii="Cambria" w:hAnsi="Cambria"/>
                <w:i/>
                <w:iCs/>
                <w:color w:val="FF0000"/>
                <w:sz w:val="24"/>
                <w:szCs w:val="24"/>
              </w:rPr>
              <w:t xml:space="preserve"> …)</w:t>
            </w:r>
          </w:p>
        </w:tc>
      </w:tr>
    </w:tbl>
    <w:p w14:paraId="56622ED7" w14:textId="77777777" w:rsidR="006C5C45" w:rsidRDefault="006C5C45">
      <w:pPr>
        <w:rPr>
          <w:rFonts w:ascii="Cambria" w:hAnsi="Cambria"/>
          <w:b/>
          <w:bCs/>
          <w:sz w:val="24"/>
          <w:szCs w:val="24"/>
        </w:rPr>
      </w:pPr>
    </w:p>
    <w:p w14:paraId="4D38170C" w14:textId="73F9EF67" w:rsidR="007F2F4E" w:rsidRPr="006C5C45" w:rsidRDefault="007F2F4E">
      <w:pPr>
        <w:rPr>
          <w:rFonts w:ascii="Cambria" w:hAnsi="Cambria"/>
          <w:sz w:val="24"/>
          <w:szCs w:val="24"/>
        </w:rPr>
      </w:pPr>
      <w:proofErr w:type="spellStart"/>
      <w:r w:rsidRPr="006C5C45">
        <w:rPr>
          <w:rFonts w:ascii="Cambria" w:hAnsi="Cambria"/>
          <w:b/>
          <w:bCs/>
          <w:sz w:val="24"/>
          <w:szCs w:val="24"/>
        </w:rPr>
        <w:t>Chủ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đề</w:t>
      </w:r>
      <w:proofErr w:type="spellEnd"/>
      <w:r w:rsidRPr="006C5C45">
        <w:rPr>
          <w:rFonts w:ascii="Cambria" w:hAnsi="Cambria"/>
          <w:sz w:val="24"/>
          <w:szCs w:val="24"/>
        </w:rPr>
        <w:t xml:space="preserve">: </w:t>
      </w:r>
      <w:r w:rsidRPr="006C5C45">
        <w:rPr>
          <w:rFonts w:ascii="Cambria" w:hAnsi="Cambria"/>
          <w:color w:val="FF0000"/>
          <w:sz w:val="24"/>
          <w:szCs w:val="24"/>
        </w:rPr>
        <w:t>&lt;</w:t>
      </w:r>
      <w:proofErr w:type="spellStart"/>
      <w:r w:rsidRPr="006C5C45">
        <w:rPr>
          <w:rFonts w:ascii="Cambria" w:hAnsi="Cambria"/>
          <w:color w:val="FF0000"/>
          <w:sz w:val="24"/>
          <w:szCs w:val="24"/>
        </w:rPr>
        <w:t>chủ</w:t>
      </w:r>
      <w:proofErr w:type="spellEnd"/>
      <w:r w:rsidRPr="006C5C45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color w:val="FF0000"/>
          <w:sz w:val="24"/>
          <w:szCs w:val="24"/>
        </w:rPr>
        <w:t>đề</w:t>
      </w:r>
      <w:proofErr w:type="spellEnd"/>
      <w:r w:rsidRPr="006C5C45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color w:val="FF0000"/>
          <w:sz w:val="24"/>
          <w:szCs w:val="24"/>
        </w:rPr>
        <w:t>mà</w:t>
      </w:r>
      <w:proofErr w:type="spellEnd"/>
      <w:r w:rsidRPr="006C5C45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color w:val="FF0000"/>
          <w:sz w:val="24"/>
          <w:szCs w:val="24"/>
        </w:rPr>
        <w:t>nhóm</w:t>
      </w:r>
      <w:proofErr w:type="spellEnd"/>
      <w:r w:rsidRPr="006C5C45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color w:val="FF0000"/>
          <w:sz w:val="24"/>
          <w:szCs w:val="24"/>
        </w:rPr>
        <w:t>chọn</w:t>
      </w:r>
      <w:proofErr w:type="spellEnd"/>
      <w:r w:rsidRPr="006C5C45">
        <w:rPr>
          <w:rFonts w:ascii="Cambria" w:hAnsi="Cambria"/>
          <w:color w:val="FF0000"/>
          <w:sz w:val="24"/>
          <w:szCs w:val="24"/>
        </w:rPr>
        <w:t>&gt;</w:t>
      </w:r>
    </w:p>
    <w:p w14:paraId="6FD89C13" w14:textId="2EC57511" w:rsidR="007F2F4E" w:rsidRPr="006C5C45" w:rsidRDefault="007F2F4E">
      <w:pPr>
        <w:rPr>
          <w:rFonts w:ascii="Cambria" w:hAnsi="Cambria"/>
          <w:b/>
          <w:bCs/>
          <w:sz w:val="24"/>
          <w:szCs w:val="24"/>
        </w:rPr>
      </w:pPr>
      <w:r w:rsidRPr="006C5C45">
        <w:rPr>
          <w:rFonts w:ascii="Cambria" w:hAnsi="Cambria"/>
          <w:b/>
          <w:bCs/>
          <w:sz w:val="24"/>
          <w:szCs w:val="24"/>
        </w:rPr>
        <w:t xml:space="preserve">1. </w:t>
      </w:r>
      <w:r w:rsidR="006C5C45">
        <w:rPr>
          <w:rFonts w:ascii="Cambria" w:hAnsi="Cambria"/>
          <w:b/>
          <w:bCs/>
          <w:sz w:val="24"/>
          <w:szCs w:val="24"/>
        </w:rPr>
        <w:t xml:space="preserve">  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Mô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tả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yêu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cầu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dữ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liệu</w:t>
      </w:r>
      <w:proofErr w:type="spellEnd"/>
    </w:p>
    <w:p w14:paraId="1CE17DF0" w14:textId="1CA18375" w:rsidR="007F2F4E" w:rsidRPr="006C5C45" w:rsidRDefault="007F2F4E">
      <w:pPr>
        <w:rPr>
          <w:rFonts w:ascii="Cambria" w:hAnsi="Cambria"/>
          <w:sz w:val="24"/>
          <w:szCs w:val="24"/>
        </w:rPr>
      </w:pPr>
      <w:r w:rsidRPr="006C5C45">
        <w:rPr>
          <w:rFonts w:ascii="Cambria" w:hAnsi="Cambria"/>
          <w:sz w:val="24"/>
          <w:szCs w:val="24"/>
        </w:rPr>
        <w:t xml:space="preserve">1.1 </w:t>
      </w:r>
      <w:proofErr w:type="spellStart"/>
      <w:r w:rsidRPr="006C5C45">
        <w:rPr>
          <w:rFonts w:ascii="Cambria" w:hAnsi="Cambria"/>
          <w:sz w:val="24"/>
          <w:szCs w:val="24"/>
        </w:rPr>
        <w:t>Mô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tả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các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kiểu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thực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thể</w:t>
      </w:r>
      <w:proofErr w:type="spellEnd"/>
      <w:r w:rsidRPr="006C5C45">
        <w:rPr>
          <w:rFonts w:ascii="Cambria" w:hAnsi="Cambria"/>
          <w:sz w:val="24"/>
          <w:szCs w:val="24"/>
        </w:rPr>
        <w:t xml:space="preserve">, </w:t>
      </w:r>
      <w:proofErr w:type="spellStart"/>
      <w:r w:rsidRPr="006C5C45">
        <w:rPr>
          <w:rFonts w:ascii="Cambria" w:hAnsi="Cambria"/>
          <w:sz w:val="24"/>
          <w:szCs w:val="24"/>
        </w:rPr>
        <w:t>các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thuộc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tính</w:t>
      </w:r>
      <w:proofErr w:type="spellEnd"/>
      <w:r w:rsidRPr="006C5C45">
        <w:rPr>
          <w:rFonts w:ascii="Cambria" w:hAnsi="Cambria"/>
          <w:sz w:val="24"/>
          <w:szCs w:val="24"/>
        </w:rPr>
        <w:t xml:space="preserve">, </w:t>
      </w:r>
      <w:proofErr w:type="spellStart"/>
      <w:r w:rsidRPr="006C5C45">
        <w:rPr>
          <w:rFonts w:ascii="Cambria" w:hAnsi="Cambria"/>
          <w:sz w:val="24"/>
          <w:szCs w:val="24"/>
        </w:rPr>
        <w:t>mối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liên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kết</w:t>
      </w:r>
      <w:proofErr w:type="spellEnd"/>
    </w:p>
    <w:p w14:paraId="3579E078" w14:textId="266EE3AF" w:rsidR="007F2F4E" w:rsidRPr="006C5C45" w:rsidRDefault="007F2F4E" w:rsidP="006C5C45">
      <w:pPr>
        <w:ind w:firstLine="720"/>
        <w:rPr>
          <w:rFonts w:ascii="Cambria" w:hAnsi="Cambria"/>
          <w:sz w:val="24"/>
          <w:szCs w:val="24"/>
        </w:rPr>
      </w:pPr>
      <w:r w:rsidRPr="006C5C45">
        <w:rPr>
          <w:rFonts w:ascii="Cambria" w:hAnsi="Cambria"/>
          <w:sz w:val="24"/>
          <w:szCs w:val="24"/>
        </w:rPr>
        <w:t>…</w:t>
      </w:r>
    </w:p>
    <w:p w14:paraId="68AD2AE3" w14:textId="274475AE" w:rsidR="007F2F4E" w:rsidRPr="006C5C45" w:rsidRDefault="007F2F4E">
      <w:pPr>
        <w:rPr>
          <w:rFonts w:ascii="Cambria" w:hAnsi="Cambria"/>
          <w:sz w:val="24"/>
          <w:szCs w:val="24"/>
        </w:rPr>
      </w:pPr>
      <w:r w:rsidRPr="006C5C45">
        <w:rPr>
          <w:rFonts w:ascii="Cambria" w:hAnsi="Cambria"/>
          <w:sz w:val="24"/>
          <w:szCs w:val="24"/>
        </w:rPr>
        <w:t xml:space="preserve">1.2 Các </w:t>
      </w:r>
      <w:proofErr w:type="spellStart"/>
      <w:r w:rsidRPr="006C5C45">
        <w:rPr>
          <w:rFonts w:ascii="Cambria" w:hAnsi="Cambria"/>
          <w:sz w:val="24"/>
          <w:szCs w:val="24"/>
        </w:rPr>
        <w:t>ràng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buộc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ngữ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nghĩa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không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biểu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diễn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được</w:t>
      </w:r>
      <w:proofErr w:type="spellEnd"/>
      <w:r w:rsidRPr="006C5C45">
        <w:rPr>
          <w:rFonts w:ascii="Cambria" w:hAnsi="Cambria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sz w:val="24"/>
          <w:szCs w:val="24"/>
        </w:rPr>
        <w:t>bằng</w:t>
      </w:r>
      <w:proofErr w:type="spellEnd"/>
      <w:r w:rsidRPr="006C5C45">
        <w:rPr>
          <w:rFonts w:ascii="Cambria" w:hAnsi="Cambria"/>
          <w:sz w:val="24"/>
          <w:szCs w:val="24"/>
        </w:rPr>
        <w:t xml:space="preserve"> (E-)ERD</w:t>
      </w:r>
    </w:p>
    <w:p w14:paraId="0A187963" w14:textId="2299395E" w:rsidR="007F2F4E" w:rsidRPr="006C5C45" w:rsidRDefault="007F2F4E" w:rsidP="006C5C45">
      <w:pPr>
        <w:ind w:firstLine="720"/>
        <w:rPr>
          <w:rFonts w:ascii="Cambria" w:hAnsi="Cambria"/>
          <w:sz w:val="24"/>
          <w:szCs w:val="24"/>
        </w:rPr>
      </w:pPr>
      <w:r w:rsidRPr="006C5C45">
        <w:rPr>
          <w:rFonts w:ascii="Cambria" w:hAnsi="Cambria"/>
          <w:sz w:val="24"/>
          <w:szCs w:val="24"/>
        </w:rPr>
        <w:t>…</w:t>
      </w:r>
    </w:p>
    <w:p w14:paraId="40C1D326" w14:textId="0B2E9CF8" w:rsidR="007F2F4E" w:rsidRPr="006C5C45" w:rsidRDefault="007F2F4E" w:rsidP="007F2F4E">
      <w:pPr>
        <w:rPr>
          <w:rFonts w:ascii="Cambria" w:hAnsi="Cambria"/>
          <w:b/>
          <w:bCs/>
          <w:sz w:val="24"/>
          <w:szCs w:val="24"/>
        </w:rPr>
      </w:pPr>
      <w:r w:rsidRPr="006C5C45">
        <w:rPr>
          <w:rFonts w:ascii="Cambria" w:hAnsi="Cambria"/>
          <w:b/>
          <w:bCs/>
          <w:sz w:val="24"/>
          <w:szCs w:val="24"/>
        </w:rPr>
        <w:t xml:space="preserve">2.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Hình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vẽ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(E-)ERD</w:t>
      </w:r>
    </w:p>
    <w:p w14:paraId="76628843" w14:textId="4CDCF5F6" w:rsidR="007F2F4E" w:rsidRPr="006C5C45" w:rsidRDefault="007F2F4E" w:rsidP="007F2F4E">
      <w:pPr>
        <w:rPr>
          <w:rFonts w:ascii="Cambria" w:hAnsi="Cambria"/>
          <w:i/>
          <w:iCs/>
          <w:color w:val="FF0000"/>
          <w:sz w:val="24"/>
          <w:szCs w:val="24"/>
        </w:rPr>
      </w:pPr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*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Hình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vẽ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yêu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cầu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rõ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ràng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,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dễ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dàng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đọc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được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“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bình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thường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” (font size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khi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in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ra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giấy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&gt;= 11)</w:t>
      </w:r>
    </w:p>
    <w:p w14:paraId="4B4B5E3E" w14:textId="539ACBCE" w:rsidR="007F2F4E" w:rsidRPr="006C5C45" w:rsidRDefault="007F2F4E" w:rsidP="007F2F4E">
      <w:pPr>
        <w:rPr>
          <w:rFonts w:ascii="Cambria" w:hAnsi="Cambria"/>
          <w:i/>
          <w:iCs/>
          <w:color w:val="FF0000"/>
          <w:sz w:val="24"/>
          <w:szCs w:val="24"/>
        </w:rPr>
      </w:pPr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*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Có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thể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in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giấy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A3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phần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hình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vẽ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ERD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nếu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cần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.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Không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cần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in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màu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.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Tờ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A3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này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cũng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cần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đóng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>/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bấm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chung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với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cuốn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báo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cáo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để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tránh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thất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lạc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.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Cô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không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nhận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tờ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rời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>.</w:t>
      </w:r>
    </w:p>
    <w:p w14:paraId="48FE0638" w14:textId="58D47F45" w:rsidR="006C5C45" w:rsidRPr="006C5C45" w:rsidRDefault="006C5C45" w:rsidP="007F2F4E">
      <w:pPr>
        <w:rPr>
          <w:rFonts w:ascii="Cambria" w:hAnsi="Cambria"/>
          <w:i/>
          <w:iCs/>
          <w:color w:val="FF0000"/>
          <w:sz w:val="24"/>
          <w:szCs w:val="24"/>
        </w:rPr>
      </w:pPr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*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Hình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vẽ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(E-)ERD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dùng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bộ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ký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hiệu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đã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học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trên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lớp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lý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thuyết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(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như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cô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đã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thông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báo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trên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lớp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>)</w:t>
      </w:r>
      <w:r w:rsidR="00337DC8">
        <w:rPr>
          <w:rFonts w:ascii="Cambria" w:hAnsi="Cambria"/>
          <w:i/>
          <w:iCs/>
          <w:color w:val="FF0000"/>
          <w:sz w:val="24"/>
          <w:szCs w:val="24"/>
        </w:rPr>
        <w:t xml:space="preserve">, </w:t>
      </w:r>
      <w:proofErr w:type="spellStart"/>
      <w:r w:rsidR="00337DC8">
        <w:rPr>
          <w:rFonts w:ascii="Cambria" w:hAnsi="Cambria"/>
          <w:i/>
          <w:iCs/>
          <w:color w:val="FF0000"/>
          <w:sz w:val="24"/>
          <w:szCs w:val="24"/>
        </w:rPr>
        <w:t>chỉ</w:t>
      </w:r>
      <w:proofErr w:type="spellEnd"/>
      <w:r w:rsidR="00337DC8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="00337DC8">
        <w:rPr>
          <w:rFonts w:ascii="Cambria" w:hAnsi="Cambria"/>
          <w:i/>
          <w:iCs/>
          <w:color w:val="FF0000"/>
          <w:sz w:val="24"/>
          <w:szCs w:val="24"/>
        </w:rPr>
        <w:t>dùng</w:t>
      </w:r>
      <w:proofErr w:type="spellEnd"/>
      <w:r w:rsidR="00337DC8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="00337DC8">
        <w:rPr>
          <w:rFonts w:ascii="Cambria" w:hAnsi="Cambria"/>
          <w:i/>
          <w:iCs/>
          <w:color w:val="FF0000"/>
          <w:sz w:val="24"/>
          <w:szCs w:val="24"/>
        </w:rPr>
        <w:t>ký</w:t>
      </w:r>
      <w:proofErr w:type="spellEnd"/>
      <w:r w:rsidR="00337DC8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="00337DC8">
        <w:rPr>
          <w:rFonts w:ascii="Cambria" w:hAnsi="Cambria"/>
          <w:i/>
          <w:iCs/>
          <w:color w:val="FF0000"/>
          <w:sz w:val="24"/>
          <w:szCs w:val="24"/>
        </w:rPr>
        <w:t>hiệu</w:t>
      </w:r>
      <w:proofErr w:type="spellEnd"/>
      <w:r w:rsidR="00337DC8">
        <w:rPr>
          <w:rFonts w:ascii="Cambria" w:hAnsi="Cambria"/>
          <w:i/>
          <w:iCs/>
          <w:color w:val="FF0000"/>
          <w:sz w:val="24"/>
          <w:szCs w:val="24"/>
        </w:rPr>
        <w:t xml:space="preserve"> 1/N </w:t>
      </w:r>
      <w:proofErr w:type="spellStart"/>
      <w:r w:rsidR="00337DC8">
        <w:rPr>
          <w:rFonts w:ascii="Cambria" w:hAnsi="Cambria"/>
          <w:i/>
          <w:iCs/>
          <w:color w:val="FF0000"/>
          <w:sz w:val="24"/>
          <w:szCs w:val="24"/>
        </w:rPr>
        <w:t>cho</w:t>
      </w:r>
      <w:proofErr w:type="spellEnd"/>
      <w:r w:rsidR="00337DC8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="00337DC8">
        <w:rPr>
          <w:rFonts w:ascii="Cambria" w:hAnsi="Cambria"/>
          <w:i/>
          <w:iCs/>
          <w:color w:val="FF0000"/>
          <w:sz w:val="24"/>
          <w:szCs w:val="24"/>
        </w:rPr>
        <w:t>các</w:t>
      </w:r>
      <w:proofErr w:type="spellEnd"/>
      <w:r w:rsidR="00337DC8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="00337DC8">
        <w:rPr>
          <w:rFonts w:ascii="Cambria" w:hAnsi="Cambria"/>
          <w:i/>
          <w:iCs/>
          <w:color w:val="FF0000"/>
          <w:sz w:val="24"/>
          <w:szCs w:val="24"/>
        </w:rPr>
        <w:t>mối</w:t>
      </w:r>
      <w:proofErr w:type="spellEnd"/>
      <w:r w:rsidR="00337DC8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="00337DC8">
        <w:rPr>
          <w:rFonts w:ascii="Cambria" w:hAnsi="Cambria"/>
          <w:i/>
          <w:iCs/>
          <w:color w:val="FF0000"/>
          <w:sz w:val="24"/>
          <w:szCs w:val="24"/>
        </w:rPr>
        <w:t>liên</w:t>
      </w:r>
      <w:proofErr w:type="spellEnd"/>
      <w:r w:rsidR="00337DC8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="00337DC8">
        <w:rPr>
          <w:rFonts w:ascii="Cambria" w:hAnsi="Cambria"/>
          <w:i/>
          <w:iCs/>
          <w:color w:val="FF0000"/>
          <w:sz w:val="24"/>
          <w:szCs w:val="24"/>
        </w:rPr>
        <w:t>kết</w:t>
      </w:r>
      <w:proofErr w:type="spellEnd"/>
    </w:p>
    <w:p w14:paraId="57CCA483" w14:textId="5E50F325" w:rsidR="007F2F4E" w:rsidRPr="006C5C45" w:rsidRDefault="007F2F4E" w:rsidP="007F2F4E">
      <w:pPr>
        <w:rPr>
          <w:rFonts w:ascii="Cambria" w:hAnsi="Cambria"/>
          <w:b/>
          <w:bCs/>
          <w:sz w:val="24"/>
          <w:szCs w:val="24"/>
        </w:rPr>
      </w:pPr>
      <w:r w:rsidRPr="006C5C45">
        <w:rPr>
          <w:rFonts w:ascii="Cambria" w:hAnsi="Cambria"/>
          <w:b/>
          <w:bCs/>
          <w:sz w:val="24"/>
          <w:szCs w:val="24"/>
        </w:rPr>
        <w:t xml:space="preserve">3.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Lược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đồ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CSDL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quan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hệ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ánh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xạ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b/>
          <w:bCs/>
          <w:sz w:val="24"/>
          <w:szCs w:val="24"/>
        </w:rPr>
        <w:t>từ</w:t>
      </w:r>
      <w:proofErr w:type="spellEnd"/>
      <w:r w:rsidRPr="006C5C45">
        <w:rPr>
          <w:rFonts w:ascii="Cambria" w:hAnsi="Cambria"/>
          <w:b/>
          <w:bCs/>
          <w:sz w:val="24"/>
          <w:szCs w:val="24"/>
        </w:rPr>
        <w:t xml:space="preserve"> </w:t>
      </w:r>
      <w:r w:rsidR="006C5C45" w:rsidRPr="006C5C45">
        <w:rPr>
          <w:rFonts w:ascii="Cambria" w:hAnsi="Cambria"/>
          <w:b/>
          <w:bCs/>
          <w:sz w:val="24"/>
          <w:szCs w:val="24"/>
        </w:rPr>
        <w:t xml:space="preserve">(E-)ERD </w:t>
      </w:r>
      <w:proofErr w:type="spellStart"/>
      <w:r w:rsidR="006C5C45" w:rsidRPr="006C5C45">
        <w:rPr>
          <w:rFonts w:ascii="Cambria" w:hAnsi="Cambria"/>
          <w:b/>
          <w:bCs/>
          <w:sz w:val="24"/>
          <w:szCs w:val="24"/>
        </w:rPr>
        <w:t>đã</w:t>
      </w:r>
      <w:proofErr w:type="spellEnd"/>
      <w:r w:rsidR="006C5C45"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6C5C45" w:rsidRPr="006C5C45">
        <w:rPr>
          <w:rFonts w:ascii="Cambria" w:hAnsi="Cambria"/>
          <w:b/>
          <w:bCs/>
          <w:sz w:val="24"/>
          <w:szCs w:val="24"/>
        </w:rPr>
        <w:t>thiết</w:t>
      </w:r>
      <w:proofErr w:type="spellEnd"/>
      <w:r w:rsidR="006C5C45" w:rsidRPr="006C5C4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6C5C45" w:rsidRPr="006C5C45">
        <w:rPr>
          <w:rFonts w:ascii="Cambria" w:hAnsi="Cambria"/>
          <w:b/>
          <w:bCs/>
          <w:sz w:val="24"/>
          <w:szCs w:val="24"/>
        </w:rPr>
        <w:t>kế</w:t>
      </w:r>
      <w:proofErr w:type="spellEnd"/>
      <w:r w:rsidR="006C5C45" w:rsidRPr="006C5C45">
        <w:rPr>
          <w:rFonts w:ascii="Cambria" w:hAnsi="Cambria"/>
          <w:b/>
          <w:bCs/>
          <w:sz w:val="24"/>
          <w:szCs w:val="24"/>
        </w:rPr>
        <w:t>.</w:t>
      </w:r>
    </w:p>
    <w:p w14:paraId="4C9C5C34" w14:textId="3A04D31F" w:rsidR="006C5C45" w:rsidRPr="006C5C45" w:rsidRDefault="006C5C45" w:rsidP="006C5C45">
      <w:pPr>
        <w:rPr>
          <w:rFonts w:ascii="Cambria" w:hAnsi="Cambria"/>
          <w:i/>
          <w:iCs/>
          <w:color w:val="FF0000"/>
          <w:sz w:val="24"/>
          <w:szCs w:val="24"/>
        </w:rPr>
      </w:pPr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*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Lược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đồ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yêu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cầu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rõ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ràng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,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dễ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dàng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đọc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được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“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bình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thường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” (font size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khi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in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ra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giấy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&gt;= 11)</w:t>
      </w:r>
    </w:p>
    <w:p w14:paraId="258A25F0" w14:textId="0FF97E0D" w:rsidR="006C5C45" w:rsidRPr="006C5C45" w:rsidRDefault="006C5C45" w:rsidP="006C5C45">
      <w:pPr>
        <w:rPr>
          <w:rFonts w:ascii="Cambria" w:hAnsi="Cambria"/>
          <w:i/>
          <w:iCs/>
          <w:color w:val="FF0000"/>
          <w:sz w:val="24"/>
          <w:szCs w:val="24"/>
        </w:rPr>
      </w:pPr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*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Có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thể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in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giấy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A3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phần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ánh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xạ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nếu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cần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.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Không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cần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in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màu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.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Tờ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A3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này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cũng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cần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đóng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>/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bấm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chung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với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cuốn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báo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cáo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để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tránh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thất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lạc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.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Cô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không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nhận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tờ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rời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>.</w:t>
      </w:r>
    </w:p>
    <w:p w14:paraId="13D0C561" w14:textId="01BC5AE5" w:rsidR="006C5C45" w:rsidRDefault="006C5C45" w:rsidP="006C5C45">
      <w:pPr>
        <w:rPr>
          <w:rFonts w:ascii="Cambria" w:hAnsi="Cambria"/>
          <w:i/>
          <w:iCs/>
          <w:color w:val="FF0000"/>
          <w:sz w:val="24"/>
          <w:szCs w:val="24"/>
        </w:rPr>
      </w:pPr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*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Hình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ánh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xạ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vẽ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337DC8">
        <w:rPr>
          <w:rFonts w:ascii="Cambria" w:hAnsi="Cambria"/>
          <w:b/>
          <w:bCs/>
          <w:i/>
          <w:iCs/>
          <w:color w:val="FF0000"/>
          <w:sz w:val="24"/>
          <w:szCs w:val="24"/>
        </w:rPr>
        <w:t>giống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với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hình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lược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đồ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mẫu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COMPANY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trong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slide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lý</w:t>
      </w:r>
      <w:proofErr w:type="spellEnd"/>
      <w:r w:rsidRPr="006C5C45">
        <w:rPr>
          <w:rFonts w:ascii="Cambria" w:hAnsi="Cambria"/>
          <w:i/>
          <w:iCs/>
          <w:color w:val="FF0000"/>
          <w:sz w:val="24"/>
          <w:szCs w:val="24"/>
        </w:rPr>
        <w:t xml:space="preserve"> </w:t>
      </w:r>
      <w:proofErr w:type="spellStart"/>
      <w:r w:rsidRPr="006C5C45">
        <w:rPr>
          <w:rFonts w:ascii="Cambria" w:hAnsi="Cambria"/>
          <w:i/>
          <w:iCs/>
          <w:color w:val="FF0000"/>
          <w:sz w:val="24"/>
          <w:szCs w:val="24"/>
        </w:rPr>
        <w:t>thuyết</w:t>
      </w:r>
      <w:proofErr w:type="spellEnd"/>
      <w:r w:rsidR="00337DC8">
        <w:rPr>
          <w:rFonts w:ascii="Cambria" w:hAnsi="Cambria"/>
          <w:i/>
          <w:iCs/>
          <w:color w:val="FF0000"/>
          <w:sz w:val="24"/>
          <w:szCs w:val="24"/>
        </w:rPr>
        <w:t>.</w:t>
      </w:r>
    </w:p>
    <w:p w14:paraId="1857F82B" w14:textId="77777777" w:rsidR="00337DC8" w:rsidRPr="006C5C45" w:rsidRDefault="00337DC8" w:rsidP="006C5C45">
      <w:pPr>
        <w:rPr>
          <w:rFonts w:ascii="Cambria" w:hAnsi="Cambria"/>
          <w:i/>
          <w:iCs/>
          <w:color w:val="FF0000"/>
          <w:sz w:val="24"/>
          <w:szCs w:val="24"/>
        </w:rPr>
      </w:pPr>
    </w:p>
    <w:p w14:paraId="4A806EE7" w14:textId="77777777" w:rsidR="006C5C45" w:rsidRPr="006C5C45" w:rsidRDefault="006C5C45" w:rsidP="007F2F4E">
      <w:pPr>
        <w:rPr>
          <w:rFonts w:ascii="Cambria" w:hAnsi="Cambria"/>
          <w:sz w:val="24"/>
          <w:szCs w:val="24"/>
        </w:rPr>
      </w:pPr>
    </w:p>
    <w:sectPr w:rsidR="006C5C45" w:rsidRPr="006C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F238C"/>
    <w:multiLevelType w:val="hybridMultilevel"/>
    <w:tmpl w:val="96C6CB98"/>
    <w:lvl w:ilvl="0" w:tplc="8FC881C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8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4E"/>
    <w:rsid w:val="00043604"/>
    <w:rsid w:val="001825C7"/>
    <w:rsid w:val="00337DC8"/>
    <w:rsid w:val="003C6E9E"/>
    <w:rsid w:val="004F3E95"/>
    <w:rsid w:val="006A4110"/>
    <w:rsid w:val="006C5C45"/>
    <w:rsid w:val="007E2FCF"/>
    <w:rsid w:val="007F2F4E"/>
    <w:rsid w:val="008B2098"/>
    <w:rsid w:val="00AA3052"/>
    <w:rsid w:val="00B5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15ED"/>
  <w15:chartTrackingRefBased/>
  <w15:docId w15:val="{131D212B-2DE8-429B-8D3D-454D8721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Chi Truong</dc:creator>
  <cp:keywords/>
  <dc:description/>
  <cp:lastModifiedBy>Quynh Chi Truong</cp:lastModifiedBy>
  <cp:revision>3</cp:revision>
  <dcterms:created xsi:type="dcterms:W3CDTF">2023-10-17T08:02:00Z</dcterms:created>
  <dcterms:modified xsi:type="dcterms:W3CDTF">2024-10-02T08:00:00Z</dcterms:modified>
</cp:coreProperties>
</file>