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C82" w14:textId="109B226D" w:rsidR="009D0065" w:rsidRPr="00300D10" w:rsidRDefault="00B12870" w:rsidP="003E448B">
      <w:pPr>
        <w:spacing w:before="91" w:line="360" w:lineRule="auto"/>
        <w:ind w:left="540" w:right="550"/>
        <w:jc w:val="center"/>
        <w:rPr>
          <w:sz w:val="26"/>
          <w:szCs w:val="26"/>
          <w:lang w:val="vi-VN"/>
        </w:rPr>
      </w:pPr>
      <w:bookmarkStart w:id="0" w:name="_Hlk36280688"/>
      <w:r w:rsidRPr="00300D10">
        <w:rPr>
          <w:sz w:val="26"/>
          <w:szCs w:val="26"/>
        </w:rPr>
        <w:t>VIETNAM GENERAL CONFEDERATION OF LABOR</w:t>
      </w:r>
    </w:p>
    <w:p w14:paraId="69A802F1" w14:textId="4F40929F" w:rsidR="009D0065" w:rsidRPr="00300D10" w:rsidRDefault="00B12870" w:rsidP="003E448B">
      <w:pPr>
        <w:spacing w:before="3" w:line="360" w:lineRule="auto"/>
        <w:ind w:left="540" w:right="550"/>
        <w:jc w:val="center"/>
        <w:rPr>
          <w:sz w:val="26"/>
          <w:szCs w:val="26"/>
          <w:lang w:val="vi-VN"/>
        </w:rPr>
      </w:pPr>
      <w:r w:rsidRPr="00300D10">
        <w:rPr>
          <w:b/>
          <w:sz w:val="26"/>
          <w:szCs w:val="26"/>
        </w:rPr>
        <w:t>TON DUC THANG UNIVERSITY</w:t>
      </w:r>
    </w:p>
    <w:p w14:paraId="6D85CED6" w14:textId="266A3C1D" w:rsidR="009D0065" w:rsidRPr="00300D10" w:rsidRDefault="00B12870" w:rsidP="003E448B">
      <w:pPr>
        <w:spacing w:before="4" w:line="360" w:lineRule="auto"/>
        <w:ind w:left="540" w:right="550"/>
        <w:jc w:val="center"/>
        <w:rPr>
          <w:sz w:val="26"/>
          <w:szCs w:val="26"/>
          <w:lang w:val="vi-VN"/>
        </w:rPr>
      </w:pPr>
      <w:r w:rsidRPr="00300D10">
        <w:rPr>
          <w:b/>
          <w:sz w:val="26"/>
          <w:szCs w:val="26"/>
        </w:rPr>
        <w:t>FACULTY OF INFORMATION TECHNOLOGY</w:t>
      </w:r>
    </w:p>
    <w:p w14:paraId="415CC82D" w14:textId="77777777" w:rsidR="009D0065" w:rsidRPr="00300D10" w:rsidRDefault="009D0065" w:rsidP="003E448B">
      <w:pPr>
        <w:pStyle w:val="BodyText"/>
        <w:spacing w:before="7" w:line="360" w:lineRule="auto"/>
        <w:jc w:val="center"/>
        <w:rPr>
          <w:sz w:val="26"/>
          <w:szCs w:val="26"/>
          <w:lang w:val="vi-VN"/>
        </w:rPr>
      </w:pPr>
    </w:p>
    <w:p w14:paraId="1F78377F" w14:textId="77777777" w:rsidR="009D0065" w:rsidRPr="00300D10" w:rsidRDefault="00B127A5" w:rsidP="003E448B">
      <w:pPr>
        <w:pStyle w:val="BodyText"/>
        <w:spacing w:line="360" w:lineRule="auto"/>
        <w:rPr>
          <w:sz w:val="26"/>
          <w:szCs w:val="26"/>
          <w:lang w:val="vi-VN"/>
        </w:rPr>
      </w:pPr>
      <w:r w:rsidRPr="00300D10">
        <w:rPr>
          <w:noProof/>
          <w:sz w:val="26"/>
          <w:szCs w:val="26"/>
          <w:lang w:val="en-US"/>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300D10" w:rsidRDefault="009D0065" w:rsidP="003E448B">
      <w:pPr>
        <w:pStyle w:val="BodyText"/>
        <w:spacing w:line="360" w:lineRule="auto"/>
        <w:rPr>
          <w:sz w:val="26"/>
          <w:szCs w:val="26"/>
          <w:lang w:val="vi-VN"/>
        </w:rPr>
      </w:pPr>
    </w:p>
    <w:p w14:paraId="2E8A673F" w14:textId="77777777" w:rsidR="009D0065" w:rsidRPr="00300D10" w:rsidRDefault="009A2F7B" w:rsidP="003E448B">
      <w:pPr>
        <w:pStyle w:val="BodyText"/>
        <w:spacing w:before="1" w:line="360" w:lineRule="auto"/>
        <w:rPr>
          <w:sz w:val="26"/>
          <w:szCs w:val="26"/>
          <w:lang w:val="vi-VN"/>
        </w:rPr>
      </w:pPr>
      <w:r w:rsidRPr="00300D10">
        <w:rPr>
          <w:sz w:val="26"/>
          <w:szCs w:val="26"/>
          <w:lang w:val="vi-VN"/>
        </w:rPr>
        <w:tab/>
      </w:r>
    </w:p>
    <w:p w14:paraId="50726F15" w14:textId="7408F214" w:rsidR="009A2F7B" w:rsidRPr="00BC48B7" w:rsidRDefault="009A2F7B" w:rsidP="00D63DD1">
      <w:pPr>
        <w:widowControl w:val="0"/>
        <w:suppressAutoHyphens/>
        <w:autoSpaceDE w:val="0"/>
        <w:autoSpaceDN w:val="0"/>
        <w:adjustRightInd w:val="0"/>
        <w:spacing w:line="360" w:lineRule="auto"/>
        <w:ind w:right="49"/>
        <w:rPr>
          <w:b/>
          <w:sz w:val="26"/>
          <w:szCs w:val="26"/>
          <w:lang w:val="vi-VN"/>
        </w:rPr>
      </w:pPr>
    </w:p>
    <w:p w14:paraId="511C504B" w14:textId="57D21DA3" w:rsidR="009D0065" w:rsidRDefault="00BC48B7" w:rsidP="003E448B">
      <w:pPr>
        <w:widowControl w:val="0"/>
        <w:suppressAutoHyphens/>
        <w:autoSpaceDE w:val="0"/>
        <w:autoSpaceDN w:val="0"/>
        <w:adjustRightInd w:val="0"/>
        <w:spacing w:line="360" w:lineRule="auto"/>
        <w:ind w:right="49" w:hanging="142"/>
        <w:jc w:val="center"/>
        <w:rPr>
          <w:b/>
          <w:sz w:val="26"/>
          <w:szCs w:val="26"/>
          <w:lang w:val="vi-VN"/>
        </w:rPr>
      </w:pPr>
      <w:r>
        <w:rPr>
          <w:b/>
          <w:sz w:val="26"/>
          <w:szCs w:val="26"/>
          <w:lang w:val="vi-VN"/>
        </w:rPr>
        <w:t>Le Nhat Huy</w:t>
      </w:r>
      <w:r w:rsidR="007864F9" w:rsidRPr="00300D10">
        <w:rPr>
          <w:b/>
          <w:sz w:val="26"/>
          <w:szCs w:val="26"/>
          <w:lang w:val="vi-VN"/>
        </w:rPr>
        <w:t xml:space="preserve">– </w:t>
      </w:r>
      <w:r w:rsidR="007864F9" w:rsidRPr="00300D10">
        <w:rPr>
          <w:b/>
          <w:sz w:val="26"/>
          <w:szCs w:val="26"/>
        </w:rPr>
        <w:t>523</w:t>
      </w:r>
      <w:r>
        <w:rPr>
          <w:b/>
          <w:sz w:val="26"/>
          <w:szCs w:val="26"/>
        </w:rPr>
        <w:t>H</w:t>
      </w:r>
      <w:r>
        <w:rPr>
          <w:b/>
          <w:sz w:val="26"/>
          <w:szCs w:val="26"/>
          <w:lang w:val="vi-VN"/>
        </w:rPr>
        <w:t>0138</w:t>
      </w:r>
    </w:p>
    <w:p w14:paraId="385A05AE" w14:textId="664A2E02" w:rsidR="00BC48B7" w:rsidRPr="00BC48B7" w:rsidRDefault="00D63DD1" w:rsidP="003E448B">
      <w:pPr>
        <w:widowControl w:val="0"/>
        <w:suppressAutoHyphens/>
        <w:autoSpaceDE w:val="0"/>
        <w:autoSpaceDN w:val="0"/>
        <w:adjustRightInd w:val="0"/>
        <w:spacing w:line="360" w:lineRule="auto"/>
        <w:ind w:right="49" w:hanging="142"/>
        <w:jc w:val="center"/>
        <w:rPr>
          <w:b/>
          <w:sz w:val="26"/>
          <w:szCs w:val="26"/>
          <w:lang w:val="vi-VN"/>
        </w:rPr>
      </w:pPr>
      <w:r>
        <w:rPr>
          <w:b/>
          <w:sz w:val="26"/>
          <w:szCs w:val="26"/>
          <w:lang w:val="vi-VN"/>
        </w:rPr>
        <w:t>Ta Duong – 523H0131</w:t>
      </w:r>
    </w:p>
    <w:p w14:paraId="456B8210" w14:textId="77777777" w:rsidR="009D0065" w:rsidRDefault="009D0065" w:rsidP="003E448B">
      <w:pPr>
        <w:pStyle w:val="BodyText"/>
        <w:spacing w:line="360" w:lineRule="auto"/>
        <w:rPr>
          <w:sz w:val="26"/>
          <w:szCs w:val="26"/>
          <w:lang w:val="vi-VN"/>
        </w:rPr>
      </w:pPr>
    </w:p>
    <w:p w14:paraId="7558C540" w14:textId="77777777" w:rsidR="00BC48B7" w:rsidRPr="00300D10" w:rsidRDefault="00BC48B7" w:rsidP="003E448B">
      <w:pPr>
        <w:pStyle w:val="BodyText"/>
        <w:spacing w:line="360" w:lineRule="auto"/>
        <w:rPr>
          <w:sz w:val="26"/>
          <w:szCs w:val="26"/>
          <w:lang w:val="vi-VN"/>
        </w:rPr>
      </w:pPr>
    </w:p>
    <w:p w14:paraId="48945E65" w14:textId="36F6507E" w:rsidR="00FA6452" w:rsidRPr="00300D10" w:rsidRDefault="00BC48B7" w:rsidP="003E448B">
      <w:pPr>
        <w:spacing w:line="360" w:lineRule="auto"/>
        <w:ind w:left="540" w:right="550"/>
        <w:jc w:val="center"/>
        <w:rPr>
          <w:sz w:val="48"/>
          <w:szCs w:val="48"/>
          <w:lang w:val="vi-VN"/>
        </w:rPr>
      </w:pPr>
      <w:r>
        <w:rPr>
          <w:b/>
          <w:sz w:val="48"/>
          <w:szCs w:val="48"/>
        </w:rPr>
        <w:t>ENDTERM</w:t>
      </w:r>
      <w:r>
        <w:rPr>
          <w:b/>
          <w:sz w:val="48"/>
          <w:szCs w:val="48"/>
          <w:lang w:val="vi-VN"/>
        </w:rPr>
        <w:t xml:space="preserve"> </w:t>
      </w:r>
      <w:r w:rsidR="00FA6452" w:rsidRPr="00300D10">
        <w:rPr>
          <w:b/>
          <w:sz w:val="48"/>
          <w:szCs w:val="48"/>
        </w:rPr>
        <w:t xml:space="preserve">REPORT </w:t>
      </w:r>
    </w:p>
    <w:p w14:paraId="7EF614E4" w14:textId="77777777" w:rsidR="00FA6452" w:rsidRPr="00300D10" w:rsidRDefault="00FA6452" w:rsidP="003E448B">
      <w:pPr>
        <w:pStyle w:val="BodyText"/>
        <w:spacing w:line="360" w:lineRule="auto"/>
        <w:rPr>
          <w:sz w:val="50"/>
          <w:lang w:val="en-US"/>
        </w:rPr>
      </w:pPr>
    </w:p>
    <w:p w14:paraId="418C649E" w14:textId="77777777" w:rsidR="00FA6452" w:rsidRPr="00300D10" w:rsidRDefault="00FA6452" w:rsidP="003E448B">
      <w:pPr>
        <w:pStyle w:val="BodyText"/>
        <w:spacing w:line="360" w:lineRule="auto"/>
        <w:rPr>
          <w:sz w:val="50"/>
          <w:lang w:val="vi-VN"/>
        </w:rPr>
      </w:pPr>
    </w:p>
    <w:p w14:paraId="47A1D9C2" w14:textId="03E33FC1" w:rsidR="009D0065" w:rsidRPr="00BC48B7" w:rsidRDefault="00D63DD1" w:rsidP="00D63DD1">
      <w:pPr>
        <w:spacing w:line="360" w:lineRule="auto"/>
        <w:ind w:left="446" w:right="461"/>
        <w:jc w:val="center"/>
        <w:rPr>
          <w:b/>
          <w:sz w:val="26"/>
          <w:szCs w:val="26"/>
          <w:lang w:val="vi-VN"/>
        </w:rPr>
      </w:pPr>
      <w:r>
        <w:rPr>
          <w:b/>
          <w:sz w:val="44"/>
          <w:szCs w:val="44"/>
        </w:rPr>
        <w:t>Deep</w:t>
      </w:r>
      <w:r>
        <w:rPr>
          <w:b/>
          <w:sz w:val="44"/>
          <w:szCs w:val="44"/>
          <w:lang w:val="vi-VN"/>
        </w:rPr>
        <w:t xml:space="preserve"> Learning</w:t>
      </w:r>
      <w:r w:rsidR="00BC48B7">
        <w:rPr>
          <w:b/>
          <w:sz w:val="44"/>
          <w:szCs w:val="44"/>
          <w:lang w:val="vi-VN"/>
        </w:rPr>
        <w:t xml:space="preserve"> </w:t>
      </w:r>
    </w:p>
    <w:p w14:paraId="49AF98CD" w14:textId="77777777" w:rsidR="00FA6452" w:rsidRPr="00300D10" w:rsidRDefault="00FA6452" w:rsidP="003E448B">
      <w:pPr>
        <w:pStyle w:val="BodyText"/>
        <w:tabs>
          <w:tab w:val="left" w:pos="3919"/>
        </w:tabs>
        <w:spacing w:line="360" w:lineRule="auto"/>
        <w:jc w:val="center"/>
        <w:rPr>
          <w:b/>
          <w:bCs/>
          <w:sz w:val="44"/>
          <w:szCs w:val="44"/>
          <w:lang w:val="vi-VN"/>
        </w:rPr>
      </w:pPr>
    </w:p>
    <w:p w14:paraId="5A0AD593" w14:textId="77777777" w:rsidR="00FA6452" w:rsidRPr="001340A7" w:rsidRDefault="00FA6452" w:rsidP="003E448B">
      <w:pPr>
        <w:spacing w:line="360" w:lineRule="auto"/>
        <w:rPr>
          <w:sz w:val="26"/>
        </w:rPr>
      </w:pPr>
    </w:p>
    <w:p w14:paraId="6CB052B9" w14:textId="77777777" w:rsidR="00FA6452" w:rsidRPr="00300D10" w:rsidRDefault="00FA6452" w:rsidP="003E448B">
      <w:pPr>
        <w:spacing w:line="360" w:lineRule="auto"/>
        <w:rPr>
          <w:sz w:val="26"/>
        </w:rPr>
      </w:pPr>
    </w:p>
    <w:p w14:paraId="0C673E47" w14:textId="77777777" w:rsidR="00FA6452" w:rsidRPr="00BC48B7" w:rsidRDefault="00FA6452" w:rsidP="003E448B">
      <w:pPr>
        <w:spacing w:line="360" w:lineRule="auto"/>
        <w:rPr>
          <w:sz w:val="26"/>
          <w:lang w:val="vi-VN"/>
        </w:rPr>
      </w:pPr>
    </w:p>
    <w:p w14:paraId="38347360" w14:textId="18494B81" w:rsidR="007C4C54" w:rsidRPr="00300D10" w:rsidRDefault="007C4C54" w:rsidP="003E448B">
      <w:pPr>
        <w:spacing w:before="10" w:line="360" w:lineRule="auto"/>
        <w:rPr>
          <w:b/>
          <w:sz w:val="26"/>
          <w:szCs w:val="26"/>
        </w:rPr>
      </w:pPr>
    </w:p>
    <w:p w14:paraId="33C4F03D" w14:textId="45437F42" w:rsidR="007C4C54" w:rsidRPr="00300D10" w:rsidRDefault="00FE59D9" w:rsidP="003E448B">
      <w:pPr>
        <w:spacing w:before="10" w:line="360" w:lineRule="auto"/>
        <w:ind w:left="20"/>
        <w:jc w:val="center"/>
        <w:rPr>
          <w:b/>
          <w:sz w:val="26"/>
          <w:szCs w:val="26"/>
        </w:rPr>
      </w:pPr>
      <w:r w:rsidRPr="00300D10">
        <w:rPr>
          <w:b/>
          <w:sz w:val="28"/>
          <w:szCs w:val="28"/>
        </w:rPr>
        <w:t>HO CHI MINH CITY</w:t>
      </w:r>
      <w:r w:rsidR="009D0065" w:rsidRPr="00300D10">
        <w:rPr>
          <w:b/>
          <w:sz w:val="28"/>
          <w:szCs w:val="28"/>
          <w:lang w:val="vi-VN"/>
        </w:rPr>
        <w:t xml:space="preserve">, </w:t>
      </w:r>
      <w:bookmarkEnd w:id="0"/>
      <w:r w:rsidRPr="00300D10">
        <w:rPr>
          <w:b/>
          <w:sz w:val="28"/>
          <w:szCs w:val="28"/>
          <w:lang w:val="vi-VN"/>
        </w:rPr>
        <w:t>202</w:t>
      </w:r>
      <w:r w:rsidR="00806C0D">
        <w:rPr>
          <w:b/>
          <w:sz w:val="28"/>
          <w:szCs w:val="28"/>
          <w:lang w:val="vi-VN"/>
        </w:rPr>
        <w:t>6</w:t>
      </w:r>
      <w:r w:rsidR="007C4C54" w:rsidRPr="00300D10">
        <w:rPr>
          <w:b/>
          <w:sz w:val="26"/>
          <w:szCs w:val="26"/>
        </w:rPr>
        <w:br w:type="page"/>
      </w:r>
    </w:p>
    <w:p w14:paraId="0D346112" w14:textId="77777777" w:rsidR="00FA6452" w:rsidRPr="00300D10" w:rsidRDefault="00FA6452" w:rsidP="003E448B">
      <w:pPr>
        <w:spacing w:before="91" w:line="360" w:lineRule="auto"/>
        <w:ind w:left="540" w:right="550"/>
        <w:jc w:val="center"/>
        <w:rPr>
          <w:sz w:val="28"/>
          <w:szCs w:val="28"/>
          <w:lang w:val="vi-VN"/>
        </w:rPr>
      </w:pPr>
      <w:r w:rsidRPr="00300D10">
        <w:rPr>
          <w:sz w:val="28"/>
          <w:szCs w:val="28"/>
        </w:rPr>
        <w:lastRenderedPageBreak/>
        <w:t>VIETNAM GENERAL CONFEDERATION OF LABOR</w:t>
      </w:r>
    </w:p>
    <w:p w14:paraId="2D7CA770" w14:textId="77777777" w:rsidR="00FA6452" w:rsidRPr="00300D10" w:rsidRDefault="00FA6452" w:rsidP="003E448B">
      <w:pPr>
        <w:spacing w:before="3" w:line="360" w:lineRule="auto"/>
        <w:ind w:left="540" w:right="550"/>
        <w:jc w:val="center"/>
        <w:rPr>
          <w:sz w:val="28"/>
          <w:szCs w:val="28"/>
          <w:lang w:val="vi-VN"/>
        </w:rPr>
      </w:pPr>
      <w:r w:rsidRPr="00300D10">
        <w:rPr>
          <w:b/>
          <w:sz w:val="28"/>
          <w:szCs w:val="28"/>
        </w:rPr>
        <w:t>TON DUC THANG UNIVERSITY</w:t>
      </w:r>
    </w:p>
    <w:p w14:paraId="22303A7F" w14:textId="77777777" w:rsidR="00FA6452" w:rsidRPr="00300D10" w:rsidRDefault="00FA6452" w:rsidP="003E448B">
      <w:pPr>
        <w:spacing w:before="4" w:line="360" w:lineRule="auto"/>
        <w:ind w:left="540" w:right="550"/>
        <w:jc w:val="center"/>
        <w:rPr>
          <w:sz w:val="28"/>
          <w:szCs w:val="28"/>
          <w:lang w:val="vi-VN"/>
        </w:rPr>
      </w:pPr>
      <w:r w:rsidRPr="00300D10">
        <w:rPr>
          <w:b/>
          <w:sz w:val="28"/>
          <w:szCs w:val="28"/>
        </w:rPr>
        <w:t>FACULTY OF INFORMATION TECHNOLOGY</w:t>
      </w:r>
    </w:p>
    <w:p w14:paraId="2F40E691" w14:textId="77777777" w:rsidR="00FA6452" w:rsidRPr="00300D10" w:rsidRDefault="00FA6452" w:rsidP="003E448B">
      <w:pPr>
        <w:pStyle w:val="BodyText"/>
        <w:spacing w:before="7" w:line="360" w:lineRule="auto"/>
        <w:jc w:val="center"/>
        <w:rPr>
          <w:sz w:val="19"/>
          <w:lang w:val="vi-VN"/>
        </w:rPr>
      </w:pPr>
    </w:p>
    <w:p w14:paraId="67DA06A4" w14:textId="77777777" w:rsidR="00FA6452" w:rsidRPr="00300D10" w:rsidRDefault="00FA6452" w:rsidP="003E448B">
      <w:pPr>
        <w:pStyle w:val="BodyText"/>
        <w:spacing w:line="360" w:lineRule="auto"/>
        <w:rPr>
          <w:sz w:val="28"/>
          <w:lang w:val="vi-VN"/>
        </w:rPr>
      </w:pPr>
      <w:r w:rsidRPr="00300D10">
        <w:rPr>
          <w:noProof/>
          <w:lang w:val="en-US"/>
        </w:rPr>
        <w:drawing>
          <wp:anchor distT="0" distB="0" distL="114300" distR="114300" simplePos="0" relativeHeight="251660288" behindDoc="0" locked="0" layoutInCell="1" allowOverlap="1" wp14:anchorId="2C1B5C23" wp14:editId="5F24E03E">
            <wp:simplePos x="0" y="0"/>
            <wp:positionH relativeFrom="margin">
              <wp:align>center</wp:align>
            </wp:positionH>
            <wp:positionV relativeFrom="paragraph">
              <wp:posOffset>8191</wp:posOffset>
            </wp:positionV>
            <wp:extent cx="1487606" cy="823567"/>
            <wp:effectExtent l="0" t="0" r="0" b="0"/>
            <wp:wrapSquare wrapText="bothSides"/>
            <wp:docPr id="40" name="Picture 4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red and blu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DA3BC" w14:textId="77777777" w:rsidR="00FA6452" w:rsidRPr="00300D10" w:rsidRDefault="00FA6452" w:rsidP="003E448B">
      <w:pPr>
        <w:pStyle w:val="BodyText"/>
        <w:spacing w:line="360" w:lineRule="auto"/>
        <w:rPr>
          <w:sz w:val="28"/>
          <w:lang w:val="vi-VN"/>
        </w:rPr>
      </w:pPr>
    </w:p>
    <w:p w14:paraId="01BF3B31" w14:textId="77777777" w:rsidR="00FA6452" w:rsidRPr="00300D10" w:rsidRDefault="00FA6452" w:rsidP="003E448B">
      <w:pPr>
        <w:pStyle w:val="BodyText"/>
        <w:spacing w:before="1" w:line="360" w:lineRule="auto"/>
        <w:rPr>
          <w:sz w:val="38"/>
          <w:lang w:val="vi-VN"/>
        </w:rPr>
      </w:pPr>
    </w:p>
    <w:p w14:paraId="204E7CC0" w14:textId="77777777" w:rsidR="00FA6452" w:rsidRPr="00300D10" w:rsidRDefault="00FA6452" w:rsidP="003E448B">
      <w:pPr>
        <w:pStyle w:val="BodyText"/>
        <w:spacing w:before="1" w:line="360" w:lineRule="auto"/>
        <w:rPr>
          <w:sz w:val="38"/>
          <w:lang w:val="vi-VN"/>
        </w:rPr>
      </w:pPr>
    </w:p>
    <w:p w14:paraId="2056DF9D" w14:textId="77777777" w:rsidR="00D63DD1" w:rsidRDefault="00D63DD1" w:rsidP="00D63DD1">
      <w:pPr>
        <w:widowControl w:val="0"/>
        <w:suppressAutoHyphens/>
        <w:autoSpaceDE w:val="0"/>
        <w:autoSpaceDN w:val="0"/>
        <w:adjustRightInd w:val="0"/>
        <w:spacing w:line="360" w:lineRule="auto"/>
        <w:ind w:right="49" w:hanging="142"/>
        <w:jc w:val="center"/>
        <w:rPr>
          <w:b/>
          <w:sz w:val="26"/>
          <w:szCs w:val="26"/>
          <w:lang w:val="vi-VN"/>
        </w:rPr>
      </w:pPr>
      <w:r>
        <w:rPr>
          <w:b/>
          <w:sz w:val="26"/>
          <w:szCs w:val="26"/>
          <w:lang w:val="vi-VN"/>
        </w:rPr>
        <w:t>Le Nhat Huy</w:t>
      </w:r>
      <w:r w:rsidRPr="00300D10">
        <w:rPr>
          <w:b/>
          <w:sz w:val="26"/>
          <w:szCs w:val="26"/>
          <w:lang w:val="vi-VN"/>
        </w:rPr>
        <w:t xml:space="preserve">– </w:t>
      </w:r>
      <w:r w:rsidRPr="00300D10">
        <w:rPr>
          <w:b/>
          <w:sz w:val="26"/>
          <w:szCs w:val="26"/>
        </w:rPr>
        <w:t>523</w:t>
      </w:r>
      <w:r>
        <w:rPr>
          <w:b/>
          <w:sz w:val="26"/>
          <w:szCs w:val="26"/>
        </w:rPr>
        <w:t>H</w:t>
      </w:r>
      <w:r>
        <w:rPr>
          <w:b/>
          <w:sz w:val="26"/>
          <w:szCs w:val="26"/>
          <w:lang w:val="vi-VN"/>
        </w:rPr>
        <w:t>0138</w:t>
      </w:r>
    </w:p>
    <w:p w14:paraId="3FCD55A3" w14:textId="77777777" w:rsidR="00D63DD1" w:rsidRPr="00BC48B7" w:rsidRDefault="00D63DD1" w:rsidP="00D63DD1">
      <w:pPr>
        <w:widowControl w:val="0"/>
        <w:suppressAutoHyphens/>
        <w:autoSpaceDE w:val="0"/>
        <w:autoSpaceDN w:val="0"/>
        <w:adjustRightInd w:val="0"/>
        <w:spacing w:line="360" w:lineRule="auto"/>
        <w:ind w:right="49" w:hanging="142"/>
        <w:jc w:val="center"/>
        <w:rPr>
          <w:b/>
          <w:sz w:val="26"/>
          <w:szCs w:val="26"/>
          <w:lang w:val="vi-VN"/>
        </w:rPr>
      </w:pPr>
      <w:r>
        <w:rPr>
          <w:b/>
          <w:sz w:val="26"/>
          <w:szCs w:val="26"/>
          <w:lang w:val="vi-VN"/>
        </w:rPr>
        <w:t>Ta Duong – 523H0131</w:t>
      </w:r>
    </w:p>
    <w:p w14:paraId="41285338" w14:textId="77777777" w:rsidR="00FA6452" w:rsidRPr="00300D10" w:rsidRDefault="00FA6452" w:rsidP="003E448B">
      <w:pPr>
        <w:pStyle w:val="BodyText"/>
        <w:spacing w:line="360" w:lineRule="auto"/>
        <w:rPr>
          <w:sz w:val="28"/>
          <w:lang w:val="vi-VN"/>
        </w:rPr>
      </w:pPr>
    </w:p>
    <w:p w14:paraId="430D64A9" w14:textId="77777777" w:rsidR="00FA6452" w:rsidRPr="00300D10" w:rsidRDefault="00FA6452" w:rsidP="003E448B">
      <w:pPr>
        <w:pStyle w:val="BodyText"/>
        <w:spacing w:line="360" w:lineRule="auto"/>
        <w:rPr>
          <w:sz w:val="28"/>
          <w:lang w:val="vi-VN"/>
        </w:rPr>
      </w:pPr>
    </w:p>
    <w:p w14:paraId="2828D7AF" w14:textId="77777777" w:rsidR="00D422C6" w:rsidRPr="00300D10" w:rsidRDefault="00D422C6" w:rsidP="00D422C6">
      <w:pPr>
        <w:spacing w:line="360" w:lineRule="auto"/>
        <w:ind w:left="540" w:right="550"/>
        <w:jc w:val="center"/>
        <w:rPr>
          <w:sz w:val="48"/>
          <w:szCs w:val="48"/>
          <w:lang w:val="vi-VN"/>
        </w:rPr>
      </w:pPr>
      <w:r>
        <w:rPr>
          <w:b/>
          <w:sz w:val="48"/>
          <w:szCs w:val="48"/>
        </w:rPr>
        <w:t>ENDTERM</w:t>
      </w:r>
      <w:r>
        <w:rPr>
          <w:b/>
          <w:sz w:val="48"/>
          <w:szCs w:val="48"/>
          <w:lang w:val="vi-VN"/>
        </w:rPr>
        <w:t xml:space="preserve"> </w:t>
      </w:r>
      <w:r w:rsidRPr="00300D10">
        <w:rPr>
          <w:b/>
          <w:sz w:val="48"/>
          <w:szCs w:val="48"/>
        </w:rPr>
        <w:t xml:space="preserve">REPORT </w:t>
      </w:r>
    </w:p>
    <w:p w14:paraId="4430CC8B" w14:textId="77777777" w:rsidR="00FA6452" w:rsidRPr="00014D8F" w:rsidRDefault="00FA6452" w:rsidP="003E448B">
      <w:pPr>
        <w:pStyle w:val="BodyText"/>
        <w:spacing w:line="360" w:lineRule="auto"/>
        <w:rPr>
          <w:sz w:val="40"/>
          <w:szCs w:val="40"/>
          <w:lang w:val="vi-VN"/>
        </w:rPr>
      </w:pPr>
    </w:p>
    <w:p w14:paraId="7551F3AB" w14:textId="547CC386" w:rsidR="00D422C6" w:rsidRPr="00BC48B7" w:rsidRDefault="00D63DD1" w:rsidP="00D63DD1">
      <w:pPr>
        <w:spacing w:line="360" w:lineRule="auto"/>
        <w:ind w:left="446" w:right="461"/>
        <w:jc w:val="center"/>
        <w:rPr>
          <w:b/>
          <w:sz w:val="26"/>
          <w:szCs w:val="26"/>
          <w:lang w:val="vi-VN"/>
        </w:rPr>
      </w:pPr>
      <w:r>
        <w:rPr>
          <w:b/>
          <w:sz w:val="44"/>
          <w:szCs w:val="44"/>
        </w:rPr>
        <w:t>Deep</w:t>
      </w:r>
      <w:r>
        <w:rPr>
          <w:b/>
          <w:sz w:val="44"/>
          <w:szCs w:val="44"/>
          <w:lang w:val="vi-VN"/>
        </w:rPr>
        <w:t xml:space="preserve"> Learning</w:t>
      </w:r>
      <w:r w:rsidR="00D422C6">
        <w:rPr>
          <w:b/>
          <w:sz w:val="44"/>
          <w:szCs w:val="44"/>
          <w:lang w:val="vi-VN"/>
        </w:rPr>
        <w:t xml:space="preserve"> </w:t>
      </w:r>
    </w:p>
    <w:p w14:paraId="48CA7929" w14:textId="77777777" w:rsidR="00FA6452" w:rsidRPr="00506B01" w:rsidRDefault="00FA6452" w:rsidP="003E448B">
      <w:pPr>
        <w:pStyle w:val="BodyText"/>
        <w:tabs>
          <w:tab w:val="left" w:pos="3919"/>
        </w:tabs>
        <w:spacing w:line="360" w:lineRule="auto"/>
        <w:rPr>
          <w:b/>
          <w:bCs/>
          <w:sz w:val="40"/>
          <w:szCs w:val="40"/>
          <w:lang w:val="en-US"/>
        </w:rPr>
      </w:pPr>
    </w:p>
    <w:p w14:paraId="1A96EF8A" w14:textId="77777777" w:rsidR="00FA6452" w:rsidRPr="00300D10" w:rsidRDefault="00FA6452" w:rsidP="003E448B">
      <w:pPr>
        <w:pStyle w:val="BodyText"/>
        <w:tabs>
          <w:tab w:val="left" w:pos="3919"/>
        </w:tabs>
        <w:spacing w:line="360" w:lineRule="auto"/>
        <w:jc w:val="center"/>
        <w:rPr>
          <w:b/>
          <w:bCs/>
          <w:sz w:val="40"/>
          <w:szCs w:val="40"/>
          <w:lang w:val="vi-VN"/>
        </w:rPr>
      </w:pPr>
    </w:p>
    <w:p w14:paraId="2B704C36" w14:textId="77777777" w:rsidR="00FA6452" w:rsidRPr="00300D10" w:rsidRDefault="00FA6452" w:rsidP="003E448B">
      <w:pPr>
        <w:tabs>
          <w:tab w:val="center" w:pos="4730"/>
        </w:tabs>
        <w:spacing w:line="360" w:lineRule="auto"/>
        <w:ind w:right="49"/>
        <w:jc w:val="center"/>
        <w:rPr>
          <w:sz w:val="28"/>
          <w:szCs w:val="28"/>
          <w:lang w:val="vi-VN"/>
        </w:rPr>
      </w:pPr>
      <w:r w:rsidRPr="00300D10">
        <w:rPr>
          <w:sz w:val="28"/>
          <w:szCs w:val="28"/>
        </w:rPr>
        <w:t>Advised by</w:t>
      </w:r>
    </w:p>
    <w:p w14:paraId="44CD52EB" w14:textId="1C83C537" w:rsidR="00FA6452" w:rsidRPr="00300D10" w:rsidRDefault="00D422C6" w:rsidP="00D422C6">
      <w:pPr>
        <w:spacing w:line="360" w:lineRule="auto"/>
        <w:jc w:val="center"/>
        <w:rPr>
          <w:sz w:val="26"/>
          <w:lang w:val="vi-VN"/>
        </w:rPr>
      </w:pPr>
      <w:r w:rsidRPr="00D422C6">
        <w:rPr>
          <w:b/>
          <w:sz w:val="28"/>
          <w:szCs w:val="28"/>
          <w:lang w:val="en-US"/>
        </w:rPr>
        <w:t>Associate Professor Dr. Le Anh Cuong</w:t>
      </w:r>
    </w:p>
    <w:p w14:paraId="13F2D285" w14:textId="77777777" w:rsidR="00FA6452" w:rsidRPr="00300D10" w:rsidRDefault="00FA6452" w:rsidP="003E448B">
      <w:pPr>
        <w:spacing w:line="360" w:lineRule="auto"/>
        <w:rPr>
          <w:sz w:val="26"/>
          <w:lang w:val="vi-VN"/>
        </w:rPr>
      </w:pPr>
    </w:p>
    <w:p w14:paraId="6583074A" w14:textId="77777777" w:rsidR="00FA6452" w:rsidRPr="00300D10" w:rsidRDefault="00FA6452" w:rsidP="003E448B">
      <w:pPr>
        <w:spacing w:line="360" w:lineRule="auto"/>
        <w:rPr>
          <w:sz w:val="26"/>
          <w:lang w:val="vi-VN"/>
        </w:rPr>
      </w:pPr>
    </w:p>
    <w:p w14:paraId="59E0EF09" w14:textId="4C1E8E00" w:rsidR="003C69F2" w:rsidRPr="00806C0D" w:rsidRDefault="00FA6452" w:rsidP="003E448B">
      <w:pPr>
        <w:spacing w:before="10" w:line="360" w:lineRule="auto"/>
        <w:ind w:left="20"/>
        <w:jc w:val="center"/>
        <w:rPr>
          <w:b/>
          <w:sz w:val="26"/>
          <w:szCs w:val="26"/>
          <w:lang w:val="vi-VN"/>
        </w:rPr>
        <w:sectPr w:rsidR="003C69F2" w:rsidRPr="00806C0D" w:rsidSect="00602D02">
          <w:headerReference w:type="default" r:id="rId9"/>
          <w:pgSz w:w="11906" w:h="16838" w:code="9"/>
          <w:pgMar w:top="1985" w:right="1134" w:bottom="1701" w:left="1985" w:header="720" w:footer="720" w:gutter="0"/>
          <w:cols w:space="720"/>
          <w:docGrid w:linePitch="360"/>
        </w:sectPr>
      </w:pPr>
      <w:r w:rsidRPr="00300D10">
        <w:rPr>
          <w:b/>
          <w:sz w:val="28"/>
        </w:rPr>
        <w:t>HO CHI MINH CITY</w:t>
      </w:r>
      <w:r w:rsidRPr="00300D10">
        <w:rPr>
          <w:b/>
          <w:sz w:val="28"/>
          <w:lang w:val="vi-VN"/>
        </w:rPr>
        <w:t>, 202</w:t>
      </w:r>
      <w:r w:rsidR="00806C0D">
        <w:rPr>
          <w:b/>
          <w:sz w:val="28"/>
          <w:lang w:val="vi-VN"/>
        </w:rPr>
        <w:t>6</w:t>
      </w:r>
    </w:p>
    <w:p w14:paraId="137BF8EA" w14:textId="4D3337B8" w:rsidR="00086159" w:rsidRPr="00EF55ED" w:rsidRDefault="00A30E83" w:rsidP="00EF55ED">
      <w:pPr>
        <w:spacing w:line="360" w:lineRule="auto"/>
        <w:jc w:val="center"/>
        <w:rPr>
          <w:b/>
          <w:bCs/>
          <w:sz w:val="32"/>
          <w:szCs w:val="32"/>
          <w:lang w:val="vi-VN"/>
        </w:rPr>
      </w:pPr>
      <w:r w:rsidRPr="00C26EDF">
        <w:rPr>
          <w:b/>
          <w:bCs/>
          <w:sz w:val="32"/>
          <w:szCs w:val="32"/>
        </w:rPr>
        <w:lastRenderedPageBreak/>
        <w:t>ACKNOWLEDGEMENT</w:t>
      </w:r>
    </w:p>
    <w:p w14:paraId="02E759B4" w14:textId="04C90EAB" w:rsidR="008004A0" w:rsidRPr="008004A0" w:rsidRDefault="008004A0" w:rsidP="008004A0">
      <w:pPr>
        <w:pStyle w:val="Nidungvnbn"/>
      </w:pPr>
      <w:r w:rsidRPr="008004A0">
        <w:t>We are grateful for the opportunity to study Deep Learning at Ton Duc Thang University. This course has provided us with valuable knowledge and practical experience in developing multimodal models, particularly for Visual Question Answering (VQA) and image captioning tasks.</w:t>
      </w:r>
    </w:p>
    <w:p w14:paraId="5565AB3F" w14:textId="304458E4" w:rsidR="008004A0" w:rsidRPr="008004A0" w:rsidRDefault="008004A0" w:rsidP="008004A0">
      <w:pPr>
        <w:pStyle w:val="Nidungvnbn"/>
      </w:pPr>
      <w:r w:rsidRPr="008004A0">
        <w:t>We would like to express our sincere thanks to Assoc. Prof. Dr. Le Anh Cuong for his dedicated guidance and support throughout this course. His instruction has greatly contributed to our understanding of both theoretical concepts and practical implementation in deep learning.</w:t>
      </w:r>
    </w:p>
    <w:p w14:paraId="74F60118" w14:textId="4912E118" w:rsidR="008004A0" w:rsidRPr="008004A0" w:rsidRDefault="008004A0" w:rsidP="008004A0">
      <w:pPr>
        <w:pStyle w:val="Nidungvnbn"/>
      </w:pPr>
      <w:r w:rsidRPr="008004A0">
        <w:t>Although we have made our best efforts to complete this project, there may still be some shortcomings due to limited experience and time constraints. We sincerely welcome your feedback and suggestions for further improvement.</w:t>
      </w:r>
    </w:p>
    <w:p w14:paraId="1C94FE64" w14:textId="77777777" w:rsidR="008004A0" w:rsidRPr="008004A0" w:rsidRDefault="008004A0" w:rsidP="008004A0">
      <w:pPr>
        <w:pStyle w:val="Nidungvnbn"/>
      </w:pPr>
      <w:r w:rsidRPr="008004A0">
        <w:t>Finally, we wish you good health and continued success in your work.</w:t>
      </w:r>
    </w:p>
    <w:p w14:paraId="1AF001CC" w14:textId="77777777" w:rsidR="008004A0" w:rsidRPr="008004A0" w:rsidRDefault="008004A0" w:rsidP="008004A0">
      <w:pPr>
        <w:ind w:left="3600"/>
        <w:jc w:val="center"/>
        <w:rPr>
          <w:sz w:val="26"/>
          <w:szCs w:val="26"/>
        </w:rPr>
      </w:pPr>
    </w:p>
    <w:p w14:paraId="094E2DC1" w14:textId="04819CD2" w:rsidR="00447464" w:rsidRPr="00447464" w:rsidRDefault="008004A0" w:rsidP="008004A0">
      <w:pPr>
        <w:ind w:left="3600"/>
        <w:jc w:val="center"/>
        <w:rPr>
          <w:sz w:val="26"/>
          <w:szCs w:val="26"/>
        </w:rPr>
      </w:pPr>
      <w:r w:rsidRPr="008004A0">
        <w:rPr>
          <w:sz w:val="26"/>
          <w:szCs w:val="26"/>
        </w:rPr>
        <w:t>Best regards.</w:t>
      </w:r>
    </w:p>
    <w:p w14:paraId="0EE7325C" w14:textId="173DEB7B" w:rsidR="00612205" w:rsidRPr="00E37A71" w:rsidRDefault="00447464" w:rsidP="00447464">
      <w:pPr>
        <w:ind w:left="3600"/>
        <w:jc w:val="center"/>
        <w:rPr>
          <w:i/>
          <w:lang w:val="vi-VN"/>
        </w:rPr>
      </w:pPr>
      <w:r w:rsidRPr="00447464">
        <w:rPr>
          <w:sz w:val="26"/>
          <w:szCs w:val="26"/>
        </w:rPr>
        <w:t>Best regards.</w:t>
      </w:r>
      <w:r w:rsidR="003C69F2" w:rsidRPr="00300D10">
        <w:rPr>
          <w:b/>
          <w:bCs/>
          <w:sz w:val="26"/>
          <w:szCs w:val="26"/>
          <w:lang w:val="vi-VN"/>
        </w:rPr>
        <w:t xml:space="preserve"> </w:t>
      </w:r>
      <w:r w:rsidR="00B76F10" w:rsidRPr="00300D10">
        <w:rPr>
          <w:i/>
          <w:sz w:val="26"/>
          <w:szCs w:val="26"/>
          <w:lang w:val="vi-VN"/>
        </w:rPr>
        <w:t xml:space="preserve"> </w:t>
      </w:r>
      <w:r w:rsidR="00B76F10" w:rsidRPr="00E37A71">
        <w:rPr>
          <w:i/>
        </w:rPr>
        <w:t>Ho Chi Minh city</w:t>
      </w:r>
      <w:r w:rsidR="00612205" w:rsidRPr="00E37A71">
        <w:rPr>
          <w:i/>
          <w:lang w:val="vi-VN"/>
        </w:rPr>
        <w:t>,</w:t>
      </w:r>
      <w:r w:rsidR="00B76F10" w:rsidRPr="00E37A71">
        <w:rPr>
          <w:i/>
        </w:rPr>
        <w:t xml:space="preserve"> </w:t>
      </w:r>
      <w:r w:rsidR="00FE2552">
        <w:rPr>
          <w:i/>
          <w:lang w:val="vi-VN"/>
        </w:rPr>
        <w:t>25</w:t>
      </w:r>
      <w:r w:rsidR="00993FB0" w:rsidRPr="00E37A71">
        <w:rPr>
          <w:i/>
          <w:vertAlign w:val="superscript"/>
        </w:rPr>
        <w:t>th</w:t>
      </w:r>
      <w:r w:rsidR="00B76F10" w:rsidRPr="00E37A71">
        <w:rPr>
          <w:i/>
        </w:rPr>
        <w:t xml:space="preserve"> </w:t>
      </w:r>
      <w:r w:rsidR="00FE2552">
        <w:rPr>
          <w:i/>
        </w:rPr>
        <w:t>April</w:t>
      </w:r>
      <w:r w:rsidR="00612205" w:rsidRPr="00E37A71">
        <w:rPr>
          <w:i/>
          <w:lang w:val="vi-VN"/>
        </w:rPr>
        <w:t xml:space="preserve"> 20</w:t>
      </w:r>
      <w:r w:rsidR="00B76F10" w:rsidRPr="00E37A71">
        <w:rPr>
          <w:i/>
        </w:rPr>
        <w:t>2</w:t>
      </w:r>
      <w:r w:rsidR="00FE2552">
        <w:rPr>
          <w:i/>
          <w:lang w:val="vi-VN"/>
        </w:rPr>
        <w:t>6</w:t>
      </w:r>
      <w:r w:rsidR="005E4587" w:rsidRPr="00E37A71">
        <w:rPr>
          <w:i/>
          <w:lang w:val="vi-VN"/>
        </w:rPr>
        <w:t>.</w:t>
      </w:r>
      <w:r w:rsidR="00612205" w:rsidRPr="00E37A71">
        <w:rPr>
          <w:i/>
          <w:lang w:val="vi-VN"/>
        </w:rPr>
        <w:t xml:space="preserve">     </w:t>
      </w:r>
    </w:p>
    <w:p w14:paraId="5683BF9F" w14:textId="213C5DFF" w:rsidR="00612205" w:rsidRPr="00E37A71" w:rsidRDefault="00B76F10" w:rsidP="00E37A71">
      <w:pPr>
        <w:ind w:left="3600"/>
        <w:jc w:val="center"/>
        <w:rPr>
          <w:i/>
        </w:rPr>
      </w:pPr>
      <w:r w:rsidRPr="00E37A71">
        <w:rPr>
          <w:i/>
        </w:rPr>
        <w:t xml:space="preserve"> Author</w:t>
      </w:r>
    </w:p>
    <w:p w14:paraId="7579B7D7" w14:textId="428F3BA6" w:rsidR="00C35AB8" w:rsidRPr="00E37A71" w:rsidRDefault="00612205" w:rsidP="00E37A71">
      <w:pPr>
        <w:ind w:left="3211" w:firstLine="360"/>
        <w:jc w:val="center"/>
        <w:rPr>
          <w:i/>
        </w:rPr>
      </w:pPr>
      <w:r w:rsidRPr="00E37A71">
        <w:rPr>
          <w:i/>
          <w:lang w:val="vi-VN"/>
        </w:rPr>
        <w:t>(</w:t>
      </w:r>
      <w:r w:rsidR="00B76F10" w:rsidRPr="00E37A71">
        <w:rPr>
          <w:i/>
        </w:rPr>
        <w:t>Sign</w:t>
      </w:r>
      <w:r w:rsidR="00A30E83" w:rsidRPr="00E37A71">
        <w:rPr>
          <w:i/>
        </w:rPr>
        <w:t>ature</w:t>
      </w:r>
      <w:r w:rsidR="00B76F10" w:rsidRPr="00E37A71">
        <w:rPr>
          <w:i/>
        </w:rPr>
        <w:t xml:space="preserve"> and full name</w:t>
      </w:r>
      <w:r w:rsidRPr="00E37A71">
        <w:rPr>
          <w:i/>
          <w:lang w:val="vi-VN"/>
        </w:rPr>
        <w:t>)</w:t>
      </w:r>
    </w:p>
    <w:p w14:paraId="598EBA93" w14:textId="6A17D45B" w:rsidR="00C35AB8" w:rsidRPr="00E37A71" w:rsidRDefault="00C35AB8" w:rsidP="00E37A71">
      <w:pPr>
        <w:pStyle w:val="Nidungvnbn"/>
        <w:spacing w:line="240" w:lineRule="auto"/>
        <w:ind w:firstLine="0"/>
        <w:rPr>
          <w:b/>
          <w:bCs/>
          <w:i/>
          <w:iCs/>
          <w:sz w:val="24"/>
          <w:szCs w:val="24"/>
        </w:rPr>
      </w:pP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00E37A71" w:rsidRPr="00E37A71">
        <w:rPr>
          <w:b/>
          <w:bCs/>
          <w:sz w:val="24"/>
          <w:szCs w:val="24"/>
          <w:lang w:val="vi-VN"/>
        </w:rPr>
        <w:t xml:space="preserve">     </w:t>
      </w:r>
      <w:r w:rsidR="00E37A71" w:rsidRPr="00E37A71">
        <w:rPr>
          <w:noProof/>
          <w:sz w:val="24"/>
          <w:szCs w:val="24"/>
        </w:rPr>
        <w:drawing>
          <wp:inline distT="0" distB="0" distL="0" distR="0" wp14:anchorId="36F30D10" wp14:editId="4BE967DD">
            <wp:extent cx="880533" cy="880533"/>
            <wp:effectExtent l="0" t="0" r="0" b="0"/>
            <wp:docPr id="1225765909" name="Picture 18" descr="Top 500 Mẫu Chữ ký tên Vũ đơn giản Đẹp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500 Mẫu Chữ ký tên Vũ đơn giản Đẹp Nhấ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5628" cy="895628"/>
                    </a:xfrm>
                    <a:prstGeom prst="rect">
                      <a:avLst/>
                    </a:prstGeom>
                    <a:noFill/>
                    <a:ln>
                      <a:noFill/>
                    </a:ln>
                  </pic:spPr>
                </pic:pic>
              </a:graphicData>
            </a:graphic>
          </wp:inline>
        </w:drawing>
      </w:r>
    </w:p>
    <w:p w14:paraId="1CDFC84C" w14:textId="1D3DC6C1" w:rsidR="00C35AB8" w:rsidRPr="00E37A71" w:rsidRDefault="00C35AB8" w:rsidP="00E37A71">
      <w:pPr>
        <w:pStyle w:val="Nidungvnbn"/>
        <w:spacing w:line="240" w:lineRule="auto"/>
        <w:ind w:firstLine="0"/>
        <w:rPr>
          <w:sz w:val="24"/>
          <w:szCs w:val="24"/>
          <w:lang w:val="vi-VN"/>
        </w:rPr>
      </w:pP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00E37A71" w:rsidRPr="00E37A71">
        <w:rPr>
          <w:sz w:val="24"/>
          <w:szCs w:val="24"/>
        </w:rPr>
        <w:t>Nguyen</w:t>
      </w:r>
      <w:r w:rsidR="00E37A71" w:rsidRPr="00E37A71">
        <w:rPr>
          <w:sz w:val="24"/>
          <w:szCs w:val="24"/>
          <w:lang w:val="vi-VN"/>
        </w:rPr>
        <w:t xml:space="preserve"> Minh Hoang Vu</w:t>
      </w:r>
    </w:p>
    <w:p w14:paraId="5013D7D0" w14:textId="4D8D04A1" w:rsidR="00C35AB8" w:rsidRPr="00E37A71" w:rsidRDefault="00C35AB8" w:rsidP="00E37A71">
      <w:pPr>
        <w:pStyle w:val="Nidungvnbn"/>
        <w:spacing w:line="240" w:lineRule="auto"/>
        <w:ind w:firstLine="0"/>
        <w:rPr>
          <w:b/>
          <w:bCs/>
          <w:i/>
          <w:iCs/>
          <w:sz w:val="24"/>
          <w:szCs w:val="24"/>
        </w:rPr>
      </w:pP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r>
      <w:r w:rsidR="00B272DC" w:rsidRPr="00E37A71">
        <w:rPr>
          <w:b/>
          <w:bCs/>
          <w:sz w:val="24"/>
          <w:szCs w:val="24"/>
        </w:rPr>
        <w:tab/>
      </w:r>
      <w:r w:rsidR="003F5F0D" w:rsidRPr="00E37A71">
        <w:rPr>
          <w:b/>
          <w:bCs/>
          <w:sz w:val="24"/>
          <w:szCs w:val="24"/>
        </w:rPr>
        <w:t xml:space="preserve">   </w:t>
      </w:r>
      <w:r w:rsidR="003F5F0D" w:rsidRPr="00E37A71">
        <w:rPr>
          <w:b/>
          <w:bCs/>
          <w:i/>
          <w:iCs/>
          <w:noProof/>
          <w:sz w:val="24"/>
          <w:szCs w:val="24"/>
        </w:rPr>
        <w:drawing>
          <wp:inline distT="0" distB="0" distL="0" distR="0" wp14:anchorId="2B3EB303" wp14:editId="5AFB5BE5">
            <wp:extent cx="1281430" cy="885933"/>
            <wp:effectExtent l="0" t="0" r="0" b="9525"/>
            <wp:docPr id="235006507" name="Picture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3795" name="Picture 2" descr="A close-up of a signat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7034" cy="896721"/>
                    </a:xfrm>
                    <a:prstGeom prst="rect">
                      <a:avLst/>
                    </a:prstGeom>
                  </pic:spPr>
                </pic:pic>
              </a:graphicData>
            </a:graphic>
          </wp:inline>
        </w:drawing>
      </w:r>
    </w:p>
    <w:p w14:paraId="2D78A913" w14:textId="77777777" w:rsidR="00B76F10" w:rsidRDefault="00C35AB8" w:rsidP="00E37A71">
      <w:pPr>
        <w:pStyle w:val="Nidungvnbn"/>
        <w:spacing w:line="240" w:lineRule="auto"/>
        <w:ind w:firstLine="0"/>
        <w:rPr>
          <w:b/>
          <w:bCs/>
          <w:lang w:val="vi-VN"/>
        </w:rPr>
      </w:pP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003F5F0D" w:rsidRPr="00E37A71">
        <w:rPr>
          <w:sz w:val="24"/>
          <w:szCs w:val="24"/>
        </w:rPr>
        <w:t xml:space="preserve">        </w:t>
      </w:r>
      <w:r w:rsidR="001370C5" w:rsidRPr="00E37A71">
        <w:rPr>
          <w:sz w:val="24"/>
          <w:szCs w:val="24"/>
        </w:rPr>
        <w:t>Le Nhat Huy</w:t>
      </w:r>
      <w:r w:rsidR="00B76F10" w:rsidRPr="00300D10">
        <w:rPr>
          <w:b/>
          <w:bCs/>
        </w:rPr>
        <w:tab/>
      </w:r>
    </w:p>
    <w:p w14:paraId="15091EF0" w14:textId="6D6DF36B" w:rsidR="00E37A71" w:rsidRPr="00E37A71" w:rsidRDefault="00E37A71" w:rsidP="003E448B">
      <w:pPr>
        <w:pStyle w:val="Nidungvnbn"/>
        <w:ind w:firstLine="0"/>
        <w:rPr>
          <w:b/>
          <w:bCs/>
          <w:lang w:val="vi-VN"/>
        </w:rPr>
      </w:pP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t xml:space="preserve">      </w:t>
      </w:r>
      <w:r>
        <w:rPr>
          <w:noProof/>
        </w:rPr>
        <w:drawing>
          <wp:inline distT="0" distB="0" distL="0" distR="0" wp14:anchorId="3C54E6AA" wp14:editId="2514E409">
            <wp:extent cx="1072021" cy="765434"/>
            <wp:effectExtent l="0" t="0" r="0" b="0"/>
            <wp:docPr id="9542433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3379" name="Picture 954243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21345" cy="800652"/>
                    </a:xfrm>
                    <a:prstGeom prst="rect">
                      <a:avLst/>
                    </a:prstGeom>
                  </pic:spPr>
                </pic:pic>
              </a:graphicData>
            </a:graphic>
          </wp:inline>
        </w:drawing>
      </w:r>
    </w:p>
    <w:p w14:paraId="1D285D1D" w14:textId="2E203819" w:rsidR="00E37A71" w:rsidRPr="00E37A71" w:rsidRDefault="00E37A71" w:rsidP="003E448B">
      <w:pPr>
        <w:pStyle w:val="Nidungvnbn"/>
        <w:ind w:firstLine="0"/>
        <w:rPr>
          <w:lang w:val="vi-VN"/>
        </w:rPr>
      </w:pP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t xml:space="preserve">     </w:t>
      </w:r>
      <w:r>
        <w:rPr>
          <w:lang w:val="vi-VN"/>
        </w:rPr>
        <w:t>Tr</w:t>
      </w:r>
      <w:r w:rsidRPr="00E37A71">
        <w:rPr>
          <w:lang w:val="vi-VN"/>
        </w:rPr>
        <w:t>an Van Qui</w:t>
      </w:r>
    </w:p>
    <w:p w14:paraId="1C4A6443" w14:textId="77777777" w:rsidR="00E37A71" w:rsidRDefault="00E37A71" w:rsidP="003E448B">
      <w:pPr>
        <w:pStyle w:val="Nidungvnbn"/>
        <w:ind w:firstLine="0"/>
        <w:rPr>
          <w:b/>
          <w:bCs/>
          <w:lang w:val="vi-VN"/>
        </w:rPr>
      </w:pPr>
    </w:p>
    <w:p w14:paraId="1FC8E562" w14:textId="5E6899D7" w:rsidR="00E37A71" w:rsidRPr="00E37A71" w:rsidRDefault="00E37A71" w:rsidP="003E448B">
      <w:pPr>
        <w:pStyle w:val="Nidungvnbn"/>
        <w:ind w:firstLine="0"/>
        <w:rPr>
          <w:lang w:val="vi-VN"/>
        </w:rPr>
        <w:sectPr w:rsidR="00E37A71" w:rsidRPr="00E37A71" w:rsidSect="00602D02">
          <w:headerReference w:type="default" r:id="rId13"/>
          <w:pgSz w:w="11906" w:h="16838" w:code="9"/>
          <w:pgMar w:top="1985" w:right="1134" w:bottom="1701" w:left="1985" w:header="720" w:footer="720" w:gutter="0"/>
          <w:pgNumType w:fmt="lowerRoman" w:start="1"/>
          <w:cols w:space="720"/>
          <w:docGrid w:linePitch="360"/>
        </w:sectPr>
      </w:pPr>
    </w:p>
    <w:p w14:paraId="250BBA3E" w14:textId="210DD1F2" w:rsidR="008730A8" w:rsidRPr="00300D10" w:rsidRDefault="00A30E83" w:rsidP="003E448B">
      <w:pPr>
        <w:spacing w:before="103" w:line="360" w:lineRule="auto"/>
        <w:ind w:right="10"/>
        <w:jc w:val="center"/>
        <w:rPr>
          <w:b/>
          <w:sz w:val="32"/>
          <w:szCs w:val="32"/>
          <w:lang w:val="vi-VN"/>
        </w:rPr>
      </w:pPr>
      <w:r w:rsidRPr="00376C99">
        <w:rPr>
          <w:b/>
          <w:sz w:val="32"/>
          <w:szCs w:val="32"/>
        </w:rPr>
        <w:lastRenderedPageBreak/>
        <w:t>DECLARATION OF AUTHORSHIP</w:t>
      </w:r>
    </w:p>
    <w:p w14:paraId="1969CFDF" w14:textId="1F7DAD7B" w:rsidR="00200724" w:rsidRPr="00200724" w:rsidRDefault="00200724" w:rsidP="00200724">
      <w:pPr>
        <w:pStyle w:val="Nidungvnbn"/>
        <w:rPr>
          <w:lang w:val="vi-VN"/>
        </w:rPr>
      </w:pPr>
      <w:r w:rsidRPr="00200724">
        <w:t xml:space="preserve">We hereby declare that this project is our own work, conducted under the guidance of </w:t>
      </w:r>
      <w:r w:rsidRPr="00200724">
        <w:rPr>
          <w:b/>
          <w:bCs/>
        </w:rPr>
        <w:t>Assoc. Prof. Dr. Le Anh Cuong</w:t>
      </w:r>
      <w:r w:rsidRPr="00200724">
        <w:t>. The research content and results presented in this report are original and have not been published in any form prior to this submission.</w:t>
      </w:r>
    </w:p>
    <w:p w14:paraId="56FB916B" w14:textId="034E0082" w:rsidR="00200724" w:rsidRPr="00200724" w:rsidRDefault="00200724" w:rsidP="00200724">
      <w:pPr>
        <w:pStyle w:val="Nidungvnbn"/>
        <w:rPr>
          <w:lang w:val="vi-VN"/>
        </w:rPr>
      </w:pPr>
      <w:r w:rsidRPr="00200724">
        <w:t>All data used for analysis, evaluation, and discussion are collected from various sources and are clearly cited in the reference section. In addition, any materials, comments, or data from other authors or organizations have been properly acknowledged and referenced.</w:t>
      </w:r>
    </w:p>
    <w:p w14:paraId="0C0687B2" w14:textId="77777777" w:rsidR="00200724" w:rsidRPr="00200724" w:rsidRDefault="00200724" w:rsidP="00200724">
      <w:pPr>
        <w:pStyle w:val="Nidungvnbn"/>
      </w:pPr>
      <w:r w:rsidRPr="00200724">
        <w:t>We take full responsibility for the content of this project. Ton Duc Thang University is not responsible for any copyright or intellectual property violations that may arise during the implementation of this work (if any).</w:t>
      </w:r>
    </w:p>
    <w:p w14:paraId="5B0FC47A" w14:textId="77777777" w:rsidR="00200724" w:rsidRPr="00E37A71" w:rsidRDefault="00200724" w:rsidP="00200724">
      <w:pPr>
        <w:ind w:left="3600"/>
        <w:jc w:val="center"/>
        <w:rPr>
          <w:i/>
          <w:lang w:val="vi-VN"/>
        </w:rPr>
      </w:pPr>
      <w:r w:rsidRPr="00300D10">
        <w:rPr>
          <w:b/>
          <w:bCs/>
          <w:sz w:val="26"/>
          <w:szCs w:val="26"/>
          <w:lang w:val="vi-VN"/>
        </w:rPr>
        <w:t xml:space="preserve"> </w:t>
      </w:r>
      <w:r w:rsidRPr="00300D10">
        <w:rPr>
          <w:i/>
          <w:sz w:val="26"/>
          <w:szCs w:val="26"/>
          <w:lang w:val="vi-VN"/>
        </w:rPr>
        <w:t xml:space="preserve"> </w:t>
      </w:r>
      <w:r w:rsidRPr="00E37A71">
        <w:rPr>
          <w:i/>
        </w:rPr>
        <w:t>Ho Chi Minh city</w:t>
      </w:r>
      <w:r w:rsidRPr="00E37A71">
        <w:rPr>
          <w:i/>
          <w:lang w:val="vi-VN"/>
        </w:rPr>
        <w:t>,</w:t>
      </w:r>
      <w:r w:rsidRPr="00E37A71">
        <w:rPr>
          <w:i/>
        </w:rPr>
        <w:t xml:space="preserve"> </w:t>
      </w:r>
      <w:r>
        <w:rPr>
          <w:i/>
          <w:lang w:val="vi-VN"/>
        </w:rPr>
        <w:t>25</w:t>
      </w:r>
      <w:r w:rsidRPr="00E37A71">
        <w:rPr>
          <w:i/>
          <w:vertAlign w:val="superscript"/>
        </w:rPr>
        <w:t>th</w:t>
      </w:r>
      <w:r w:rsidRPr="00E37A71">
        <w:rPr>
          <w:i/>
        </w:rPr>
        <w:t xml:space="preserve"> </w:t>
      </w:r>
      <w:r>
        <w:rPr>
          <w:i/>
        </w:rPr>
        <w:t>April</w:t>
      </w:r>
      <w:r w:rsidRPr="00E37A71">
        <w:rPr>
          <w:i/>
          <w:lang w:val="vi-VN"/>
        </w:rPr>
        <w:t xml:space="preserve"> 20</w:t>
      </w:r>
      <w:r w:rsidRPr="00E37A71">
        <w:rPr>
          <w:i/>
        </w:rPr>
        <w:t>2</w:t>
      </w:r>
      <w:r>
        <w:rPr>
          <w:i/>
          <w:lang w:val="vi-VN"/>
        </w:rPr>
        <w:t>6</w:t>
      </w:r>
      <w:r w:rsidRPr="00E37A71">
        <w:rPr>
          <w:i/>
          <w:lang w:val="vi-VN"/>
        </w:rPr>
        <w:t xml:space="preserve">.     </w:t>
      </w:r>
    </w:p>
    <w:p w14:paraId="06F172F0" w14:textId="77777777" w:rsidR="00200724" w:rsidRPr="00E37A71" w:rsidRDefault="00200724" w:rsidP="00200724">
      <w:pPr>
        <w:ind w:left="3600"/>
        <w:jc w:val="center"/>
        <w:rPr>
          <w:i/>
        </w:rPr>
      </w:pPr>
      <w:r w:rsidRPr="00E37A71">
        <w:rPr>
          <w:i/>
        </w:rPr>
        <w:t xml:space="preserve"> Author</w:t>
      </w:r>
    </w:p>
    <w:p w14:paraId="77D302E7" w14:textId="77777777" w:rsidR="00200724" w:rsidRPr="00E37A71" w:rsidRDefault="00200724" w:rsidP="00200724">
      <w:pPr>
        <w:ind w:left="3211" w:firstLine="360"/>
        <w:jc w:val="center"/>
        <w:rPr>
          <w:i/>
        </w:rPr>
      </w:pPr>
      <w:r w:rsidRPr="00E37A71">
        <w:rPr>
          <w:i/>
          <w:lang w:val="vi-VN"/>
        </w:rPr>
        <w:t>(</w:t>
      </w:r>
      <w:r w:rsidRPr="00E37A71">
        <w:rPr>
          <w:i/>
        </w:rPr>
        <w:t>Signature and full name</w:t>
      </w:r>
      <w:r w:rsidRPr="00E37A71">
        <w:rPr>
          <w:i/>
          <w:lang w:val="vi-VN"/>
        </w:rPr>
        <w:t>)</w:t>
      </w:r>
    </w:p>
    <w:p w14:paraId="75234E14" w14:textId="77777777" w:rsidR="00200724" w:rsidRPr="00E37A71" w:rsidRDefault="00200724" w:rsidP="00200724">
      <w:pPr>
        <w:pStyle w:val="Nidungvnbn"/>
        <w:spacing w:line="240" w:lineRule="auto"/>
        <w:ind w:firstLine="0"/>
        <w:rPr>
          <w:b/>
          <w:bCs/>
          <w:i/>
          <w:iCs/>
          <w:sz w:val="24"/>
          <w:szCs w:val="24"/>
        </w:rPr>
      </w:pP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r>
      <w:r w:rsidRPr="00E37A71">
        <w:rPr>
          <w:b/>
          <w:bCs/>
          <w:sz w:val="24"/>
          <w:szCs w:val="24"/>
          <w:lang w:val="vi-VN"/>
        </w:rPr>
        <w:tab/>
        <w:t xml:space="preserve">     </w:t>
      </w:r>
      <w:r w:rsidRPr="00E37A71">
        <w:rPr>
          <w:noProof/>
          <w:sz w:val="24"/>
          <w:szCs w:val="24"/>
        </w:rPr>
        <w:drawing>
          <wp:inline distT="0" distB="0" distL="0" distR="0" wp14:anchorId="322558DA" wp14:editId="5165DD58">
            <wp:extent cx="880533" cy="880533"/>
            <wp:effectExtent l="0" t="0" r="0" b="0"/>
            <wp:docPr id="107090339" name="Picture 18" descr="Top 500 Mẫu Chữ ký tên Vũ đơn giản Đẹp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500 Mẫu Chữ ký tên Vũ đơn giản Đẹp Nhấ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5628" cy="895628"/>
                    </a:xfrm>
                    <a:prstGeom prst="rect">
                      <a:avLst/>
                    </a:prstGeom>
                    <a:noFill/>
                    <a:ln>
                      <a:noFill/>
                    </a:ln>
                  </pic:spPr>
                </pic:pic>
              </a:graphicData>
            </a:graphic>
          </wp:inline>
        </w:drawing>
      </w:r>
    </w:p>
    <w:p w14:paraId="66774056" w14:textId="77777777" w:rsidR="00200724" w:rsidRPr="00E37A71" w:rsidRDefault="00200724" w:rsidP="00200724">
      <w:pPr>
        <w:pStyle w:val="Nidungvnbn"/>
        <w:spacing w:line="240" w:lineRule="auto"/>
        <w:ind w:firstLine="0"/>
        <w:rPr>
          <w:sz w:val="24"/>
          <w:szCs w:val="24"/>
          <w:lang w:val="vi-VN"/>
        </w:rPr>
      </w:pP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t>Nguyen</w:t>
      </w:r>
      <w:r w:rsidRPr="00E37A71">
        <w:rPr>
          <w:sz w:val="24"/>
          <w:szCs w:val="24"/>
          <w:lang w:val="vi-VN"/>
        </w:rPr>
        <w:t xml:space="preserve"> Minh Hoang Vu</w:t>
      </w:r>
    </w:p>
    <w:p w14:paraId="07EC12D0" w14:textId="77777777" w:rsidR="00200724" w:rsidRPr="00E37A71" w:rsidRDefault="00200724" w:rsidP="00200724">
      <w:pPr>
        <w:pStyle w:val="Nidungvnbn"/>
        <w:spacing w:line="240" w:lineRule="auto"/>
        <w:ind w:firstLine="0"/>
        <w:rPr>
          <w:b/>
          <w:bCs/>
          <w:i/>
          <w:iCs/>
          <w:sz w:val="24"/>
          <w:szCs w:val="24"/>
        </w:rPr>
      </w:pP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r>
      <w:r w:rsidRPr="00E37A71">
        <w:rPr>
          <w:b/>
          <w:bCs/>
          <w:sz w:val="24"/>
          <w:szCs w:val="24"/>
        </w:rPr>
        <w:tab/>
        <w:t xml:space="preserve">   </w:t>
      </w:r>
      <w:r w:rsidRPr="00E37A71">
        <w:rPr>
          <w:b/>
          <w:bCs/>
          <w:i/>
          <w:iCs/>
          <w:noProof/>
          <w:sz w:val="24"/>
          <w:szCs w:val="24"/>
        </w:rPr>
        <w:drawing>
          <wp:inline distT="0" distB="0" distL="0" distR="0" wp14:anchorId="54EA7C17" wp14:editId="42A74ED4">
            <wp:extent cx="1281430" cy="885933"/>
            <wp:effectExtent l="0" t="0" r="0" b="9525"/>
            <wp:docPr id="979047414" name="Picture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3795" name="Picture 2" descr="A close-up of a signat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7034" cy="896721"/>
                    </a:xfrm>
                    <a:prstGeom prst="rect">
                      <a:avLst/>
                    </a:prstGeom>
                  </pic:spPr>
                </pic:pic>
              </a:graphicData>
            </a:graphic>
          </wp:inline>
        </w:drawing>
      </w:r>
    </w:p>
    <w:p w14:paraId="069A7ACD" w14:textId="77777777" w:rsidR="00200724" w:rsidRDefault="00200724" w:rsidP="00200724">
      <w:pPr>
        <w:pStyle w:val="Nidungvnbn"/>
        <w:spacing w:line="240" w:lineRule="auto"/>
        <w:ind w:firstLine="0"/>
        <w:rPr>
          <w:b/>
          <w:bCs/>
          <w:lang w:val="vi-VN"/>
        </w:rPr>
      </w:pP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r>
      <w:r w:rsidRPr="00E37A71">
        <w:rPr>
          <w:sz w:val="24"/>
          <w:szCs w:val="24"/>
        </w:rPr>
        <w:tab/>
        <w:t xml:space="preserve">        Le Nhat Huy</w:t>
      </w:r>
      <w:r w:rsidRPr="00300D10">
        <w:rPr>
          <w:b/>
          <w:bCs/>
        </w:rPr>
        <w:tab/>
      </w:r>
    </w:p>
    <w:p w14:paraId="6F65B7A7" w14:textId="77777777" w:rsidR="00200724" w:rsidRPr="00E37A71" w:rsidRDefault="00200724" w:rsidP="00200724">
      <w:pPr>
        <w:pStyle w:val="Nidungvnbn"/>
        <w:ind w:firstLine="0"/>
        <w:rPr>
          <w:b/>
          <w:bCs/>
          <w:lang w:val="vi-VN"/>
        </w:rPr>
      </w:pP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t xml:space="preserve">      </w:t>
      </w:r>
      <w:r>
        <w:rPr>
          <w:noProof/>
        </w:rPr>
        <w:drawing>
          <wp:inline distT="0" distB="0" distL="0" distR="0" wp14:anchorId="2787F801" wp14:editId="264201CD">
            <wp:extent cx="1072021" cy="765434"/>
            <wp:effectExtent l="0" t="0" r="0" b="0"/>
            <wp:docPr id="1219722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3379" name="Picture 954243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21345" cy="800652"/>
                    </a:xfrm>
                    <a:prstGeom prst="rect">
                      <a:avLst/>
                    </a:prstGeom>
                  </pic:spPr>
                </pic:pic>
              </a:graphicData>
            </a:graphic>
          </wp:inline>
        </w:drawing>
      </w:r>
    </w:p>
    <w:p w14:paraId="2C436FD0" w14:textId="77777777" w:rsidR="00200724" w:rsidRPr="00E37A71" w:rsidRDefault="00200724" w:rsidP="00200724">
      <w:pPr>
        <w:pStyle w:val="Nidungvnbn"/>
        <w:ind w:firstLine="0"/>
        <w:rPr>
          <w:lang w:val="vi-VN"/>
        </w:rPr>
      </w:pP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t xml:space="preserve">     </w:t>
      </w:r>
      <w:r>
        <w:rPr>
          <w:lang w:val="vi-VN"/>
        </w:rPr>
        <w:t>Tr</w:t>
      </w:r>
      <w:r w:rsidRPr="00E37A71">
        <w:rPr>
          <w:lang w:val="vi-VN"/>
        </w:rPr>
        <w:t>an Van Qui</w:t>
      </w:r>
    </w:p>
    <w:p w14:paraId="38022217" w14:textId="77777777" w:rsidR="009C0692" w:rsidRPr="00300D10" w:rsidRDefault="009C0692" w:rsidP="003E448B">
      <w:pPr>
        <w:tabs>
          <w:tab w:val="center" w:pos="6379"/>
        </w:tabs>
        <w:spacing w:after="200" w:line="360" w:lineRule="auto"/>
        <w:jc w:val="center"/>
        <w:rPr>
          <w:i/>
          <w:sz w:val="26"/>
          <w:szCs w:val="26"/>
          <w:lang w:val="vi-VN"/>
        </w:rPr>
      </w:pPr>
    </w:p>
    <w:p w14:paraId="6F7DBC86" w14:textId="35F77E23" w:rsidR="00BB2B2A" w:rsidRPr="00300D10" w:rsidRDefault="00BB2B2A" w:rsidP="003E448B">
      <w:pPr>
        <w:tabs>
          <w:tab w:val="center" w:pos="4111"/>
        </w:tabs>
        <w:spacing w:after="200" w:line="360" w:lineRule="auto"/>
        <w:jc w:val="center"/>
        <w:rPr>
          <w:i/>
          <w:sz w:val="26"/>
          <w:szCs w:val="26"/>
        </w:rPr>
      </w:pPr>
    </w:p>
    <w:p w14:paraId="3AF4B5E3" w14:textId="77777777" w:rsidR="00A37575" w:rsidRDefault="003C69F2" w:rsidP="003E448B">
      <w:pPr>
        <w:spacing w:after="200" w:line="360" w:lineRule="auto"/>
        <w:jc w:val="both"/>
      </w:pPr>
      <w:r w:rsidRPr="00300D10">
        <w:br w:type="page"/>
      </w:r>
    </w:p>
    <w:p w14:paraId="758B6BD3" w14:textId="77777777" w:rsidR="009F45F8" w:rsidRDefault="00A37575" w:rsidP="003E448B">
      <w:pPr>
        <w:spacing w:after="200" w:line="360" w:lineRule="auto"/>
        <w:jc w:val="center"/>
        <w:rPr>
          <w:b/>
          <w:bCs/>
          <w:sz w:val="32"/>
          <w:szCs w:val="32"/>
        </w:rPr>
      </w:pPr>
      <w:r w:rsidRPr="00A37575">
        <w:rPr>
          <w:b/>
          <w:bCs/>
          <w:sz w:val="32"/>
          <w:szCs w:val="32"/>
        </w:rPr>
        <w:lastRenderedPageBreak/>
        <w:t>LIST OF FIGURES</w:t>
      </w:r>
    </w:p>
    <w:p w14:paraId="4A73484E" w14:textId="3A498A36" w:rsidR="00D4697E" w:rsidRDefault="00D4697E">
      <w:pPr>
        <w:pStyle w:val="TableofFigures"/>
        <w:tabs>
          <w:tab w:val="right" w:leader="dot" w:pos="8777"/>
        </w:tabs>
        <w:rPr>
          <w:rFonts w:asciiTheme="minorHAnsi" w:eastAsiaTheme="minorEastAsia" w:hAnsiTheme="minorHAnsi" w:cstheme="minorBidi"/>
          <w:noProof/>
          <w:kern w:val="2"/>
          <w:sz w:val="24"/>
          <w14:ligatures w14:val="standardContextual"/>
        </w:rPr>
      </w:pPr>
      <w:r>
        <w:rPr>
          <w:b/>
          <w:bCs/>
        </w:rPr>
        <w:fldChar w:fldCharType="begin"/>
      </w:r>
      <w:r>
        <w:rPr>
          <w:b/>
          <w:bCs/>
        </w:rPr>
        <w:instrText xml:space="preserve"> TOC \h \z \c "Figure" </w:instrText>
      </w:r>
      <w:r>
        <w:rPr>
          <w:b/>
          <w:bCs/>
        </w:rPr>
        <w:fldChar w:fldCharType="separate"/>
      </w:r>
      <w:hyperlink w:anchor="_Toc228486824" w:history="1">
        <w:r w:rsidRPr="006C365B">
          <w:rPr>
            <w:rStyle w:val="Hyperlink"/>
            <w:b/>
            <w:i/>
            <w:iCs/>
            <w:noProof/>
          </w:rPr>
          <w:t>Figure 1</w:t>
        </w:r>
        <w:r w:rsidRPr="006C365B">
          <w:rPr>
            <w:rStyle w:val="Hyperlink"/>
            <w:i/>
            <w:iCs/>
            <w:noProof/>
            <w:lang w:val="vi-VN"/>
          </w:rPr>
          <w:t xml:space="preserve"> Question Type Distribution</w:t>
        </w:r>
        <w:r>
          <w:rPr>
            <w:noProof/>
            <w:webHidden/>
          </w:rPr>
          <w:tab/>
        </w:r>
        <w:r>
          <w:rPr>
            <w:noProof/>
            <w:webHidden/>
          </w:rPr>
          <w:fldChar w:fldCharType="begin"/>
        </w:r>
        <w:r>
          <w:rPr>
            <w:noProof/>
            <w:webHidden/>
          </w:rPr>
          <w:instrText xml:space="preserve"> PAGEREF _Toc228486824 \h </w:instrText>
        </w:r>
        <w:r>
          <w:rPr>
            <w:noProof/>
            <w:webHidden/>
          </w:rPr>
        </w:r>
        <w:r>
          <w:rPr>
            <w:noProof/>
            <w:webHidden/>
          </w:rPr>
          <w:fldChar w:fldCharType="separate"/>
        </w:r>
        <w:r>
          <w:rPr>
            <w:noProof/>
            <w:webHidden/>
          </w:rPr>
          <w:t>2</w:t>
        </w:r>
        <w:r>
          <w:rPr>
            <w:noProof/>
            <w:webHidden/>
          </w:rPr>
          <w:fldChar w:fldCharType="end"/>
        </w:r>
      </w:hyperlink>
    </w:p>
    <w:p w14:paraId="43A9AD4E" w14:textId="11D1A4AC" w:rsidR="00D4697E" w:rsidRDefault="00D4697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28486825" w:history="1">
        <w:r w:rsidRPr="006C365B">
          <w:rPr>
            <w:rStyle w:val="Hyperlink"/>
            <w:b/>
            <w:i/>
            <w:iCs/>
            <w:noProof/>
          </w:rPr>
          <w:t>Figure 2</w:t>
        </w:r>
        <w:r w:rsidRPr="006C365B">
          <w:rPr>
            <w:rStyle w:val="Hyperlink"/>
            <w:i/>
            <w:iCs/>
            <w:noProof/>
            <w:lang w:val="vi-VN"/>
          </w:rPr>
          <w:t xml:space="preserve"> Q&amp;A Length Distribution</w:t>
        </w:r>
        <w:r>
          <w:rPr>
            <w:noProof/>
            <w:webHidden/>
          </w:rPr>
          <w:tab/>
        </w:r>
        <w:r>
          <w:rPr>
            <w:noProof/>
            <w:webHidden/>
          </w:rPr>
          <w:fldChar w:fldCharType="begin"/>
        </w:r>
        <w:r>
          <w:rPr>
            <w:noProof/>
            <w:webHidden/>
          </w:rPr>
          <w:instrText xml:space="preserve"> PAGEREF _Toc228486825 \h </w:instrText>
        </w:r>
        <w:r>
          <w:rPr>
            <w:noProof/>
            <w:webHidden/>
          </w:rPr>
        </w:r>
        <w:r>
          <w:rPr>
            <w:noProof/>
            <w:webHidden/>
          </w:rPr>
          <w:fldChar w:fldCharType="separate"/>
        </w:r>
        <w:r>
          <w:rPr>
            <w:noProof/>
            <w:webHidden/>
          </w:rPr>
          <w:t>3</w:t>
        </w:r>
        <w:r>
          <w:rPr>
            <w:noProof/>
            <w:webHidden/>
          </w:rPr>
          <w:fldChar w:fldCharType="end"/>
        </w:r>
      </w:hyperlink>
    </w:p>
    <w:p w14:paraId="72D90C01" w14:textId="5F6A6DE3" w:rsidR="00C21FB7" w:rsidRPr="00A37575" w:rsidRDefault="00D4697E" w:rsidP="003E448B">
      <w:pPr>
        <w:spacing w:after="200" w:line="360" w:lineRule="auto"/>
        <w:rPr>
          <w:b/>
          <w:bCs/>
          <w:sz w:val="32"/>
          <w:szCs w:val="32"/>
        </w:rPr>
      </w:pPr>
      <w:r>
        <w:rPr>
          <w:b/>
          <w:bCs/>
          <w:sz w:val="26"/>
        </w:rPr>
        <w:fldChar w:fldCharType="end"/>
      </w:r>
      <w:r w:rsidR="00C21FB7" w:rsidRPr="00A37575">
        <w:rPr>
          <w:b/>
          <w:bCs/>
        </w:rPr>
        <w:br w:type="page"/>
      </w:r>
    </w:p>
    <w:p w14:paraId="7102DB87" w14:textId="77777777" w:rsidR="00D4697E" w:rsidRDefault="00F233C4" w:rsidP="003E448B">
      <w:pPr>
        <w:spacing w:after="200" w:line="360" w:lineRule="auto"/>
        <w:jc w:val="center"/>
        <w:rPr>
          <w:noProof/>
        </w:rPr>
      </w:pPr>
      <w:r w:rsidRPr="00F233C4">
        <w:rPr>
          <w:b/>
          <w:sz w:val="32"/>
          <w:szCs w:val="32"/>
        </w:rPr>
        <w:lastRenderedPageBreak/>
        <w:t xml:space="preserve">LIST OF </w:t>
      </w:r>
      <w:r w:rsidR="00EE6027" w:rsidRPr="00F233C4">
        <w:rPr>
          <w:b/>
          <w:sz w:val="32"/>
          <w:szCs w:val="32"/>
        </w:rPr>
        <w:t>TABLES</w:t>
      </w:r>
      <w:r w:rsidR="00D4697E">
        <w:rPr>
          <w:b/>
          <w:sz w:val="32"/>
          <w:szCs w:val="32"/>
        </w:rPr>
        <w:fldChar w:fldCharType="begin"/>
      </w:r>
      <w:r w:rsidR="00D4697E">
        <w:rPr>
          <w:b/>
          <w:sz w:val="32"/>
          <w:szCs w:val="32"/>
        </w:rPr>
        <w:instrText xml:space="preserve"> TOC \h \z \c "Table" </w:instrText>
      </w:r>
      <w:r w:rsidR="00D4697E">
        <w:rPr>
          <w:b/>
          <w:sz w:val="32"/>
          <w:szCs w:val="32"/>
        </w:rPr>
        <w:fldChar w:fldCharType="separate"/>
      </w:r>
    </w:p>
    <w:p w14:paraId="15ACB38B" w14:textId="11EB3E39" w:rsidR="00D4697E" w:rsidRDefault="00D4697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28486812" w:history="1">
        <w:r w:rsidRPr="0010332B">
          <w:rPr>
            <w:rStyle w:val="Hyperlink"/>
            <w:b/>
            <w:i/>
            <w:iCs/>
            <w:noProof/>
          </w:rPr>
          <w:t>Table 1</w:t>
        </w:r>
        <w:r w:rsidRPr="0010332B">
          <w:rPr>
            <w:rStyle w:val="Hyperlink"/>
            <w:i/>
            <w:iCs/>
            <w:noProof/>
            <w:lang w:val="vi-VN"/>
          </w:rPr>
          <w:t xml:space="preserve"> Configuration Description Table</w:t>
        </w:r>
        <w:r>
          <w:rPr>
            <w:noProof/>
            <w:webHidden/>
          </w:rPr>
          <w:tab/>
        </w:r>
        <w:r>
          <w:rPr>
            <w:noProof/>
            <w:webHidden/>
          </w:rPr>
          <w:fldChar w:fldCharType="begin"/>
        </w:r>
        <w:r>
          <w:rPr>
            <w:noProof/>
            <w:webHidden/>
          </w:rPr>
          <w:instrText xml:space="preserve"> PAGEREF _Toc228486812 \h </w:instrText>
        </w:r>
        <w:r>
          <w:rPr>
            <w:noProof/>
            <w:webHidden/>
          </w:rPr>
        </w:r>
        <w:r>
          <w:rPr>
            <w:noProof/>
            <w:webHidden/>
          </w:rPr>
          <w:fldChar w:fldCharType="separate"/>
        </w:r>
        <w:r>
          <w:rPr>
            <w:noProof/>
            <w:webHidden/>
          </w:rPr>
          <w:t>4</w:t>
        </w:r>
        <w:r>
          <w:rPr>
            <w:noProof/>
            <w:webHidden/>
          </w:rPr>
          <w:fldChar w:fldCharType="end"/>
        </w:r>
      </w:hyperlink>
    </w:p>
    <w:p w14:paraId="1A1FC520" w14:textId="5DADD64B" w:rsidR="00F233C4" w:rsidRDefault="00D4697E" w:rsidP="003E448B">
      <w:pPr>
        <w:spacing w:after="200" w:line="360" w:lineRule="auto"/>
        <w:jc w:val="center"/>
        <w:rPr>
          <w:b/>
          <w:sz w:val="32"/>
          <w:szCs w:val="32"/>
        </w:rPr>
      </w:pPr>
      <w:r>
        <w:rPr>
          <w:b/>
          <w:sz w:val="32"/>
          <w:szCs w:val="32"/>
        </w:rPr>
        <w:fldChar w:fldCharType="end"/>
      </w:r>
    </w:p>
    <w:p w14:paraId="24E9D10A" w14:textId="3A02C6CB" w:rsidR="00F233C4" w:rsidRPr="00BD4698" w:rsidRDefault="00F233C4" w:rsidP="00BD4698">
      <w:pPr>
        <w:pStyle w:val="TableofFigures"/>
        <w:tabs>
          <w:tab w:val="right" w:leader="dot" w:pos="8777"/>
        </w:tabs>
        <w:rPr>
          <w:rFonts w:asciiTheme="minorHAnsi" w:eastAsiaTheme="minorEastAsia" w:hAnsiTheme="minorHAnsi"/>
          <w:noProof/>
          <w:kern w:val="2"/>
          <w:sz w:val="24"/>
          <w14:ligatures w14:val="standardContextual"/>
        </w:rPr>
      </w:pPr>
      <w:r>
        <w:rPr>
          <w:bCs/>
        </w:rPr>
        <w:br w:type="page"/>
      </w:r>
    </w:p>
    <w:p w14:paraId="45B649BB" w14:textId="66FBC0CA" w:rsidR="006A5D45" w:rsidRDefault="009429F1" w:rsidP="003E448B">
      <w:pPr>
        <w:pStyle w:val="Tiucctrangmu"/>
        <w:spacing w:line="360" w:lineRule="auto"/>
        <w:rPr>
          <w:bCs/>
        </w:rPr>
      </w:pPr>
      <w:r w:rsidRPr="00300D10">
        <w:rPr>
          <w:bCs/>
        </w:rPr>
        <w:lastRenderedPageBreak/>
        <w:t>TABLE OF CONTENT</w:t>
      </w:r>
    </w:p>
    <w:p w14:paraId="631FFF97" w14:textId="77777777" w:rsidR="006A5D45" w:rsidRDefault="006A5D45">
      <w:pPr>
        <w:spacing w:after="200" w:line="276" w:lineRule="auto"/>
        <w:rPr>
          <w:b/>
          <w:bCs/>
          <w:sz w:val="32"/>
          <w:szCs w:val="32"/>
        </w:rPr>
      </w:pPr>
      <w:r>
        <w:rPr>
          <w:bCs/>
        </w:rPr>
        <w:br w:type="page"/>
      </w:r>
    </w:p>
    <w:p w14:paraId="61489BDB" w14:textId="77777777" w:rsidR="006A5D45" w:rsidRDefault="006A5D45" w:rsidP="006A5D45">
      <w:pPr>
        <w:pStyle w:val="Heading1"/>
        <w:numPr>
          <w:ilvl w:val="0"/>
          <w:numId w:val="0"/>
        </w:numPr>
        <w:jc w:val="center"/>
      </w:pPr>
      <w:bookmarkStart w:id="1" w:name="_Toc222673242"/>
      <w:bookmarkStart w:id="2" w:name="_Toc223081349"/>
      <w:r>
        <w:rPr>
          <w:lang w:val="en-US"/>
        </w:rPr>
        <w:lastRenderedPageBreak/>
        <w:t>ABBREVIATIONS</w:t>
      </w:r>
      <w:bookmarkEnd w:id="1"/>
      <w:bookmarkEnd w:id="2"/>
    </w:p>
    <w:tbl>
      <w:tblPr>
        <w:tblStyle w:val="TableGrid"/>
        <w:tblW w:w="8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6010"/>
      </w:tblGrid>
      <w:tr w:rsidR="006A5D45" w:rsidRPr="00E357F4" w14:paraId="543D864E" w14:textId="77777777" w:rsidTr="006A5D45">
        <w:trPr>
          <w:trHeight w:val="663"/>
        </w:trPr>
        <w:tc>
          <w:tcPr>
            <w:tcW w:w="2882" w:type="dxa"/>
          </w:tcPr>
          <w:p w14:paraId="39901BBE" w14:textId="654686C5" w:rsidR="006A5D45" w:rsidRPr="006B0814" w:rsidRDefault="005C497E" w:rsidP="006A5D45">
            <w:pPr>
              <w:pStyle w:val="Nidungvnbn"/>
              <w:jc w:val="left"/>
              <w:rPr>
                <w:lang w:val="vi-VN"/>
              </w:rPr>
            </w:pPr>
            <w:r>
              <w:rPr>
                <w:lang w:val="vi-VN"/>
              </w:rPr>
              <w:t>DL</w:t>
            </w:r>
          </w:p>
        </w:tc>
        <w:tc>
          <w:tcPr>
            <w:tcW w:w="6010" w:type="dxa"/>
          </w:tcPr>
          <w:p w14:paraId="6885132D" w14:textId="3071539B" w:rsidR="006A5D45" w:rsidRPr="00E357F4" w:rsidRDefault="005C497E" w:rsidP="006A5D45">
            <w:pPr>
              <w:pStyle w:val="Nidungvnbn"/>
              <w:jc w:val="left"/>
              <w:rPr>
                <w:lang w:val="vi-VN"/>
              </w:rPr>
            </w:pPr>
            <w:r>
              <w:rPr>
                <w:lang w:val="vi-VN"/>
              </w:rPr>
              <w:t>Deep Learning</w:t>
            </w:r>
          </w:p>
        </w:tc>
      </w:tr>
      <w:tr w:rsidR="006A5D45" w:rsidRPr="00E357F4" w14:paraId="549FFACD" w14:textId="77777777" w:rsidTr="006A5D45">
        <w:trPr>
          <w:trHeight w:val="663"/>
        </w:trPr>
        <w:tc>
          <w:tcPr>
            <w:tcW w:w="2882" w:type="dxa"/>
            <w:vAlign w:val="center"/>
          </w:tcPr>
          <w:p w14:paraId="575639D3" w14:textId="06A11ED4" w:rsidR="006A5D45" w:rsidRPr="006B0814" w:rsidRDefault="005C497E" w:rsidP="006A5D45">
            <w:pPr>
              <w:pStyle w:val="Nidungvnbn"/>
              <w:jc w:val="left"/>
              <w:rPr>
                <w:lang w:val="vi-VN"/>
              </w:rPr>
            </w:pPr>
            <w:r>
              <w:t>V</w:t>
            </w:r>
            <w:r w:rsidR="006A5D45">
              <w:t>QA</w:t>
            </w:r>
          </w:p>
        </w:tc>
        <w:tc>
          <w:tcPr>
            <w:tcW w:w="6010" w:type="dxa"/>
            <w:vAlign w:val="center"/>
          </w:tcPr>
          <w:p w14:paraId="21F5252D" w14:textId="5A12C5FE" w:rsidR="006A5D45" w:rsidRPr="006B0814" w:rsidRDefault="005C497E" w:rsidP="006A5D45">
            <w:pPr>
              <w:pStyle w:val="Nidungvnbn"/>
              <w:jc w:val="left"/>
              <w:rPr>
                <w:lang w:val="vi-VN"/>
              </w:rPr>
            </w:pPr>
            <w:r>
              <w:t>Visual</w:t>
            </w:r>
            <w:r>
              <w:rPr>
                <w:lang w:val="vi-VN"/>
              </w:rPr>
              <w:t xml:space="preserve"> </w:t>
            </w:r>
            <w:r w:rsidR="006A5D45">
              <w:t>Question Answering</w:t>
            </w:r>
          </w:p>
        </w:tc>
      </w:tr>
      <w:tr w:rsidR="006A5D45" w:rsidRPr="00E357F4" w14:paraId="5DCEC29B" w14:textId="77777777" w:rsidTr="006A5D45">
        <w:trPr>
          <w:trHeight w:val="690"/>
        </w:trPr>
        <w:tc>
          <w:tcPr>
            <w:tcW w:w="2882" w:type="dxa"/>
            <w:vAlign w:val="center"/>
          </w:tcPr>
          <w:p w14:paraId="186560F1" w14:textId="5A516066" w:rsidR="006A5D45" w:rsidRPr="006B0814" w:rsidRDefault="00AB172B" w:rsidP="006A5D45">
            <w:pPr>
              <w:pStyle w:val="Nidungvnbn"/>
              <w:jc w:val="left"/>
              <w:rPr>
                <w:lang w:val="vi-VN"/>
              </w:rPr>
            </w:pPr>
            <w:r>
              <w:rPr>
                <w:lang w:val="vi-VN"/>
              </w:rPr>
              <w:t>QA</w:t>
            </w:r>
          </w:p>
        </w:tc>
        <w:tc>
          <w:tcPr>
            <w:tcW w:w="6010" w:type="dxa"/>
            <w:vAlign w:val="center"/>
          </w:tcPr>
          <w:p w14:paraId="0444C88F" w14:textId="0BD32BFF" w:rsidR="006A5D45" w:rsidRPr="00AB172B" w:rsidRDefault="00AB172B" w:rsidP="006A5D45">
            <w:pPr>
              <w:pStyle w:val="Nidungvnbn"/>
              <w:jc w:val="left"/>
              <w:rPr>
                <w:lang w:val="vi-VN"/>
              </w:rPr>
            </w:pPr>
            <w:r>
              <w:t>Question</w:t>
            </w:r>
            <w:r>
              <w:rPr>
                <w:lang w:val="vi-VN"/>
              </w:rPr>
              <w:t xml:space="preserve"> – Answer</w:t>
            </w:r>
          </w:p>
        </w:tc>
      </w:tr>
      <w:tr w:rsidR="006A5D45" w:rsidRPr="00E357F4" w14:paraId="2D4AD047" w14:textId="77777777" w:rsidTr="006A5D45">
        <w:trPr>
          <w:trHeight w:val="663"/>
        </w:trPr>
        <w:tc>
          <w:tcPr>
            <w:tcW w:w="2882" w:type="dxa"/>
            <w:vAlign w:val="center"/>
          </w:tcPr>
          <w:p w14:paraId="600C9809" w14:textId="6BA37FFF" w:rsidR="006A5D45" w:rsidRPr="006B0814" w:rsidRDefault="005C497E" w:rsidP="006A5D45">
            <w:pPr>
              <w:pStyle w:val="Nidungvnbn"/>
              <w:jc w:val="left"/>
              <w:rPr>
                <w:lang w:val="vi-VN"/>
              </w:rPr>
            </w:pPr>
            <w:r>
              <w:rPr>
                <w:lang w:val="vi-VN"/>
              </w:rPr>
              <w:t>EDA</w:t>
            </w:r>
          </w:p>
        </w:tc>
        <w:tc>
          <w:tcPr>
            <w:tcW w:w="6010" w:type="dxa"/>
            <w:vAlign w:val="center"/>
          </w:tcPr>
          <w:p w14:paraId="5E318867" w14:textId="6C424153" w:rsidR="006A5D45" w:rsidRPr="00D013C2" w:rsidRDefault="005C497E" w:rsidP="006A5D45">
            <w:pPr>
              <w:pStyle w:val="Nidungvnbn"/>
              <w:jc w:val="left"/>
              <w:rPr>
                <w:lang w:val="vi-VN"/>
              </w:rPr>
            </w:pPr>
            <w:r>
              <w:rPr>
                <w:lang w:val="vi-VN"/>
              </w:rPr>
              <w:t>Exploratory Data Analysis</w:t>
            </w:r>
          </w:p>
        </w:tc>
      </w:tr>
      <w:tr w:rsidR="006A5D45" w:rsidRPr="00E357F4" w14:paraId="19EDF5D6" w14:textId="77777777" w:rsidTr="006A5D45">
        <w:trPr>
          <w:trHeight w:val="663"/>
        </w:trPr>
        <w:tc>
          <w:tcPr>
            <w:tcW w:w="2882" w:type="dxa"/>
            <w:vAlign w:val="center"/>
          </w:tcPr>
          <w:p w14:paraId="2A250D1C" w14:textId="1F6A3103" w:rsidR="006A5D45" w:rsidRPr="006F6369" w:rsidRDefault="00AB172B" w:rsidP="006A5D45">
            <w:pPr>
              <w:pStyle w:val="Nidungvnbn"/>
              <w:jc w:val="left"/>
              <w:rPr>
                <w:lang w:val="vi-VN"/>
              </w:rPr>
            </w:pPr>
            <w:r>
              <w:t>BLIP</w:t>
            </w:r>
          </w:p>
        </w:tc>
        <w:tc>
          <w:tcPr>
            <w:tcW w:w="6010" w:type="dxa"/>
            <w:vAlign w:val="center"/>
          </w:tcPr>
          <w:p w14:paraId="6A74B26D" w14:textId="5B17FD71" w:rsidR="006A5D45" w:rsidRPr="006F6369" w:rsidRDefault="00AB172B" w:rsidP="006A5D45">
            <w:pPr>
              <w:pStyle w:val="Nidungvnbn"/>
              <w:jc w:val="left"/>
              <w:rPr>
                <w:lang w:val="vi-VN"/>
              </w:rPr>
            </w:pPr>
            <w:r w:rsidRPr="00AB172B">
              <w:t>Bootstrapped Language-Image Pretraining</w:t>
            </w:r>
          </w:p>
        </w:tc>
      </w:tr>
      <w:tr w:rsidR="006A5D45" w:rsidRPr="00E357F4" w14:paraId="51E73F9D" w14:textId="77777777" w:rsidTr="006A5D45">
        <w:trPr>
          <w:trHeight w:val="690"/>
        </w:trPr>
        <w:tc>
          <w:tcPr>
            <w:tcW w:w="2882" w:type="dxa"/>
            <w:vAlign w:val="center"/>
          </w:tcPr>
          <w:p w14:paraId="341DBC10" w14:textId="54DAC2DD" w:rsidR="006A5D45" w:rsidRDefault="00D70BD6" w:rsidP="006A5D45">
            <w:pPr>
              <w:pStyle w:val="Nidungvnbn"/>
              <w:jc w:val="left"/>
              <w:rPr>
                <w:lang w:val="vi-VN"/>
              </w:rPr>
            </w:pPr>
            <w:r>
              <w:rPr>
                <w:lang w:val="vi-VN"/>
              </w:rPr>
              <w:t>CNN</w:t>
            </w:r>
          </w:p>
        </w:tc>
        <w:tc>
          <w:tcPr>
            <w:tcW w:w="6010" w:type="dxa"/>
            <w:vAlign w:val="center"/>
          </w:tcPr>
          <w:p w14:paraId="73C46F1A" w14:textId="6BB1AD9C" w:rsidR="006A5D45" w:rsidRPr="00D70BD6" w:rsidRDefault="00D70BD6" w:rsidP="00D70BD6">
            <w:pPr>
              <w:pStyle w:val="Nidungvnbn"/>
              <w:ind w:left="720" w:firstLine="0"/>
              <w:rPr>
                <w:lang w:val="vi-VN"/>
              </w:rPr>
            </w:pPr>
            <w:r w:rsidRPr="00D70BD6">
              <w:t>Convolutional Neural Network</w:t>
            </w:r>
          </w:p>
        </w:tc>
      </w:tr>
      <w:tr w:rsidR="006A5D45" w:rsidRPr="00E357F4" w14:paraId="08222292" w14:textId="77777777" w:rsidTr="006A5D45">
        <w:trPr>
          <w:trHeight w:val="663"/>
        </w:trPr>
        <w:tc>
          <w:tcPr>
            <w:tcW w:w="2882" w:type="dxa"/>
            <w:vAlign w:val="center"/>
          </w:tcPr>
          <w:p w14:paraId="49C0DD2D" w14:textId="38152A75" w:rsidR="006A5D45" w:rsidRPr="00D70BD6" w:rsidRDefault="00D70BD6" w:rsidP="006A5D45">
            <w:pPr>
              <w:pStyle w:val="Nidungvnbn"/>
              <w:jc w:val="left"/>
              <w:rPr>
                <w:lang w:val="vi-VN"/>
              </w:rPr>
            </w:pPr>
            <w:r>
              <w:t>RNN</w:t>
            </w:r>
          </w:p>
        </w:tc>
        <w:tc>
          <w:tcPr>
            <w:tcW w:w="6010" w:type="dxa"/>
            <w:vAlign w:val="center"/>
          </w:tcPr>
          <w:p w14:paraId="06F1DFC4" w14:textId="020579FC" w:rsidR="006A5D45" w:rsidRPr="00D70BD6" w:rsidRDefault="00D70BD6" w:rsidP="00D70BD6">
            <w:pPr>
              <w:pStyle w:val="Nidungvnbn"/>
              <w:ind w:left="720" w:firstLine="0"/>
            </w:pPr>
            <w:r w:rsidRPr="00D70BD6">
              <w:t>Recurrent Neural Network</w:t>
            </w:r>
          </w:p>
        </w:tc>
      </w:tr>
      <w:tr w:rsidR="00D70BD6" w:rsidRPr="00E357F4" w14:paraId="5EBAD97F" w14:textId="77777777" w:rsidTr="006A5D45">
        <w:trPr>
          <w:trHeight w:val="663"/>
        </w:trPr>
        <w:tc>
          <w:tcPr>
            <w:tcW w:w="2882" w:type="dxa"/>
            <w:vAlign w:val="center"/>
          </w:tcPr>
          <w:p w14:paraId="1D222DC2" w14:textId="44C73FB8" w:rsidR="00D70BD6" w:rsidRDefault="00D70BD6" w:rsidP="006A5D45">
            <w:pPr>
              <w:pStyle w:val="Nidungvnbn"/>
              <w:jc w:val="left"/>
            </w:pPr>
            <w:r>
              <w:t>ROUGE</w:t>
            </w:r>
          </w:p>
        </w:tc>
        <w:tc>
          <w:tcPr>
            <w:tcW w:w="6010" w:type="dxa"/>
            <w:vAlign w:val="center"/>
          </w:tcPr>
          <w:p w14:paraId="43423A14" w14:textId="0230F0A4" w:rsidR="00D70BD6" w:rsidRPr="00D70BD6" w:rsidRDefault="00D70BD6" w:rsidP="00D70BD6">
            <w:pPr>
              <w:pStyle w:val="Nidungvnbn"/>
              <w:ind w:left="720" w:firstLine="0"/>
              <w:rPr>
                <w:lang w:val="vi-VN"/>
              </w:rPr>
            </w:pPr>
            <w:r w:rsidRPr="00D70BD6">
              <w:t>Recall-Oriented Understudy for Gisting Evaluation</w:t>
            </w:r>
          </w:p>
        </w:tc>
      </w:tr>
      <w:tr w:rsidR="00D70BD6" w:rsidRPr="00E357F4" w14:paraId="087265A0" w14:textId="77777777" w:rsidTr="006A5D45">
        <w:trPr>
          <w:trHeight w:val="663"/>
        </w:trPr>
        <w:tc>
          <w:tcPr>
            <w:tcW w:w="2882" w:type="dxa"/>
            <w:vAlign w:val="center"/>
          </w:tcPr>
          <w:p w14:paraId="62B44D48" w14:textId="3B8BD2F7" w:rsidR="00D70BD6" w:rsidRDefault="00D70BD6" w:rsidP="006A5D45">
            <w:pPr>
              <w:pStyle w:val="Nidungvnbn"/>
              <w:jc w:val="left"/>
            </w:pPr>
            <w:r>
              <w:t>BERTScore</w:t>
            </w:r>
          </w:p>
        </w:tc>
        <w:tc>
          <w:tcPr>
            <w:tcW w:w="6010" w:type="dxa"/>
            <w:vAlign w:val="center"/>
          </w:tcPr>
          <w:p w14:paraId="3A05B80C" w14:textId="40193F94" w:rsidR="00D70BD6" w:rsidRPr="00D70BD6" w:rsidRDefault="00D70BD6" w:rsidP="00D70BD6">
            <w:pPr>
              <w:pStyle w:val="Nidungvnbn"/>
              <w:ind w:left="720" w:firstLine="0"/>
              <w:rPr>
                <w:lang w:val="vi-VN"/>
              </w:rPr>
            </w:pPr>
            <w:r w:rsidRPr="00D70BD6">
              <w:t>Semantic similarity metric based on BERT</w:t>
            </w:r>
          </w:p>
        </w:tc>
      </w:tr>
      <w:tr w:rsidR="00D70BD6" w:rsidRPr="00E357F4" w14:paraId="068CE5DD" w14:textId="77777777" w:rsidTr="006A5D45">
        <w:trPr>
          <w:trHeight w:val="663"/>
        </w:trPr>
        <w:tc>
          <w:tcPr>
            <w:tcW w:w="2882" w:type="dxa"/>
            <w:vAlign w:val="center"/>
          </w:tcPr>
          <w:p w14:paraId="3BB44B7A" w14:textId="6172A140" w:rsidR="00D70BD6" w:rsidRDefault="00D70BD6" w:rsidP="006A5D45">
            <w:pPr>
              <w:pStyle w:val="Nidungvnbn"/>
              <w:jc w:val="left"/>
            </w:pPr>
            <w:r>
              <w:t>METEOR</w:t>
            </w:r>
          </w:p>
        </w:tc>
        <w:tc>
          <w:tcPr>
            <w:tcW w:w="6010" w:type="dxa"/>
            <w:vAlign w:val="center"/>
          </w:tcPr>
          <w:p w14:paraId="0EC0691B" w14:textId="10A47598" w:rsidR="00D70BD6" w:rsidRPr="00D70BD6" w:rsidRDefault="00D70BD6" w:rsidP="00D70BD6">
            <w:pPr>
              <w:pStyle w:val="Nidungvnbn"/>
              <w:ind w:left="720" w:firstLine="0"/>
              <w:rPr>
                <w:lang w:val="vi-VN"/>
              </w:rPr>
            </w:pPr>
            <w:r w:rsidRPr="00D70BD6">
              <w:t>Metric for Evaluation of Translation with Explicit ORdering</w:t>
            </w:r>
          </w:p>
        </w:tc>
      </w:tr>
      <w:tr w:rsidR="00D70BD6" w:rsidRPr="00E357F4" w14:paraId="784A25EB" w14:textId="77777777" w:rsidTr="006A5D45">
        <w:trPr>
          <w:trHeight w:val="663"/>
        </w:trPr>
        <w:tc>
          <w:tcPr>
            <w:tcW w:w="2882" w:type="dxa"/>
            <w:vAlign w:val="center"/>
          </w:tcPr>
          <w:p w14:paraId="2638F7D5" w14:textId="0C634193" w:rsidR="00D70BD6" w:rsidRDefault="00D70BD6" w:rsidP="006A5D45">
            <w:pPr>
              <w:pStyle w:val="Nidungvnbn"/>
              <w:jc w:val="left"/>
            </w:pPr>
            <w:r>
              <w:t>BLEU</w:t>
            </w:r>
          </w:p>
        </w:tc>
        <w:tc>
          <w:tcPr>
            <w:tcW w:w="6010" w:type="dxa"/>
            <w:vAlign w:val="center"/>
          </w:tcPr>
          <w:p w14:paraId="72887700" w14:textId="690D6BA2" w:rsidR="00D70BD6" w:rsidRPr="00D70BD6" w:rsidRDefault="00D70BD6" w:rsidP="00D70BD6">
            <w:pPr>
              <w:pStyle w:val="Nidungvnbn"/>
              <w:ind w:left="720" w:firstLine="0"/>
              <w:rPr>
                <w:lang w:val="vi-VN"/>
              </w:rPr>
            </w:pPr>
            <w:r w:rsidRPr="00D70BD6">
              <w:t>Bilingual Evaluation Understudy</w:t>
            </w:r>
          </w:p>
        </w:tc>
      </w:tr>
    </w:tbl>
    <w:p w14:paraId="7D37F696" w14:textId="77777777" w:rsidR="003C69F2" w:rsidRPr="00300D10" w:rsidRDefault="003C69F2" w:rsidP="006A5D45">
      <w:pPr>
        <w:pStyle w:val="Tiucctrangmu"/>
        <w:spacing w:line="360" w:lineRule="auto"/>
        <w:jc w:val="left"/>
        <w:rPr>
          <w:sz w:val="26"/>
          <w:szCs w:val="26"/>
          <w:lang w:val="vi-VN"/>
        </w:rPr>
      </w:pPr>
    </w:p>
    <w:p w14:paraId="7D4A8D49" w14:textId="77777777" w:rsidR="00743F7E" w:rsidRDefault="00C7627D" w:rsidP="003E448B">
      <w:pPr>
        <w:pStyle w:val="TOC1"/>
        <w:rPr>
          <w:szCs w:val="26"/>
          <w:lang w:val="vi-VN"/>
        </w:rPr>
      </w:pPr>
      <w:r w:rsidRPr="00300D10">
        <w:rPr>
          <w:szCs w:val="26"/>
        </w:rPr>
        <w:br w:type="page"/>
      </w:r>
    </w:p>
    <w:p w14:paraId="38F4E3A5" w14:textId="4CA2E149" w:rsidR="006A5D45" w:rsidRPr="006A5D45" w:rsidRDefault="006A5D45" w:rsidP="006A5D45">
      <w:pPr>
        <w:rPr>
          <w:lang w:val="vi-VN"/>
        </w:rPr>
        <w:sectPr w:rsidR="006A5D45" w:rsidRPr="006A5D45" w:rsidSect="00602D02">
          <w:headerReference w:type="default" r:id="rId14"/>
          <w:pgSz w:w="11906" w:h="16838" w:code="9"/>
          <w:pgMar w:top="1985" w:right="1134" w:bottom="1701" w:left="1985" w:header="720" w:footer="720" w:gutter="0"/>
          <w:pgNumType w:fmt="lowerRoman"/>
          <w:cols w:space="720"/>
          <w:docGrid w:linePitch="360"/>
        </w:sectPr>
      </w:pPr>
    </w:p>
    <w:p w14:paraId="066F2258" w14:textId="12D34835" w:rsidR="008869E2" w:rsidRPr="008869E2" w:rsidRDefault="008869E2" w:rsidP="00462237">
      <w:pPr>
        <w:pStyle w:val="Heading1"/>
        <w:rPr>
          <w:lang w:val="en-US"/>
        </w:rPr>
      </w:pPr>
      <w:r>
        <w:rPr>
          <w:lang w:val="en-US"/>
        </w:rPr>
        <w:lastRenderedPageBreak/>
        <w:t>Theoretical</w:t>
      </w:r>
      <w:r>
        <w:t xml:space="preserve"> Background</w:t>
      </w:r>
    </w:p>
    <w:p w14:paraId="7DDDF5AC" w14:textId="15A5A34A" w:rsidR="008869E2" w:rsidRDefault="008869E2" w:rsidP="008869E2">
      <w:pPr>
        <w:pStyle w:val="Heading2"/>
      </w:pPr>
      <w:r>
        <w:t>Deep Learing</w:t>
      </w:r>
    </w:p>
    <w:p w14:paraId="28E9D725" w14:textId="5B20A8CE" w:rsidR="008869E2" w:rsidRPr="008869E2" w:rsidRDefault="008869E2" w:rsidP="008869E2">
      <w:pPr>
        <w:pStyle w:val="Nidungvnbn"/>
        <w:rPr>
          <w:lang w:val="vi-VN"/>
        </w:rPr>
      </w:pPr>
      <w:r w:rsidRPr="008869E2">
        <w:t>Deep Learning (DL) is a subfield of Machine Learning that focuses on training neural networks with multiple layers to learn complex patterns from data. Unlike traditional machine learning methods, deep learning models automatically extract hierarchical features from raw inputs such as images and text.</w:t>
      </w:r>
    </w:p>
    <w:p w14:paraId="5F55C125" w14:textId="0EF8D582" w:rsidR="008869E2" w:rsidRDefault="008869E2" w:rsidP="008869E2">
      <w:pPr>
        <w:pStyle w:val="Nidungvnbn"/>
        <w:rPr>
          <w:lang w:val="vi-VN"/>
        </w:rPr>
      </w:pPr>
      <w:r w:rsidRPr="008869E2">
        <w:t>In recent years, deep learning has achieved significant success in various domains, particularly in computer vision and natural language processing. Its ability to model non-linear relationships makes it highly suitable for multimodal tasks such as Visual Question Answering (VQA) and image captioning.</w:t>
      </w:r>
    </w:p>
    <w:p w14:paraId="01FBF325" w14:textId="77777777" w:rsidR="00170A50" w:rsidRDefault="00170A50" w:rsidP="00170A50">
      <w:pPr>
        <w:pStyle w:val="Heading2"/>
      </w:pPr>
      <w:r>
        <w:rPr>
          <w:rStyle w:val="s1"/>
        </w:rPr>
        <w:t>Convolutional Neural Networks (CNN)</w:t>
      </w:r>
    </w:p>
    <w:p w14:paraId="7394FC99" w14:textId="63A3C417" w:rsidR="00170A50" w:rsidRPr="00170A50" w:rsidRDefault="00170A50" w:rsidP="00170A50">
      <w:pPr>
        <w:pStyle w:val="Nidungvnbn"/>
        <w:rPr>
          <w:lang w:val="vi-VN"/>
        </w:rPr>
      </w:pPr>
      <w:r w:rsidRPr="00170A50">
        <w:t>Convolutional Neural Networks (CNNs) are widely used for image processing tasks. A CNN consists of convolutional layers, pooling layers, and fully connected layers.</w:t>
      </w:r>
    </w:p>
    <w:p w14:paraId="0D972F57" w14:textId="1CA68059" w:rsidR="00170A50" w:rsidRPr="00170A50" w:rsidRDefault="00170A50" w:rsidP="00170A50">
      <w:pPr>
        <w:pStyle w:val="Nidungvnbn"/>
        <w:rPr>
          <w:lang w:val="vi-VN"/>
        </w:rPr>
      </w:pPr>
      <w:r w:rsidRPr="00170A50">
        <w:t>The convolution operation allows the model to extract spatial features such as edges, textures, and object structures. Pooling layers reduce spatial dimensions while preserving important information.</w:t>
      </w:r>
    </w:p>
    <w:p w14:paraId="7BFFD4A6" w14:textId="77777777" w:rsidR="00170A50" w:rsidRPr="00170A50" w:rsidRDefault="00170A50" w:rsidP="00170A50">
      <w:pPr>
        <w:pStyle w:val="Nidungvnbn"/>
      </w:pPr>
      <w:r w:rsidRPr="00170A50">
        <w:t>Popular CNN architectures such as ResNet50 and DenseNet121 are commonly used as image encoders due to their strong feature extraction capabilities.</w:t>
      </w:r>
    </w:p>
    <w:p w14:paraId="22F405DF" w14:textId="77777777" w:rsidR="000879BA" w:rsidRDefault="000879BA" w:rsidP="000879BA">
      <w:pPr>
        <w:pStyle w:val="Heading2"/>
      </w:pPr>
      <w:r>
        <w:rPr>
          <w:rStyle w:val="s1"/>
        </w:rPr>
        <w:t>Recurrent Neural Networks and LSTM</w:t>
      </w:r>
    </w:p>
    <w:p w14:paraId="2544F68A" w14:textId="3DC5A6DE" w:rsidR="000879BA" w:rsidRPr="000879BA" w:rsidRDefault="000879BA" w:rsidP="000879BA">
      <w:pPr>
        <w:pStyle w:val="Nidungvnbn"/>
        <w:rPr>
          <w:lang w:val="vi-VN"/>
        </w:rPr>
      </w:pPr>
      <w:r w:rsidRPr="000879BA">
        <w:t>Recurrent Neural Networks (RNNs) are designed to process sequential data such as text. However, standard RNNs suffer from the vanishing gradient problem, making it difficult to learn long-term dependencies.</w:t>
      </w:r>
    </w:p>
    <w:p w14:paraId="253369E4" w14:textId="0399C921" w:rsidR="000879BA" w:rsidRPr="000879BA" w:rsidRDefault="000879BA" w:rsidP="000879BA">
      <w:pPr>
        <w:pStyle w:val="Nidungvnbn"/>
        <w:rPr>
          <w:lang w:val="vi-VN"/>
        </w:rPr>
      </w:pPr>
      <w:r w:rsidRPr="000879BA">
        <w:t>To address this issue, Long Short-Term Memory (LSTM) networks are introduced. LSTM uses gating mechanisms (input gate, forget gate, and output gate) to control the flow of information, allowing the model to retain relevant context over long sequences.</w:t>
      </w:r>
    </w:p>
    <w:p w14:paraId="4072259F" w14:textId="77777777" w:rsidR="000879BA" w:rsidRPr="000879BA" w:rsidRDefault="000879BA" w:rsidP="000879BA">
      <w:pPr>
        <w:pStyle w:val="Nidungvnbn"/>
      </w:pPr>
      <w:r w:rsidRPr="000879BA">
        <w:t>LSTM is widely used in sequence generation tasks, including text generation and image captioning.</w:t>
      </w:r>
    </w:p>
    <w:p w14:paraId="68A65DF7" w14:textId="1E377855" w:rsidR="00170A50" w:rsidRDefault="000879BA" w:rsidP="000879BA">
      <w:pPr>
        <w:pStyle w:val="Heading2"/>
      </w:pPr>
      <w:r>
        <w:lastRenderedPageBreak/>
        <w:t>Transformer Architecture</w:t>
      </w:r>
    </w:p>
    <w:p w14:paraId="6796D044" w14:textId="795F5282" w:rsidR="000879BA" w:rsidRPr="000879BA" w:rsidRDefault="000879BA" w:rsidP="000879BA">
      <w:pPr>
        <w:pStyle w:val="Nidungvnbn"/>
        <w:rPr>
          <w:lang w:val="vi-VN"/>
        </w:rPr>
      </w:pPr>
      <w:r w:rsidRPr="000879BA">
        <w:t>The Transformer architecture has become the dominant approach in modern deep learning, especially for language and multimodal tasks. Unlike RNNs, Transformers rely entirely on the self-attention mechanism to model relationships between tokens.</w:t>
      </w:r>
    </w:p>
    <w:p w14:paraId="3C122B5E" w14:textId="58ED35EB" w:rsidR="000879BA" w:rsidRPr="000879BA" w:rsidRDefault="000879BA" w:rsidP="000879BA">
      <w:pPr>
        <w:pStyle w:val="Nidungvnbn"/>
        <w:rPr>
          <w:lang w:val="vi-VN"/>
        </w:rPr>
      </w:pPr>
      <w:r w:rsidRPr="000879BA">
        <w:t>Self-attention allows the model to focus on different parts of the input sequence dynamically. Multi-head attention further enhances this capability by learning multiple representation subspaces.</w:t>
      </w:r>
    </w:p>
    <w:p w14:paraId="20167630" w14:textId="77777777" w:rsidR="000879BA" w:rsidRPr="000879BA" w:rsidRDefault="000879BA" w:rsidP="000879BA">
      <w:pPr>
        <w:pStyle w:val="Nidungvnbn"/>
      </w:pPr>
      <w:r w:rsidRPr="000879BA">
        <w:t>Transformer-based models provide better parallelization and capture long-range dependencies more effectively than traditional sequential models.</w:t>
      </w:r>
    </w:p>
    <w:p w14:paraId="740E23D3" w14:textId="602A527A" w:rsidR="000879BA" w:rsidRDefault="007F1E09" w:rsidP="007F1E09">
      <w:pPr>
        <w:pStyle w:val="Heading2"/>
      </w:pPr>
      <w:r>
        <w:t>Multimodal Learning</w:t>
      </w:r>
    </w:p>
    <w:p w14:paraId="18365613" w14:textId="77777777" w:rsidR="007F1E09" w:rsidRPr="007F1E09" w:rsidRDefault="007F1E09" w:rsidP="007F1E09">
      <w:pPr>
        <w:pStyle w:val="Nidungvnbn"/>
      </w:pPr>
      <w:r w:rsidRPr="007F1E09">
        <w:t>Multimodal learning refers to the integration of multiple data modalities, such as images and text, into a unified model.</w:t>
      </w:r>
    </w:p>
    <w:p w14:paraId="7790E666" w14:textId="77777777" w:rsidR="007F1E09" w:rsidRPr="007F1E09" w:rsidRDefault="007F1E09" w:rsidP="007F1E09">
      <w:pPr>
        <w:pStyle w:val="Nidungvnbn"/>
      </w:pPr>
      <w:r w:rsidRPr="007F1E09">
        <w:t>In tasks like Visual Question Answering, the model must understand both visual content and natural language. This requires effective fusion strategies, including:</w:t>
      </w:r>
    </w:p>
    <w:p w14:paraId="0CE3CC8C" w14:textId="77777777" w:rsidR="007F1E09" w:rsidRPr="007F1E09" w:rsidRDefault="007F1E09" w:rsidP="007F1E09">
      <w:pPr>
        <w:pStyle w:val="Nidungvnbn"/>
        <w:numPr>
          <w:ilvl w:val="0"/>
          <w:numId w:val="128"/>
        </w:numPr>
      </w:pPr>
      <w:r w:rsidRPr="007F1E09">
        <w:t>Early fusion: combining features at input level</w:t>
      </w:r>
    </w:p>
    <w:p w14:paraId="1A2AC325" w14:textId="77777777" w:rsidR="007F1E09" w:rsidRPr="007F1E09" w:rsidRDefault="007F1E09" w:rsidP="007F1E09">
      <w:pPr>
        <w:pStyle w:val="Nidungvnbn"/>
        <w:numPr>
          <w:ilvl w:val="0"/>
          <w:numId w:val="128"/>
        </w:numPr>
      </w:pPr>
      <w:r w:rsidRPr="007F1E09">
        <w:t>Late fusion: combining features at decision level</w:t>
      </w:r>
    </w:p>
    <w:p w14:paraId="758D2354" w14:textId="77777777" w:rsidR="007F1E09" w:rsidRPr="007F1E09" w:rsidRDefault="007F1E09" w:rsidP="007F1E09">
      <w:pPr>
        <w:pStyle w:val="Nidungvnbn"/>
      </w:pPr>
      <w:r w:rsidRPr="007F1E09">
        <w:t>Multimodal learning enables richer representations and improves performance in complex reasoning tasks.</w:t>
      </w:r>
    </w:p>
    <w:p w14:paraId="02359271" w14:textId="64ECCF18" w:rsidR="007F1E09" w:rsidRDefault="008F0E4A" w:rsidP="008F0E4A">
      <w:pPr>
        <w:pStyle w:val="Heading2"/>
      </w:pPr>
      <w:r>
        <w:t>Vision Language Models</w:t>
      </w:r>
    </w:p>
    <w:p w14:paraId="299B7860" w14:textId="6349D0E4" w:rsidR="008F0E4A" w:rsidRPr="008F0E4A" w:rsidRDefault="008F0E4A" w:rsidP="008F0E4A">
      <w:pPr>
        <w:pStyle w:val="Nidungvnbn"/>
        <w:rPr>
          <w:lang w:val="vi-VN"/>
        </w:rPr>
      </w:pPr>
      <w:r w:rsidRPr="008F0E4A">
        <w:t>Vision-language models are designed to jointly process images and text. One prominent model is BLIP.</w:t>
      </w:r>
    </w:p>
    <w:p w14:paraId="766B0702" w14:textId="21DF9BB6" w:rsidR="008F0E4A" w:rsidRPr="008F0E4A" w:rsidRDefault="008F0E4A" w:rsidP="008F0E4A">
      <w:pPr>
        <w:pStyle w:val="Nidungvnbn"/>
        <w:rPr>
          <w:lang w:val="vi-VN"/>
        </w:rPr>
      </w:pPr>
      <w:r w:rsidRPr="008F0E4A">
        <w:t>BLIP consists of a vision encoder and a text decoder connected through cross-attention mechanisms. The model is pretrained on large-scale image-text datasets, enabling strong generalization across multiple tasks such as VQA and image captioning.</w:t>
      </w:r>
    </w:p>
    <w:p w14:paraId="02F8C8B9" w14:textId="77777777" w:rsidR="008F0E4A" w:rsidRPr="008F0E4A" w:rsidRDefault="008F0E4A" w:rsidP="008F0E4A">
      <w:pPr>
        <w:pStyle w:val="Nidungvnbn"/>
      </w:pPr>
      <w:r w:rsidRPr="008F0E4A">
        <w:t>By leveraging multimodal pretraining, BLIP can learn meaningful alignments between visual and textual representations.</w:t>
      </w:r>
    </w:p>
    <w:p w14:paraId="65A686A9" w14:textId="432F9ED0" w:rsidR="008F0E4A" w:rsidRDefault="0098003F" w:rsidP="0098003F">
      <w:pPr>
        <w:pStyle w:val="Heading2"/>
      </w:pPr>
      <w:r>
        <w:lastRenderedPageBreak/>
        <w:t>Evaluation Metrics</w:t>
      </w:r>
    </w:p>
    <w:p w14:paraId="0CB74069" w14:textId="310C7B78" w:rsidR="0098003F" w:rsidRPr="0098003F" w:rsidRDefault="0098003F" w:rsidP="0098003F">
      <w:pPr>
        <w:pStyle w:val="Nidungvnbn"/>
        <w:rPr>
          <w:lang w:val="vi-VN"/>
        </w:rPr>
      </w:pPr>
      <w:r w:rsidRPr="0098003F">
        <w:t>To evaluate the performance of generated text, several metrics are commonly used.</w:t>
      </w:r>
    </w:p>
    <w:p w14:paraId="3248219E" w14:textId="46E9767F" w:rsidR="0098003F" w:rsidRPr="0098003F" w:rsidRDefault="0098003F" w:rsidP="0098003F">
      <w:pPr>
        <w:pStyle w:val="Nidungvnbn"/>
        <w:rPr>
          <w:lang w:val="vi-VN"/>
        </w:rPr>
      </w:pPr>
      <w:r w:rsidRPr="0098003F">
        <w:t>BLEU measures n-gram overlap between generated and reference text, while ROUGE-L focuses on sequence similarity using the longest common subsequence. METEOR considers synonym matching and linguistic variations.</w:t>
      </w:r>
    </w:p>
    <w:p w14:paraId="3B30832E" w14:textId="0573C00E" w:rsidR="0098003F" w:rsidRPr="0098003F" w:rsidRDefault="0098003F" w:rsidP="0098003F">
      <w:pPr>
        <w:pStyle w:val="Nidungvnbn"/>
        <w:rPr>
          <w:lang w:val="vi-VN"/>
        </w:rPr>
      </w:pPr>
      <w:r w:rsidRPr="0098003F">
        <w:t>Additionally, BERTScore evaluates semantic similarity using contextual embeddings, providing a more robust assessment beyond surface-level matching.</w:t>
      </w:r>
    </w:p>
    <w:p w14:paraId="4F255733" w14:textId="77777777" w:rsidR="0098003F" w:rsidRPr="0098003F" w:rsidRDefault="0098003F" w:rsidP="0098003F">
      <w:pPr>
        <w:pStyle w:val="Nidungvnbn"/>
      </w:pPr>
      <w:r w:rsidRPr="0098003F">
        <w:t>Exact Match Accuracy is also used in tasks like VQA to measure strict correctness of predictions.</w:t>
      </w:r>
    </w:p>
    <w:p w14:paraId="43DCC17C" w14:textId="06F793FB" w:rsidR="0098003F" w:rsidRPr="0098003F" w:rsidRDefault="0098003F" w:rsidP="0098003F">
      <w:pPr>
        <w:spacing w:after="200" w:line="276" w:lineRule="auto"/>
        <w:rPr>
          <w:sz w:val="26"/>
          <w:szCs w:val="26"/>
          <w:lang w:val="vi-VN"/>
        </w:rPr>
      </w:pPr>
      <w:r>
        <w:rPr>
          <w:lang w:val="vi-VN"/>
        </w:rPr>
        <w:br w:type="page"/>
      </w:r>
    </w:p>
    <w:p w14:paraId="248CC615" w14:textId="15555A1F" w:rsidR="00837AB1" w:rsidRPr="00462237" w:rsidRDefault="0008008B" w:rsidP="00462237">
      <w:pPr>
        <w:pStyle w:val="Heading1"/>
        <w:rPr>
          <w:lang w:val="en-US"/>
        </w:rPr>
      </w:pPr>
      <w:r>
        <w:rPr>
          <w:lang w:val="en-US"/>
        </w:rPr>
        <w:lastRenderedPageBreak/>
        <w:t>Visual</w:t>
      </w:r>
      <w:r>
        <w:t xml:space="preserve"> Question Answering</w:t>
      </w:r>
    </w:p>
    <w:p w14:paraId="525C0CB5" w14:textId="299A9D9C" w:rsidR="00462237" w:rsidRDefault="0008008B" w:rsidP="00462237">
      <w:pPr>
        <w:pStyle w:val="Heading2"/>
      </w:pPr>
      <w:r>
        <w:t>Problem Definition</w:t>
      </w:r>
    </w:p>
    <w:p w14:paraId="5F406521" w14:textId="661849C6" w:rsidR="00CD7136" w:rsidRPr="00CD7136" w:rsidRDefault="00CD7136" w:rsidP="00CD7136">
      <w:pPr>
        <w:pStyle w:val="Nidungvnbn"/>
        <w:rPr>
          <w:lang w:val="vi-VN"/>
        </w:rPr>
      </w:pPr>
      <w:r w:rsidRPr="00CD7136">
        <w:t>Visual Question Answering (VQA) is a multimodal task that requires a model to answer natural language questions based on visual content. In this project, we focus on building a Vietnamese VQA system in the domain of Vietnamese food.</w:t>
      </w:r>
    </w:p>
    <w:p w14:paraId="44749D6C" w14:textId="77777777" w:rsidR="00CD7136" w:rsidRPr="00CD7136" w:rsidRDefault="00CD7136" w:rsidP="00CD7136">
      <w:pPr>
        <w:pStyle w:val="Nidungvnbn"/>
      </w:pPr>
      <w:r w:rsidRPr="00CD7136">
        <w:t>The system takes two inputs:</w:t>
      </w:r>
    </w:p>
    <w:p w14:paraId="48C80A6E" w14:textId="6ADDF9EF" w:rsidR="00CD7136" w:rsidRPr="00CD7136" w:rsidRDefault="00CD7136" w:rsidP="00CD7136">
      <w:pPr>
        <w:pStyle w:val="Nidungvnbn"/>
        <w:numPr>
          <w:ilvl w:val="0"/>
          <w:numId w:val="114"/>
        </w:numPr>
      </w:pPr>
      <w:r w:rsidRPr="00CD7136">
        <w:t>An image of a Vietnamese dish</w:t>
      </w:r>
    </w:p>
    <w:p w14:paraId="1B6193F2" w14:textId="2D234A25" w:rsidR="00CD7136" w:rsidRPr="00CD7136" w:rsidRDefault="00CD7136" w:rsidP="00CD7136">
      <w:pPr>
        <w:pStyle w:val="Nidungvnbn"/>
        <w:numPr>
          <w:ilvl w:val="0"/>
          <w:numId w:val="114"/>
        </w:numPr>
        <w:rPr>
          <w:lang w:val="vi-VN"/>
        </w:rPr>
      </w:pPr>
      <w:r w:rsidRPr="00CD7136">
        <w:t>A question in Vietnamese</w:t>
      </w:r>
    </w:p>
    <w:p w14:paraId="7ABAE592" w14:textId="57C11432" w:rsidR="00CD7136" w:rsidRPr="00CD7136" w:rsidRDefault="00CD7136" w:rsidP="00CD7136">
      <w:pPr>
        <w:pStyle w:val="Nidungvnbn"/>
        <w:rPr>
          <w:lang w:val="vi-VN"/>
        </w:rPr>
      </w:pPr>
      <w:r w:rsidRPr="00CD7136">
        <w:t>and generates a short answer (≤ 10 words).</w:t>
      </w:r>
    </w:p>
    <w:p w14:paraId="53A6AC58" w14:textId="2530944A" w:rsidR="00CD7136" w:rsidRPr="00CD7136" w:rsidRDefault="00CD7136" w:rsidP="00CD7136">
      <w:pPr>
        <w:pStyle w:val="Nidungvnbn"/>
        <w:rPr>
          <w:lang w:val="vi-VN"/>
        </w:rPr>
      </w:pPr>
      <w:r w:rsidRPr="00CD7136">
        <w:t>This task is challenging because it requires the integration of visual understanding and language reasoning. The model must extract meaningful features from the image, understand the semantics of the question, and generate a correct answer conditioned on both modalities.</w:t>
      </w:r>
    </w:p>
    <w:p w14:paraId="28D61689" w14:textId="77777777" w:rsidR="00CD7136" w:rsidRPr="00CD7136" w:rsidRDefault="00CD7136" w:rsidP="00CD7136">
      <w:pPr>
        <w:pStyle w:val="Nidungvnbn"/>
        <w:rPr>
          <w:b/>
          <w:noProof/>
          <w:sz w:val="28"/>
          <w:szCs w:val="28"/>
        </w:rPr>
      </w:pPr>
      <w:r w:rsidRPr="00CD7136">
        <w:t>The system is designed to handle multiple types of questions, including recognition, yes/no, attribute, counting, and spatial reasoning.</w:t>
      </w:r>
    </w:p>
    <w:p w14:paraId="1C3D20F1" w14:textId="20EFC144" w:rsidR="00462237" w:rsidRDefault="00197142" w:rsidP="00CD7136">
      <w:pPr>
        <w:pStyle w:val="Heading2"/>
      </w:pPr>
      <w:r>
        <w:t>Dataset Construction</w:t>
      </w:r>
    </w:p>
    <w:p w14:paraId="2AD9E581" w14:textId="2D8B4718" w:rsidR="00661146" w:rsidRPr="00661146" w:rsidRDefault="00661146" w:rsidP="00661146">
      <w:pPr>
        <w:pStyle w:val="Nidungvnbn"/>
        <w:rPr>
          <w:lang w:val="vi-VN"/>
        </w:rPr>
      </w:pPr>
      <w:r w:rsidRPr="00661146">
        <w:t>The dataset is constructed from a Vietnamese food image collection, consisting of 30 classes with 100 images per class, resulting in a total of 3000 images.</w:t>
      </w:r>
    </w:p>
    <w:p w14:paraId="18D2A516" w14:textId="53331FCF" w:rsidR="00661146" w:rsidRPr="00661146" w:rsidRDefault="00661146" w:rsidP="00661146">
      <w:pPr>
        <w:pStyle w:val="Nidungvnbn"/>
        <w:rPr>
          <w:lang w:val="vi-VN"/>
        </w:rPr>
      </w:pPr>
      <w:r w:rsidRPr="00661146">
        <w:t>For each image, multiple question–answer (QA) pairs are generated using a large language model, ensuring diversity across five question types: recognition, yes/no, attribute, counting, and spatial.</w:t>
      </w:r>
    </w:p>
    <w:p w14:paraId="6C9DF605" w14:textId="6B583BF6" w:rsidR="00661146" w:rsidRPr="00661146" w:rsidRDefault="00661146" w:rsidP="00661146">
      <w:pPr>
        <w:pStyle w:val="Nidungvnbn"/>
        <w:rPr>
          <w:lang w:val="vi-VN"/>
        </w:rPr>
      </w:pPr>
      <w:r w:rsidRPr="00661146">
        <w:t>The final dataset contains approximately 18,000 QA pairs. The data is split at the image level into training, validation, and test sets with a ratio of 80/10/10 to prevent data leakage.</w:t>
      </w:r>
    </w:p>
    <w:p w14:paraId="68CC8993" w14:textId="77777777" w:rsidR="00661146" w:rsidRPr="00661146" w:rsidRDefault="00661146" w:rsidP="00661146">
      <w:pPr>
        <w:pStyle w:val="Nidungvnbn"/>
        <w:rPr>
          <w:b/>
          <w:noProof/>
          <w:sz w:val="28"/>
          <w:szCs w:val="28"/>
        </w:rPr>
      </w:pPr>
      <w:r w:rsidRPr="00661146">
        <w:t>To improve data quality, additional preprocessing steps are applied, including balancing yes/no answers and ensuring uniform distribution across classes.</w:t>
      </w:r>
    </w:p>
    <w:p w14:paraId="11C87563" w14:textId="3B062365" w:rsidR="00436C42" w:rsidRDefault="00986590" w:rsidP="00986590">
      <w:pPr>
        <w:pStyle w:val="Heading2"/>
      </w:pPr>
      <w:r>
        <w:t>Data Analysis (EDA)</w:t>
      </w:r>
    </w:p>
    <w:p w14:paraId="299CC175" w14:textId="7BB38C31" w:rsidR="00986590" w:rsidRPr="00986590" w:rsidRDefault="00986590" w:rsidP="00986590">
      <w:pPr>
        <w:pStyle w:val="Nidungvnbn"/>
        <w:rPr>
          <w:lang w:val="vi-VN"/>
        </w:rPr>
      </w:pPr>
      <w:r w:rsidRPr="00986590">
        <w:rPr>
          <w:lang w:val="vi-VN"/>
        </w:rPr>
        <w:t>Exploratory Data Analysis (EDA) is conducted to better understand the dataset.</w:t>
      </w:r>
    </w:p>
    <w:p w14:paraId="57E22275" w14:textId="32162E03" w:rsidR="00986590" w:rsidRPr="00986590" w:rsidRDefault="00986590" w:rsidP="00986590">
      <w:pPr>
        <w:pStyle w:val="Nidungvnbn"/>
        <w:rPr>
          <w:lang w:val="vi-VN"/>
        </w:rPr>
      </w:pPr>
      <w:r w:rsidRPr="00986590">
        <w:rPr>
          <w:lang w:val="vi-VN"/>
        </w:rPr>
        <w:lastRenderedPageBreak/>
        <w:t>The dataset is well-balanced across all 30 classes, with each class containing exactly 100 images. The distribution of question types is uniform, as each image is associated with five QA pairs of different types.</w:t>
      </w:r>
    </w:p>
    <w:p w14:paraId="4B44B765" w14:textId="17EFE675" w:rsidR="00986590" w:rsidRPr="00986590" w:rsidRDefault="00986590" w:rsidP="00986590">
      <w:pPr>
        <w:pStyle w:val="Nidungvnbn"/>
        <w:rPr>
          <w:lang w:val="vi-VN"/>
        </w:rPr>
      </w:pPr>
      <w:r w:rsidRPr="00986590">
        <w:rPr>
          <w:lang w:val="vi-VN"/>
        </w:rPr>
        <w:t>Answer lengths are generally short, with most answers containing fewer than 10 words, satisfying the task constraint. The vocabulary size is moderate, allowing efficient training without excessive sparsity.</w:t>
      </w:r>
    </w:p>
    <w:p w14:paraId="18173D2F" w14:textId="263C8B2A" w:rsidR="00986590" w:rsidRDefault="00986590" w:rsidP="00986590">
      <w:pPr>
        <w:pStyle w:val="Nidungvnbn"/>
        <w:ind w:firstLine="0"/>
        <w:rPr>
          <w:lang w:val="vi-VN"/>
        </w:rPr>
      </w:pPr>
      <w:r w:rsidRPr="00986590">
        <w:rPr>
          <w:lang w:val="vi-VN"/>
        </w:rPr>
        <w:t>An initial bias toward affirmative answers in yes/no questions is identified and corrected using hard-negative sampling, resulting in a balanced distribution between "Có" and "Không".</w:t>
      </w:r>
    </w:p>
    <w:p w14:paraId="689C0946" w14:textId="77777777" w:rsidR="00FA717E" w:rsidRDefault="00FA717E" w:rsidP="00FA717E">
      <w:pPr>
        <w:pStyle w:val="Nidungvnbn"/>
        <w:keepNext/>
        <w:ind w:firstLine="0"/>
      </w:pPr>
      <w:r>
        <w:rPr>
          <w:lang w:val="vi-VN"/>
        </w:rPr>
        <w:t xml:space="preserve">    </w:t>
      </w:r>
      <w:r>
        <w:rPr>
          <w:noProof/>
        </w:rPr>
        <w:drawing>
          <wp:inline distT="0" distB="0" distL="0" distR="0" wp14:anchorId="7A403AB4" wp14:editId="0D190AD9">
            <wp:extent cx="5040000" cy="4744317"/>
            <wp:effectExtent l="0" t="0" r="1905" b="5715"/>
            <wp:docPr id="13979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000" cy="4744317"/>
                    </a:xfrm>
                    <a:prstGeom prst="rect">
                      <a:avLst/>
                    </a:prstGeom>
                    <a:noFill/>
                    <a:ln>
                      <a:noFill/>
                    </a:ln>
                  </pic:spPr>
                </pic:pic>
              </a:graphicData>
            </a:graphic>
          </wp:inline>
        </w:drawing>
      </w:r>
    </w:p>
    <w:p w14:paraId="656F0323" w14:textId="53EE1E9B" w:rsidR="00FA717E" w:rsidRDefault="00FA717E" w:rsidP="00FA717E">
      <w:pPr>
        <w:pStyle w:val="Caption"/>
        <w:rPr>
          <w:i/>
          <w:iCs/>
          <w:lang w:val="vi-VN"/>
        </w:rPr>
      </w:pPr>
      <w:bookmarkStart w:id="3" w:name="_Toc228486824"/>
      <w:r w:rsidRPr="00FA717E">
        <w:rPr>
          <w:b/>
          <w:bCs w:val="0"/>
          <w:i/>
          <w:iCs/>
        </w:rPr>
        <w:t xml:space="preserve">Figure </w:t>
      </w:r>
      <w:r w:rsidRPr="00FA717E">
        <w:rPr>
          <w:b/>
          <w:bCs w:val="0"/>
          <w:i/>
          <w:iCs/>
        </w:rPr>
        <w:fldChar w:fldCharType="begin"/>
      </w:r>
      <w:r w:rsidRPr="00FA717E">
        <w:rPr>
          <w:b/>
          <w:bCs w:val="0"/>
          <w:i/>
          <w:iCs/>
        </w:rPr>
        <w:instrText xml:space="preserve"> SEQ Figure \* ARABIC </w:instrText>
      </w:r>
      <w:r w:rsidRPr="00FA717E">
        <w:rPr>
          <w:b/>
          <w:bCs w:val="0"/>
          <w:i/>
          <w:iCs/>
        </w:rPr>
        <w:fldChar w:fldCharType="separate"/>
      </w:r>
      <w:r w:rsidR="004B2860">
        <w:rPr>
          <w:b/>
          <w:bCs w:val="0"/>
          <w:i/>
          <w:iCs/>
          <w:noProof/>
        </w:rPr>
        <w:t>1</w:t>
      </w:r>
      <w:r w:rsidRPr="00FA717E">
        <w:rPr>
          <w:b/>
          <w:bCs w:val="0"/>
          <w:i/>
          <w:iCs/>
        </w:rPr>
        <w:fldChar w:fldCharType="end"/>
      </w:r>
      <w:r w:rsidRPr="00FA717E">
        <w:rPr>
          <w:i/>
          <w:iCs/>
          <w:lang w:val="vi-VN"/>
        </w:rPr>
        <w:t xml:space="preserve"> Question Type Distribution</w:t>
      </w:r>
      <w:bookmarkEnd w:id="3"/>
    </w:p>
    <w:p w14:paraId="4612C0FA" w14:textId="21067C3F" w:rsidR="0036043C" w:rsidRPr="0036043C" w:rsidRDefault="0036043C" w:rsidP="0036043C">
      <w:pPr>
        <w:pStyle w:val="Nidungvnbn"/>
        <w:rPr>
          <w:lang w:val="vi-VN"/>
        </w:rPr>
      </w:pPr>
      <w:r w:rsidRPr="0036043C">
        <w:rPr>
          <w:lang w:val="vi-VN"/>
        </w:rPr>
        <w:lastRenderedPageBreak/>
        <w:t>Figure above illustrates the distribution of question types in the dataset. The dataset is designed to include five categories: recognition, yes/no, attribute, counting, and spatial.</w:t>
      </w:r>
    </w:p>
    <w:p w14:paraId="0FFB4E39" w14:textId="10D92F51" w:rsidR="0036043C" w:rsidRPr="0036043C" w:rsidRDefault="0036043C" w:rsidP="0036043C">
      <w:pPr>
        <w:pStyle w:val="Nidungvnbn"/>
        <w:rPr>
          <w:lang w:val="vi-VN"/>
        </w:rPr>
      </w:pPr>
      <w:r w:rsidRPr="0036043C">
        <w:rPr>
          <w:lang w:val="vi-VN"/>
        </w:rPr>
        <w:t>Among them, yes/no questions account for approximately 33.3%, while the remaining categories are evenly distributed at around 16.7% each. This slight imbalance is intentional, as yes/no questions are common in real-world VQA tasks and help the model learn binary reasoning.</w:t>
      </w:r>
    </w:p>
    <w:p w14:paraId="6F514303" w14:textId="36F4AD36" w:rsidR="0036043C" w:rsidRDefault="0036043C" w:rsidP="0036043C">
      <w:pPr>
        <w:pStyle w:val="Nidungvnbn"/>
        <w:rPr>
          <w:lang w:val="vi-VN"/>
        </w:rPr>
      </w:pPr>
      <w:r w:rsidRPr="0036043C">
        <w:rPr>
          <w:lang w:val="vi-VN"/>
        </w:rPr>
        <w:t>Overall, the distribution remains relatively balanced, ensuring that the model is exposed to diverse reasoning types.</w:t>
      </w:r>
    </w:p>
    <w:p w14:paraId="0810832E" w14:textId="77777777" w:rsidR="00E807EE" w:rsidRDefault="00E807EE" w:rsidP="00E807EE">
      <w:pPr>
        <w:pStyle w:val="Nidungvnbn"/>
        <w:keepNext/>
        <w:ind w:firstLine="0"/>
      </w:pPr>
      <w:r>
        <w:rPr>
          <w:noProof/>
        </w:rPr>
        <w:drawing>
          <wp:inline distT="0" distB="0" distL="0" distR="0" wp14:anchorId="62A2D307" wp14:editId="3035FA4D">
            <wp:extent cx="5400000" cy="1770502"/>
            <wp:effectExtent l="0" t="0" r="0" b="0"/>
            <wp:docPr id="73331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1770502"/>
                    </a:xfrm>
                    <a:prstGeom prst="rect">
                      <a:avLst/>
                    </a:prstGeom>
                    <a:noFill/>
                    <a:ln>
                      <a:noFill/>
                    </a:ln>
                  </pic:spPr>
                </pic:pic>
              </a:graphicData>
            </a:graphic>
          </wp:inline>
        </w:drawing>
      </w:r>
    </w:p>
    <w:p w14:paraId="2B464479" w14:textId="41AAF996" w:rsidR="00E807EE" w:rsidRDefault="00E807EE" w:rsidP="00E807EE">
      <w:pPr>
        <w:pStyle w:val="Caption"/>
        <w:rPr>
          <w:i/>
          <w:iCs/>
          <w:lang w:val="vi-VN"/>
        </w:rPr>
      </w:pPr>
      <w:bookmarkStart w:id="4" w:name="_Toc228486825"/>
      <w:r w:rsidRPr="00E807EE">
        <w:rPr>
          <w:b/>
          <w:bCs w:val="0"/>
          <w:i/>
          <w:iCs/>
        </w:rPr>
        <w:t xml:space="preserve">Figure </w:t>
      </w:r>
      <w:r w:rsidRPr="00E807EE">
        <w:rPr>
          <w:b/>
          <w:bCs w:val="0"/>
          <w:i/>
          <w:iCs/>
        </w:rPr>
        <w:fldChar w:fldCharType="begin"/>
      </w:r>
      <w:r w:rsidRPr="00E807EE">
        <w:rPr>
          <w:b/>
          <w:bCs w:val="0"/>
          <w:i/>
          <w:iCs/>
        </w:rPr>
        <w:instrText xml:space="preserve"> SEQ Figure \* ARABIC </w:instrText>
      </w:r>
      <w:r w:rsidRPr="00E807EE">
        <w:rPr>
          <w:b/>
          <w:bCs w:val="0"/>
          <w:i/>
          <w:iCs/>
        </w:rPr>
        <w:fldChar w:fldCharType="separate"/>
      </w:r>
      <w:r w:rsidR="004B2860">
        <w:rPr>
          <w:b/>
          <w:bCs w:val="0"/>
          <w:i/>
          <w:iCs/>
          <w:noProof/>
        </w:rPr>
        <w:t>2</w:t>
      </w:r>
      <w:r w:rsidRPr="00E807EE">
        <w:rPr>
          <w:b/>
          <w:bCs w:val="0"/>
          <w:i/>
          <w:iCs/>
        </w:rPr>
        <w:fldChar w:fldCharType="end"/>
      </w:r>
      <w:r w:rsidRPr="00E807EE">
        <w:rPr>
          <w:i/>
          <w:iCs/>
          <w:lang w:val="vi-VN"/>
        </w:rPr>
        <w:t xml:space="preserve"> Q&amp;A Length Distribution</w:t>
      </w:r>
      <w:bookmarkEnd w:id="4"/>
    </w:p>
    <w:p w14:paraId="5BF5C9B6" w14:textId="6F3310F5" w:rsidR="00082740" w:rsidRPr="00082740" w:rsidRDefault="00082740" w:rsidP="00082740">
      <w:pPr>
        <w:pStyle w:val="Nidungvnbn"/>
        <w:rPr>
          <w:lang w:val="vi-VN"/>
        </w:rPr>
      </w:pPr>
      <w:r w:rsidRPr="00082740">
        <w:rPr>
          <w:lang w:val="vi-VN"/>
        </w:rPr>
        <w:t>The distribution of question and answer lengths is shown in the figure above.</w:t>
      </w:r>
    </w:p>
    <w:p w14:paraId="122B29B9" w14:textId="151E7108" w:rsidR="00082740" w:rsidRPr="00082740" w:rsidRDefault="00082740" w:rsidP="00082740">
      <w:pPr>
        <w:pStyle w:val="Nidungvnbn"/>
        <w:rPr>
          <w:lang w:val="vi-VN"/>
        </w:rPr>
      </w:pPr>
      <w:r w:rsidRPr="00082740">
        <w:rPr>
          <w:lang w:val="vi-VN"/>
        </w:rPr>
        <w:t>Most questions contain between 6 and 10 words, with an average length of approximately 8 words. This indicates that the questions are sufficiently descriptive without being overly complex.</w:t>
      </w:r>
    </w:p>
    <w:p w14:paraId="34D7CC47" w14:textId="4BE2F448" w:rsidR="00082740" w:rsidRPr="00082740" w:rsidRDefault="00082740" w:rsidP="00082740">
      <w:pPr>
        <w:pStyle w:val="Nidungvnbn"/>
        <w:rPr>
          <w:lang w:val="vi-VN"/>
        </w:rPr>
      </w:pPr>
      <w:r w:rsidRPr="00082740">
        <w:rPr>
          <w:lang w:val="vi-VN"/>
        </w:rPr>
        <w:t>Similarly, answers are generally short, typically ranging from 6 to 9 words. This satisfies the constraint of keeping answers concise (≤ 10 words), while still providing enough information for meaningful responses.</w:t>
      </w:r>
    </w:p>
    <w:p w14:paraId="47123CAE" w14:textId="55C4851A" w:rsidR="00082740" w:rsidRDefault="00082740" w:rsidP="00082740">
      <w:pPr>
        <w:pStyle w:val="Nidungvnbn"/>
        <w:rPr>
          <w:lang w:val="vi-VN"/>
        </w:rPr>
      </w:pPr>
      <w:r w:rsidRPr="00082740">
        <w:rPr>
          <w:lang w:val="vi-VN"/>
        </w:rPr>
        <w:t>The relatively narrow distribution of lengths helps stabilize model training, as it reduces variability in sequence length and improves convergence.</w:t>
      </w:r>
    </w:p>
    <w:p w14:paraId="1CA164F5" w14:textId="6DDC2787" w:rsidR="0022745F" w:rsidRDefault="0022745F" w:rsidP="0022745F">
      <w:pPr>
        <w:pStyle w:val="Heading2"/>
      </w:pPr>
      <w:r>
        <w:t>Preprocessing</w:t>
      </w:r>
    </w:p>
    <w:p w14:paraId="2842D625" w14:textId="79982191" w:rsidR="004759DB" w:rsidRPr="004759DB" w:rsidRDefault="004759DB" w:rsidP="00D16FF6">
      <w:pPr>
        <w:pStyle w:val="Nidungvnbn"/>
        <w:rPr>
          <w:lang w:val="vi-VN"/>
        </w:rPr>
      </w:pPr>
      <w:r w:rsidRPr="004759DB">
        <w:rPr>
          <w:lang w:val="vi-VN"/>
        </w:rPr>
        <w:t>Data preprocessing is applied to both image and text modalities to ensure compatibility with the model architecture.</w:t>
      </w:r>
    </w:p>
    <w:p w14:paraId="489E6573" w14:textId="3F95DC22" w:rsidR="004759DB" w:rsidRPr="004759DB" w:rsidRDefault="004759DB" w:rsidP="004759DB">
      <w:pPr>
        <w:pStyle w:val="Nidungvnbn"/>
        <w:rPr>
          <w:lang w:val="vi-VN"/>
        </w:rPr>
      </w:pPr>
      <w:r w:rsidRPr="004759DB">
        <w:rPr>
          <w:lang w:val="vi-VN"/>
        </w:rPr>
        <w:lastRenderedPageBreak/>
        <w:t>For images, all inputs are resized to 224×224 pixels and normalized using ImageNet statistics. Data augmentation techniques such as random horizontal flipping and color jitter are applied during training to improve generalization.</w:t>
      </w:r>
    </w:p>
    <w:p w14:paraId="3EBF0ECF" w14:textId="5ABEAEB9" w:rsidR="004759DB" w:rsidRPr="004759DB" w:rsidRDefault="004759DB" w:rsidP="004759DB">
      <w:pPr>
        <w:pStyle w:val="Nidungvnbn"/>
        <w:rPr>
          <w:lang w:val="vi-VN"/>
        </w:rPr>
      </w:pPr>
      <w:r w:rsidRPr="004759DB">
        <w:rPr>
          <w:lang w:val="vi-VN"/>
        </w:rPr>
        <w:t>For text, Vietnamese sentences are segmented using underthesea and tokenized using the PhoBERT tokenizer. Both questions and answers are padded or truncated to fixed lengths.</w:t>
      </w:r>
    </w:p>
    <w:p w14:paraId="0DBAA6B8" w14:textId="42A7EF58" w:rsidR="004759DB" w:rsidRDefault="004759DB" w:rsidP="004759DB">
      <w:pPr>
        <w:pStyle w:val="Nidungvnbn"/>
        <w:rPr>
          <w:lang w:val="vi-VN"/>
        </w:rPr>
      </w:pPr>
      <w:r w:rsidRPr="004759DB">
        <w:rPr>
          <w:lang w:val="vi-VN"/>
        </w:rPr>
        <w:t>An answer vocabulary is constructed using only the training set to avoid data leakage. Special tokens such as &lt;PAD&gt;, &lt;BOS&gt;, &lt;EOS&gt;, and &lt;UNK&gt; are included to support sequence generation.</w:t>
      </w:r>
    </w:p>
    <w:p w14:paraId="72263B0B" w14:textId="2367F32A" w:rsidR="00307DEA" w:rsidRDefault="00307DEA" w:rsidP="00307DEA">
      <w:pPr>
        <w:pStyle w:val="Heading2"/>
      </w:pPr>
      <w:r>
        <w:t>Model Architecture</w:t>
      </w:r>
    </w:p>
    <w:p w14:paraId="63B40C7F" w14:textId="7B3ACB30" w:rsidR="00A13F13" w:rsidRPr="00A13F13" w:rsidRDefault="00A13F13" w:rsidP="00A13F13">
      <w:pPr>
        <w:pStyle w:val="Nidungvnbn"/>
        <w:rPr>
          <w:lang w:val="vi-VN"/>
        </w:rPr>
      </w:pPr>
      <w:r w:rsidRPr="00A13F13">
        <w:rPr>
          <w:lang w:val="vi-VN"/>
        </w:rPr>
        <w:t>Two main approaches are implemented in this project.</w:t>
      </w:r>
    </w:p>
    <w:p w14:paraId="5FEC55DA" w14:textId="1991F6B6" w:rsidR="00A13F13" w:rsidRPr="00A13F13" w:rsidRDefault="00A13F13" w:rsidP="00A13F13">
      <w:pPr>
        <w:pStyle w:val="Nidungvnbn"/>
        <w:rPr>
          <w:lang w:val="vi-VN"/>
        </w:rPr>
      </w:pPr>
      <w:r w:rsidRPr="00A13F13">
        <w:rPr>
          <w:lang w:val="vi-VN"/>
        </w:rPr>
        <w:t>Approach A (Custom Architecture) uses separate encoders for image and text. A pretrained ResNet50 extracts visual features, while PhoBERT encodes the input question. The two feature vectors are fused via concatenation and passed to a decoder.</w:t>
      </w:r>
    </w:p>
    <w:p w14:paraId="08A6692F" w14:textId="77777777" w:rsidR="00A13F13" w:rsidRPr="00A13F13" w:rsidRDefault="00A13F13" w:rsidP="00A13F13">
      <w:pPr>
        <w:pStyle w:val="Nidungvnbn"/>
        <w:rPr>
          <w:lang w:val="vi-VN"/>
        </w:rPr>
      </w:pPr>
      <w:r w:rsidRPr="00A13F13">
        <w:rPr>
          <w:lang w:val="vi-VN"/>
        </w:rPr>
        <w:t>Two decoder variants are explored:</w:t>
      </w:r>
    </w:p>
    <w:p w14:paraId="731DF382" w14:textId="287C76BD" w:rsidR="00A13F13" w:rsidRPr="00A13F13" w:rsidRDefault="00A13F13" w:rsidP="00A13F13">
      <w:pPr>
        <w:pStyle w:val="Nidungvnbn"/>
        <w:numPr>
          <w:ilvl w:val="0"/>
          <w:numId w:val="114"/>
        </w:numPr>
        <w:rPr>
          <w:lang w:val="vi-VN"/>
        </w:rPr>
      </w:pPr>
      <w:r w:rsidRPr="00A13F13">
        <w:rPr>
          <w:lang w:val="vi-VN"/>
        </w:rPr>
        <w:t>A1: LSTM-based decoder for sequential generation</w:t>
      </w:r>
    </w:p>
    <w:p w14:paraId="11146A5F" w14:textId="49E404F4" w:rsidR="00A13F13" w:rsidRPr="00A13F13" w:rsidRDefault="00A13F13" w:rsidP="00A13F13">
      <w:pPr>
        <w:pStyle w:val="Nidungvnbn"/>
        <w:numPr>
          <w:ilvl w:val="0"/>
          <w:numId w:val="114"/>
        </w:numPr>
        <w:rPr>
          <w:lang w:val="vi-VN"/>
        </w:rPr>
      </w:pPr>
      <w:r w:rsidRPr="00A13F13">
        <w:rPr>
          <w:lang w:val="vi-VN"/>
        </w:rPr>
        <w:t>A2: Transformer-based decoder using self-attention and cross-attention</w:t>
      </w:r>
    </w:p>
    <w:p w14:paraId="5741706A" w14:textId="77777777" w:rsidR="00A13F13" w:rsidRPr="00A13F13" w:rsidRDefault="00A13F13" w:rsidP="00A13F13">
      <w:pPr>
        <w:pStyle w:val="Nidungvnbn"/>
        <w:rPr>
          <w:lang w:val="vi-VN"/>
        </w:rPr>
      </w:pPr>
      <w:r w:rsidRPr="00A13F13">
        <w:rPr>
          <w:lang w:val="vi-VN"/>
        </w:rPr>
        <w:t>Approach B (Multimodal Pretrained) uses the BLIP model. Two configurations are evaluated:</w:t>
      </w:r>
    </w:p>
    <w:p w14:paraId="04826B4D" w14:textId="279BD64E" w:rsidR="00A13F13" w:rsidRPr="00A13F13" w:rsidRDefault="00A13F13" w:rsidP="00A13F13">
      <w:pPr>
        <w:pStyle w:val="Nidungvnbn"/>
        <w:numPr>
          <w:ilvl w:val="0"/>
          <w:numId w:val="114"/>
        </w:numPr>
        <w:rPr>
          <w:lang w:val="vi-VN"/>
        </w:rPr>
      </w:pPr>
      <w:r w:rsidRPr="00A13F13">
        <w:rPr>
          <w:lang w:val="vi-VN"/>
        </w:rPr>
        <w:t>B1: Zero-shot (no fine-tuning)</w:t>
      </w:r>
    </w:p>
    <w:p w14:paraId="35C68949" w14:textId="20793093" w:rsidR="00A13F13" w:rsidRPr="00A13F13" w:rsidRDefault="00A13F13" w:rsidP="00A13F13">
      <w:pPr>
        <w:pStyle w:val="Nidungvnbn"/>
        <w:numPr>
          <w:ilvl w:val="0"/>
          <w:numId w:val="114"/>
        </w:numPr>
        <w:rPr>
          <w:lang w:val="vi-VN"/>
        </w:rPr>
      </w:pPr>
      <w:r w:rsidRPr="00A13F13">
        <w:rPr>
          <w:lang w:val="vi-VN"/>
        </w:rPr>
        <w:t>B2: Fine-tuned on the dataset</w:t>
      </w:r>
    </w:p>
    <w:p w14:paraId="776354C3" w14:textId="1C8D7E81" w:rsidR="00A13F13" w:rsidRDefault="00A13F13" w:rsidP="00A13F13">
      <w:pPr>
        <w:pStyle w:val="Nidungvnbn"/>
        <w:rPr>
          <w:lang w:val="vi-VN"/>
        </w:rPr>
      </w:pPr>
      <w:r w:rsidRPr="00A13F13">
        <w:rPr>
          <w:lang w:val="vi-VN"/>
        </w:rPr>
        <w:t>For Vietnamese handling, B1 uses a translation pipeline, while B2 directly learns Vietnamese through fine-tuning.</w:t>
      </w:r>
    </w:p>
    <w:tbl>
      <w:tblPr>
        <w:tblW w:w="8297" w:type="dxa"/>
        <w:tblCellSpacing w:w="15" w:type="dxa"/>
        <w:tblCellMar>
          <w:top w:w="15" w:type="dxa"/>
          <w:left w:w="15" w:type="dxa"/>
          <w:bottom w:w="15" w:type="dxa"/>
          <w:right w:w="15" w:type="dxa"/>
        </w:tblCellMar>
        <w:tblLook w:val="04A0" w:firstRow="1" w:lastRow="0" w:firstColumn="1" w:lastColumn="0" w:noHBand="0" w:noVBand="1"/>
      </w:tblPr>
      <w:tblGrid>
        <w:gridCol w:w="2396"/>
        <w:gridCol w:w="5901"/>
      </w:tblGrid>
      <w:tr w:rsidR="009F1986" w:rsidRPr="00DE4E16" w14:paraId="1A711717" w14:textId="77777777" w:rsidTr="00384EFB">
        <w:trPr>
          <w:trHeight w:val="330"/>
          <w:tblHeader/>
          <w:tblCellSpacing w:w="15" w:type="dxa"/>
        </w:trPr>
        <w:tc>
          <w:tcPr>
            <w:tcW w:w="0" w:type="auto"/>
            <w:tcBorders>
              <w:top w:val="single" w:sz="4" w:space="0" w:color="auto"/>
              <w:left w:val="single" w:sz="4" w:space="0" w:color="auto"/>
              <w:right w:val="single" w:sz="4" w:space="0" w:color="auto"/>
            </w:tcBorders>
            <w:vAlign w:val="center"/>
            <w:hideMark/>
          </w:tcPr>
          <w:p w14:paraId="4E546A7F" w14:textId="50BF71BC" w:rsidR="009F1986" w:rsidRPr="009F1986" w:rsidRDefault="009F1986" w:rsidP="009F1986">
            <w:pPr>
              <w:jc w:val="center"/>
              <w:rPr>
                <w:b/>
                <w:bCs/>
                <w:lang w:val="vi-VN"/>
              </w:rPr>
            </w:pPr>
            <w:r>
              <w:rPr>
                <w:b/>
                <w:bCs/>
              </w:rPr>
              <w:t>Configuration</w:t>
            </w:r>
          </w:p>
        </w:tc>
        <w:tc>
          <w:tcPr>
            <w:tcW w:w="0" w:type="auto"/>
            <w:tcBorders>
              <w:top w:val="single" w:sz="4" w:space="0" w:color="auto"/>
              <w:right w:val="single" w:sz="4" w:space="0" w:color="auto"/>
            </w:tcBorders>
            <w:vAlign w:val="center"/>
            <w:hideMark/>
          </w:tcPr>
          <w:p w14:paraId="178668D9" w14:textId="780D7660" w:rsidR="009F1986" w:rsidRPr="00AF315F" w:rsidRDefault="00AF315F" w:rsidP="009F1986">
            <w:pPr>
              <w:jc w:val="center"/>
              <w:rPr>
                <w:b/>
                <w:bCs/>
                <w:lang w:val="vi-VN"/>
              </w:rPr>
            </w:pPr>
            <w:r>
              <w:rPr>
                <w:b/>
                <w:bCs/>
              </w:rPr>
              <w:t>Description</w:t>
            </w:r>
          </w:p>
        </w:tc>
      </w:tr>
      <w:tr w:rsidR="009F1986" w:rsidRPr="00DE4E16" w14:paraId="025C32DD" w14:textId="77777777" w:rsidTr="00384EFB">
        <w:trPr>
          <w:trHeight w:val="308"/>
          <w:tblCellSpacing w:w="15" w:type="dxa"/>
        </w:trPr>
        <w:tc>
          <w:tcPr>
            <w:tcW w:w="0" w:type="auto"/>
            <w:tcBorders>
              <w:top w:val="single" w:sz="4" w:space="0" w:color="auto"/>
              <w:left w:val="single" w:sz="4" w:space="0" w:color="auto"/>
              <w:right w:val="single" w:sz="4" w:space="0" w:color="auto"/>
            </w:tcBorders>
            <w:vAlign w:val="center"/>
            <w:hideMark/>
          </w:tcPr>
          <w:p w14:paraId="7F8F810D" w14:textId="77777777" w:rsidR="009F1986" w:rsidRPr="00DE4E16" w:rsidRDefault="009F1986" w:rsidP="009F1986">
            <w:pPr>
              <w:jc w:val="center"/>
            </w:pPr>
            <w:r w:rsidRPr="00DE4E16">
              <w:t>A1</w:t>
            </w:r>
          </w:p>
        </w:tc>
        <w:tc>
          <w:tcPr>
            <w:tcW w:w="0" w:type="auto"/>
            <w:tcBorders>
              <w:top w:val="single" w:sz="4" w:space="0" w:color="auto"/>
              <w:right w:val="single" w:sz="4" w:space="0" w:color="auto"/>
            </w:tcBorders>
            <w:vAlign w:val="center"/>
            <w:hideMark/>
          </w:tcPr>
          <w:p w14:paraId="3F56DCAA" w14:textId="562E6D44" w:rsidR="009F1986" w:rsidRPr="009F1986" w:rsidRDefault="009F1986" w:rsidP="009F1986">
            <w:pPr>
              <w:jc w:val="center"/>
              <w:rPr>
                <w:lang w:val="vi-VN"/>
              </w:rPr>
            </w:pPr>
            <w:r w:rsidRPr="009F1986">
              <w:rPr>
                <w:lang w:val="en"/>
              </w:rPr>
              <w:t>Direction A with LSTM decoder</w:t>
            </w:r>
          </w:p>
        </w:tc>
      </w:tr>
      <w:tr w:rsidR="009F1986" w:rsidRPr="00DE4E16" w14:paraId="5A17D61F" w14:textId="77777777" w:rsidTr="00384EFB">
        <w:trPr>
          <w:trHeight w:val="330"/>
          <w:tblCellSpacing w:w="15" w:type="dxa"/>
        </w:trPr>
        <w:tc>
          <w:tcPr>
            <w:tcW w:w="0" w:type="auto"/>
            <w:tcBorders>
              <w:top w:val="single" w:sz="4" w:space="0" w:color="auto"/>
              <w:left w:val="single" w:sz="4" w:space="0" w:color="auto"/>
              <w:right w:val="single" w:sz="4" w:space="0" w:color="auto"/>
            </w:tcBorders>
            <w:vAlign w:val="center"/>
            <w:hideMark/>
          </w:tcPr>
          <w:p w14:paraId="2617F83E" w14:textId="77777777" w:rsidR="009F1986" w:rsidRPr="00DE4E16" w:rsidRDefault="009F1986" w:rsidP="009F1986">
            <w:pPr>
              <w:jc w:val="center"/>
            </w:pPr>
            <w:r w:rsidRPr="00DE4E16">
              <w:t>A2</w:t>
            </w:r>
          </w:p>
        </w:tc>
        <w:tc>
          <w:tcPr>
            <w:tcW w:w="0" w:type="auto"/>
            <w:tcBorders>
              <w:top w:val="single" w:sz="4" w:space="0" w:color="auto"/>
              <w:right w:val="single" w:sz="4" w:space="0" w:color="auto"/>
            </w:tcBorders>
            <w:vAlign w:val="center"/>
            <w:hideMark/>
          </w:tcPr>
          <w:p w14:paraId="009B1F99" w14:textId="4C1FFC98" w:rsidR="009F1986" w:rsidRPr="009F1986" w:rsidRDefault="009F1986" w:rsidP="009F1986">
            <w:pPr>
              <w:jc w:val="center"/>
              <w:rPr>
                <w:lang w:val="vi-VN"/>
              </w:rPr>
            </w:pPr>
            <w:r w:rsidRPr="009F1986">
              <w:rPr>
                <w:lang w:val="en"/>
              </w:rPr>
              <w:t>Direction A with Transformer decoder</w:t>
            </w:r>
          </w:p>
        </w:tc>
      </w:tr>
      <w:tr w:rsidR="009F1986" w:rsidRPr="00DE4E16" w14:paraId="0B72EE65" w14:textId="77777777" w:rsidTr="00384EFB">
        <w:trPr>
          <w:trHeight w:val="330"/>
          <w:tblCellSpacing w:w="15" w:type="dxa"/>
        </w:trPr>
        <w:tc>
          <w:tcPr>
            <w:tcW w:w="0" w:type="auto"/>
            <w:tcBorders>
              <w:top w:val="single" w:sz="4" w:space="0" w:color="auto"/>
              <w:left w:val="single" w:sz="4" w:space="0" w:color="auto"/>
              <w:right w:val="single" w:sz="4" w:space="0" w:color="auto"/>
            </w:tcBorders>
            <w:vAlign w:val="center"/>
            <w:hideMark/>
          </w:tcPr>
          <w:p w14:paraId="5F7E3D2D" w14:textId="618B971C" w:rsidR="009F1986" w:rsidRPr="00DE4E16" w:rsidRDefault="009F1986" w:rsidP="009F1986">
            <w:pPr>
              <w:jc w:val="center"/>
            </w:pPr>
            <w:r w:rsidRPr="00DE4E16">
              <w:t>B1</w:t>
            </w:r>
          </w:p>
        </w:tc>
        <w:tc>
          <w:tcPr>
            <w:tcW w:w="0" w:type="auto"/>
            <w:tcBorders>
              <w:top w:val="single" w:sz="4" w:space="0" w:color="auto"/>
              <w:right w:val="single" w:sz="4" w:space="0" w:color="auto"/>
            </w:tcBorders>
            <w:vAlign w:val="center"/>
            <w:hideMark/>
          </w:tcPr>
          <w:p w14:paraId="08FDCB75" w14:textId="51A3A86A" w:rsidR="009F1986" w:rsidRPr="009F1986" w:rsidRDefault="009F1986" w:rsidP="009F1986">
            <w:pPr>
              <w:jc w:val="center"/>
              <w:rPr>
                <w:lang w:val="vi-VN"/>
              </w:rPr>
            </w:pPr>
            <w:r w:rsidRPr="009F1986">
              <w:rPr>
                <w:lang w:val="en"/>
              </w:rPr>
              <w:t>Direction B no training required</w:t>
            </w:r>
          </w:p>
        </w:tc>
      </w:tr>
      <w:tr w:rsidR="009F1986" w:rsidRPr="00DE4E16" w14:paraId="5A4C9870" w14:textId="77777777" w:rsidTr="00384EFB">
        <w:trPr>
          <w:trHeight w:val="33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305695" w14:textId="77777777" w:rsidR="009F1986" w:rsidRPr="00DE4E16" w:rsidRDefault="009F1986" w:rsidP="009F1986">
            <w:pPr>
              <w:jc w:val="center"/>
            </w:pPr>
            <w:r w:rsidRPr="00DE4E16">
              <w:t>B2</w:t>
            </w:r>
          </w:p>
        </w:tc>
        <w:tc>
          <w:tcPr>
            <w:tcW w:w="0" w:type="auto"/>
            <w:tcBorders>
              <w:top w:val="single" w:sz="4" w:space="0" w:color="auto"/>
              <w:bottom w:val="single" w:sz="4" w:space="0" w:color="auto"/>
              <w:right w:val="single" w:sz="4" w:space="0" w:color="auto"/>
            </w:tcBorders>
            <w:vAlign w:val="center"/>
            <w:hideMark/>
          </w:tcPr>
          <w:p w14:paraId="00766D52" w14:textId="2FA8814F" w:rsidR="009F1986" w:rsidRPr="00DE4E16" w:rsidRDefault="009F1986" w:rsidP="008271CC">
            <w:pPr>
              <w:keepNext/>
              <w:jc w:val="center"/>
            </w:pPr>
            <w:r w:rsidRPr="009F1986">
              <w:t xml:space="preserve">Direction B </w:t>
            </w:r>
            <w:r>
              <w:t>fine</w:t>
            </w:r>
            <w:r>
              <w:rPr>
                <w:lang w:val="vi-VN"/>
              </w:rPr>
              <w:t>-</w:t>
            </w:r>
            <w:r w:rsidRPr="009F1986">
              <w:t>tuned</w:t>
            </w:r>
          </w:p>
        </w:tc>
      </w:tr>
    </w:tbl>
    <w:p w14:paraId="2821B8C6" w14:textId="67B1FC63" w:rsidR="009F1986" w:rsidRDefault="008271CC" w:rsidP="008271CC">
      <w:pPr>
        <w:pStyle w:val="Caption"/>
        <w:rPr>
          <w:i/>
          <w:iCs/>
          <w:lang w:val="vi-VN"/>
        </w:rPr>
      </w:pPr>
      <w:bookmarkStart w:id="5" w:name="_Toc228486812"/>
      <w:r w:rsidRPr="008271CC">
        <w:rPr>
          <w:b/>
          <w:bCs w:val="0"/>
          <w:i/>
          <w:iCs/>
        </w:rPr>
        <w:t xml:space="preserve">Table </w:t>
      </w:r>
      <w:r w:rsidRPr="008271CC">
        <w:rPr>
          <w:b/>
          <w:bCs w:val="0"/>
          <w:i/>
          <w:iCs/>
        </w:rPr>
        <w:fldChar w:fldCharType="begin"/>
      </w:r>
      <w:r w:rsidRPr="008271CC">
        <w:rPr>
          <w:b/>
          <w:bCs w:val="0"/>
          <w:i/>
          <w:iCs/>
        </w:rPr>
        <w:instrText xml:space="preserve"> SEQ Table \* ARABIC </w:instrText>
      </w:r>
      <w:r w:rsidRPr="008271CC">
        <w:rPr>
          <w:b/>
          <w:bCs w:val="0"/>
          <w:i/>
          <w:iCs/>
        </w:rPr>
        <w:fldChar w:fldCharType="separate"/>
      </w:r>
      <w:r w:rsidRPr="008271CC">
        <w:rPr>
          <w:b/>
          <w:bCs w:val="0"/>
          <w:i/>
          <w:iCs/>
          <w:noProof/>
        </w:rPr>
        <w:t>1</w:t>
      </w:r>
      <w:r w:rsidRPr="008271CC">
        <w:rPr>
          <w:b/>
          <w:bCs w:val="0"/>
          <w:i/>
          <w:iCs/>
        </w:rPr>
        <w:fldChar w:fldCharType="end"/>
      </w:r>
      <w:r w:rsidRPr="008271CC">
        <w:rPr>
          <w:i/>
          <w:iCs/>
          <w:lang w:val="vi-VN"/>
        </w:rPr>
        <w:t xml:space="preserve"> Configuration Description Table</w:t>
      </w:r>
      <w:bookmarkEnd w:id="5"/>
    </w:p>
    <w:p w14:paraId="71945365" w14:textId="686DF7E5" w:rsidR="009F7827" w:rsidRDefault="005C381B" w:rsidP="005C381B">
      <w:pPr>
        <w:pStyle w:val="Heading2"/>
      </w:pPr>
      <w:r>
        <w:lastRenderedPageBreak/>
        <w:t>Multimodal Pretrained Approach</w:t>
      </w:r>
    </w:p>
    <w:p w14:paraId="3FA6BC7C" w14:textId="55B1CA8A" w:rsidR="00E323F0" w:rsidRPr="00E323F0" w:rsidRDefault="00E323F0" w:rsidP="00E323F0">
      <w:pPr>
        <w:pStyle w:val="Nidungvnbn"/>
        <w:rPr>
          <w:lang w:val="vi-VN"/>
        </w:rPr>
      </w:pPr>
      <w:r w:rsidRPr="00E323F0">
        <w:rPr>
          <w:lang w:val="vi-VN"/>
        </w:rPr>
        <w:t>In addition to the custom architecture, a pretrained multimodal model is incorporated to evaluate the effectiveness of vision-language representations.</w:t>
      </w:r>
    </w:p>
    <w:p w14:paraId="75B1FE76" w14:textId="6301C364" w:rsidR="00E323F0" w:rsidRPr="00E323F0" w:rsidRDefault="00E323F0" w:rsidP="00E323F0">
      <w:pPr>
        <w:pStyle w:val="Nidungvnbn"/>
        <w:rPr>
          <w:lang w:val="vi-VN"/>
        </w:rPr>
      </w:pPr>
      <w:r w:rsidRPr="00E323F0">
        <w:rPr>
          <w:lang w:val="vi-VN"/>
        </w:rPr>
        <w:t>In this project, the BLIP (Bootstrapping Language-Image Pretraining) model is selected due to its strong performance in visual question answering tasks. BLIP is designed to jointly encode visual and textual information, enabling efficient multimodal reasoning.</w:t>
      </w:r>
    </w:p>
    <w:p w14:paraId="55561238" w14:textId="20B3E999" w:rsidR="00E323F0" w:rsidRPr="00E323F0" w:rsidRDefault="00E323F0" w:rsidP="00E323F0">
      <w:pPr>
        <w:pStyle w:val="Nidungvnbn"/>
        <w:rPr>
          <w:lang w:val="vi-VN"/>
        </w:rPr>
      </w:pPr>
      <w:r w:rsidRPr="00E323F0">
        <w:rPr>
          <w:lang w:val="vi-VN"/>
        </w:rPr>
        <w:t>Two configurations are considered. In the first configuration (B1), the model is used in a zero-shot setting without any fine-tuning. Since BLIP is primarily trained on English data, a translation pipeline is applied to convert Vietnamese questions into English before inference, and the predicted answers are translated back into Vietnamese.</w:t>
      </w:r>
    </w:p>
    <w:p w14:paraId="125C2A92" w14:textId="311567C7" w:rsidR="00E323F0" w:rsidRPr="00E323F0" w:rsidRDefault="00E323F0" w:rsidP="00E323F0">
      <w:pPr>
        <w:pStyle w:val="Nidungvnbn"/>
        <w:rPr>
          <w:lang w:val="vi-VN"/>
        </w:rPr>
      </w:pPr>
      <w:r w:rsidRPr="00E323F0">
        <w:rPr>
          <w:lang w:val="vi-VN"/>
        </w:rPr>
        <w:t>In the second configuration (B2), the model is fine-tuned on the constructed Vietnamese dataset. To improve training efficiency and prevent overfitting, most encoder parameters are frozen, while only selected decoder layers are updated using parameter-efficient techniques such as LoRA or PEFT.</w:t>
      </w:r>
    </w:p>
    <w:p w14:paraId="456831C8" w14:textId="74D9CFB2" w:rsidR="00D96696" w:rsidRDefault="00E323F0" w:rsidP="00E323F0">
      <w:pPr>
        <w:pStyle w:val="Nidungvnbn"/>
        <w:rPr>
          <w:lang w:val="vi-VN"/>
        </w:rPr>
      </w:pPr>
      <w:r w:rsidRPr="00E323F0">
        <w:rPr>
          <w:lang w:val="vi-VN"/>
        </w:rPr>
        <w:t>This setup allows a direct comparison between zero-shot generalization and fine-tuned performance in a domain-specific Vietnamese VQA task.</w:t>
      </w:r>
    </w:p>
    <w:p w14:paraId="2E9004BB" w14:textId="7739344D" w:rsidR="009E1502" w:rsidRDefault="009E1502" w:rsidP="009E1502">
      <w:pPr>
        <w:pStyle w:val="Heading2"/>
      </w:pPr>
      <w:r>
        <w:t>Evaluation Methods</w:t>
      </w:r>
    </w:p>
    <w:p w14:paraId="52A3BDCB" w14:textId="730A472B" w:rsidR="009E1502" w:rsidRPr="009E1502" w:rsidRDefault="009E1502" w:rsidP="009E1502">
      <w:pPr>
        <w:pStyle w:val="Nidungvnbn"/>
        <w:rPr>
          <w:lang w:val="vi-VN"/>
        </w:rPr>
      </w:pPr>
      <w:r w:rsidRPr="009E1502">
        <w:rPr>
          <w:lang w:val="vi-VN"/>
        </w:rPr>
        <w:t>To rigorously assess model performance, a combination of exact matching, n-gram-based, and semantic similarity metrics is employed.</w:t>
      </w:r>
    </w:p>
    <w:p w14:paraId="30AD0596" w14:textId="4B220442" w:rsidR="009E1502" w:rsidRPr="009E1502" w:rsidRDefault="009E1502" w:rsidP="009E1502">
      <w:pPr>
        <w:pStyle w:val="Nidungvnbn"/>
        <w:rPr>
          <w:lang w:val="vi-VN"/>
        </w:rPr>
      </w:pPr>
      <w:r w:rsidRPr="009E1502">
        <w:rPr>
          <w:lang w:val="vi-VN"/>
        </w:rPr>
        <w:t>Exact Match Accuracy is used as the primary evaluation metric, reflecting strict correctness by measuring whether the predicted answer exactly matches the ground truth. To address the inherent ambiguity of natural language, Soft Accuracy (as defined in VQA v2) is additionally considered.</w:t>
      </w:r>
    </w:p>
    <w:p w14:paraId="60A13136" w14:textId="6177C734" w:rsidR="009E1502" w:rsidRPr="009E1502" w:rsidRDefault="009E1502" w:rsidP="009E1502">
      <w:pPr>
        <w:pStyle w:val="Nidungvnbn"/>
        <w:rPr>
          <w:lang w:val="vi-VN"/>
        </w:rPr>
      </w:pPr>
      <w:r w:rsidRPr="009E1502">
        <w:rPr>
          <w:lang w:val="vi-VN"/>
        </w:rPr>
        <w:t>To evaluate textual quality, BLEU, ROUGE-L, and METEOR are utilized. BLEU measures n-gram overlap, ROUGE-L captures sequence-level similarity via longest common subsequence, and METEOR incorporates synonym matching and linguistic variations.</w:t>
      </w:r>
    </w:p>
    <w:p w14:paraId="7D9B1065" w14:textId="6C592BBD" w:rsidR="009E1502" w:rsidRPr="009E1502" w:rsidRDefault="009E1502" w:rsidP="009E1502">
      <w:pPr>
        <w:pStyle w:val="Nidungvnbn"/>
        <w:rPr>
          <w:lang w:val="vi-VN"/>
        </w:rPr>
      </w:pPr>
      <w:r w:rsidRPr="009E1502">
        <w:rPr>
          <w:lang w:val="vi-VN"/>
        </w:rPr>
        <w:lastRenderedPageBreak/>
        <w:t>Furthermore, BERTScore is adopted to measure semantic similarity by comparing contextual embeddings, thereby providing a more robust evaluation beyond surface-level matching.</w:t>
      </w:r>
    </w:p>
    <w:p w14:paraId="2A5694B3" w14:textId="33EFD9E3" w:rsidR="009E1502" w:rsidRPr="009E1502" w:rsidRDefault="009E1502" w:rsidP="009E1502">
      <w:pPr>
        <w:pStyle w:val="Nidungvnbn"/>
        <w:rPr>
          <w:lang w:val="vi-VN"/>
        </w:rPr>
      </w:pPr>
      <w:r w:rsidRPr="009E1502">
        <w:rPr>
          <w:lang w:val="vi-VN"/>
        </w:rPr>
        <w:t>Finally, an LLM-as-a-judge framework is considered for qualitative assessment, where a large language model evaluates answer correctness given both visual and textual inputs.</w:t>
      </w:r>
    </w:p>
    <w:p w14:paraId="5693621B" w14:textId="77777777" w:rsidR="009E1502" w:rsidRPr="009E1502" w:rsidRDefault="009E1502" w:rsidP="009E1502">
      <w:pPr>
        <w:pStyle w:val="Nidungvnbn"/>
        <w:rPr>
          <w:lang w:val="vi-VN"/>
        </w:rPr>
      </w:pPr>
      <w:r w:rsidRPr="009E1502">
        <w:rPr>
          <w:lang w:val="vi-VN"/>
        </w:rPr>
        <w:t>Due to ongoing experiments, detailed quantitative results will be reported in the final version.</w:t>
      </w:r>
    </w:p>
    <w:p w14:paraId="3A406C19" w14:textId="4627A605" w:rsidR="00AA1DA1" w:rsidRDefault="001149CE" w:rsidP="001149CE">
      <w:pPr>
        <w:pStyle w:val="Heading2"/>
      </w:pPr>
      <w:r>
        <w:t>Training Strategy</w:t>
      </w:r>
    </w:p>
    <w:p w14:paraId="70983EE1" w14:textId="4B98590F" w:rsidR="005B78F7" w:rsidRDefault="00260628" w:rsidP="005B78F7">
      <w:pPr>
        <w:pStyle w:val="Nidungvnbn"/>
        <w:rPr>
          <w:lang w:val="vi-VN"/>
        </w:rPr>
      </w:pPr>
      <w:r w:rsidRPr="00260628">
        <w:t>The training and implementation strategies differ significantly between the four configurations to evaluate the impact of supervised learning versus zero-shot inference.</w:t>
      </w:r>
    </w:p>
    <w:p w14:paraId="12774242" w14:textId="1A40B2F9" w:rsidR="00260628" w:rsidRDefault="00260628" w:rsidP="00260628">
      <w:pPr>
        <w:pStyle w:val="Heading3"/>
        <w:rPr>
          <w:rStyle w:val="Strong"/>
          <w:b/>
          <w:bCs w:val="0"/>
          <w:lang w:val="vi-VN"/>
        </w:rPr>
      </w:pPr>
      <w:r w:rsidRPr="00260628">
        <w:rPr>
          <w:rStyle w:val="Strong"/>
          <w:b/>
          <w:bCs w:val="0"/>
        </w:rPr>
        <w:t>For Custom Architectures (A1 &amp; A2)</w:t>
      </w:r>
    </w:p>
    <w:p w14:paraId="48B4604E" w14:textId="77777777" w:rsidR="00260628" w:rsidRPr="00260628" w:rsidRDefault="00260628" w:rsidP="00260628">
      <w:pPr>
        <w:pStyle w:val="Nidungvnbn"/>
      </w:pPr>
      <w:r w:rsidRPr="00260628">
        <w:t>The training for ResNet50-PhoBERT models focuses on bridging the gap between frozen pre-trained encoders and task-specific decoders:</w:t>
      </w:r>
    </w:p>
    <w:p w14:paraId="4ADF73CE" w14:textId="77777777" w:rsidR="00260628" w:rsidRPr="00260628" w:rsidRDefault="00260628" w:rsidP="00260628">
      <w:pPr>
        <w:pStyle w:val="Nidungvnbn"/>
        <w:numPr>
          <w:ilvl w:val="0"/>
          <w:numId w:val="140"/>
        </w:numPr>
      </w:pPr>
      <w:r w:rsidRPr="00260628">
        <w:rPr>
          <w:rStyle w:val="Strong"/>
          <w:b w:val="0"/>
          <w:bCs w:val="0"/>
        </w:rPr>
        <w:t>Initialization and Freezing</w:t>
      </w:r>
      <w:r w:rsidRPr="00260628">
        <w:t>: In the initial stage (first 3 epochs), the ResNet50 and PhoBERT encoders are completely frozen to allow the randomly initialized LSTM or Transformer decoder to adapt to the extracted features without distorting the pre-trained weights.</w:t>
      </w:r>
    </w:p>
    <w:p w14:paraId="796A716F" w14:textId="53168C86" w:rsidR="00260628" w:rsidRPr="00260628" w:rsidRDefault="00260628" w:rsidP="00260628">
      <w:pPr>
        <w:pStyle w:val="Nidungvnbn"/>
        <w:numPr>
          <w:ilvl w:val="0"/>
          <w:numId w:val="140"/>
        </w:numPr>
      </w:pPr>
      <w:r w:rsidRPr="00260628">
        <w:rPr>
          <w:rStyle w:val="Strong"/>
          <w:b w:val="0"/>
          <w:bCs w:val="0"/>
        </w:rPr>
        <w:t>Gradual Unfreezing</w:t>
      </w:r>
      <w:r w:rsidRPr="00260628">
        <w:t xml:space="preserve">: After the 3rd epoch, the high-level layers of the encoders are unfrozen, and the model is trained with a lower learning rate </w:t>
      </w:r>
      <m:oMath>
        <m:d>
          <m:dPr>
            <m:ctrlPr>
              <w:rPr>
                <w:rFonts w:ascii="Cambria Math" w:hAnsi="Cambria Math"/>
                <w:i/>
              </w:rPr>
            </m:ctrlPr>
          </m:dPr>
          <m:e>
            <m:sSup>
              <m:sSupPr>
                <m:ctrlPr>
                  <w:rPr>
                    <w:rFonts w:ascii="Cambria Math" w:hAnsi="Cambria Math"/>
                    <w:i/>
                    <w:lang w:val="vi-VN"/>
                  </w:rPr>
                </m:ctrlPr>
              </m:sSupPr>
              <m:e>
                <m:r>
                  <w:rPr>
                    <w:rFonts w:ascii="Cambria Math" w:hAnsi="Cambria Math"/>
                    <w:lang w:val="vi-VN"/>
                  </w:rPr>
                  <m:t>10</m:t>
                </m:r>
                <m:ctrlPr>
                  <w:rPr>
                    <w:rFonts w:ascii="Cambria Math" w:hAnsi="Cambria Math"/>
                    <w:i/>
                  </w:rPr>
                </m:ctrlPr>
              </m:e>
              <m:sup>
                <m:r>
                  <w:rPr>
                    <w:rFonts w:ascii="Cambria Math" w:hAnsi="Cambria Math"/>
                    <w:lang w:val="vi-VN"/>
                  </w:rPr>
                  <m:t>-5</m:t>
                </m:r>
              </m:sup>
            </m:sSup>
            <m:ctrlPr>
              <w:rPr>
                <w:rFonts w:ascii="Cambria Math" w:hAnsi="Cambria Math"/>
                <w:i/>
                <w:lang w:val="vi-VN"/>
              </w:rPr>
            </m:ctrlPr>
          </m:e>
        </m:d>
      </m:oMath>
      <w:r w:rsidRPr="00260628">
        <w:t xml:space="preserve"> to fine-tune the entire pipeline.</w:t>
      </w:r>
    </w:p>
    <w:p w14:paraId="31EA269D" w14:textId="77777777" w:rsidR="00260628" w:rsidRPr="00260628" w:rsidRDefault="00260628" w:rsidP="00260628">
      <w:pPr>
        <w:pStyle w:val="Nidungvnbn"/>
        <w:numPr>
          <w:ilvl w:val="0"/>
          <w:numId w:val="140"/>
        </w:numPr>
        <w:rPr>
          <w:lang w:val="vi-VN"/>
        </w:rPr>
      </w:pPr>
      <w:r w:rsidRPr="00260628">
        <w:rPr>
          <w:rStyle w:val="Strong"/>
          <w:b w:val="0"/>
          <w:bCs w:val="0"/>
        </w:rPr>
        <w:t>Decoding Strategies</w:t>
      </w:r>
      <w:r w:rsidRPr="00260628">
        <w:t>:</w:t>
      </w:r>
    </w:p>
    <w:p w14:paraId="0A4EDB78" w14:textId="77777777" w:rsidR="00260628" w:rsidRPr="00260628" w:rsidRDefault="00260628" w:rsidP="00260628">
      <w:pPr>
        <w:pStyle w:val="Nidungvnbn"/>
        <w:numPr>
          <w:ilvl w:val="0"/>
          <w:numId w:val="141"/>
        </w:numPr>
        <w:rPr>
          <w:lang w:val="vi-VN"/>
        </w:rPr>
      </w:pPr>
      <w:r w:rsidRPr="00260628">
        <w:rPr>
          <w:rStyle w:val="Strong"/>
          <w:b w:val="0"/>
          <w:bCs w:val="0"/>
        </w:rPr>
        <w:t>A1 (LSTM)</w:t>
      </w:r>
      <w:r w:rsidRPr="00260628">
        <w:t xml:space="preserve">: Trained using </w:t>
      </w:r>
      <w:r w:rsidRPr="00260628">
        <w:rPr>
          <w:rStyle w:val="Strong"/>
          <w:b w:val="0"/>
          <w:bCs w:val="0"/>
        </w:rPr>
        <w:t>Teacher Forcing</w:t>
      </w:r>
      <w:r w:rsidRPr="00260628">
        <w:t xml:space="preserve"> to accelerate convergence by feeding ground-truth tokens into the next time step.</w:t>
      </w:r>
    </w:p>
    <w:p w14:paraId="038EBA18" w14:textId="65019F73" w:rsidR="00260628" w:rsidRPr="00260628" w:rsidRDefault="00260628" w:rsidP="00260628">
      <w:pPr>
        <w:pStyle w:val="Nidungvnbn"/>
        <w:numPr>
          <w:ilvl w:val="0"/>
          <w:numId w:val="141"/>
        </w:numPr>
      </w:pPr>
      <w:r w:rsidRPr="00260628">
        <w:rPr>
          <w:rStyle w:val="Strong"/>
          <w:b w:val="0"/>
          <w:bCs w:val="0"/>
        </w:rPr>
        <w:t>A2 (Transformer)</w:t>
      </w:r>
      <w:r w:rsidRPr="00260628">
        <w:t xml:space="preserve">: Utilizes </w:t>
      </w:r>
      <w:r w:rsidRPr="00260628">
        <w:rPr>
          <w:rStyle w:val="Strong"/>
          <w:b w:val="0"/>
          <w:bCs w:val="0"/>
        </w:rPr>
        <w:t>Scheduled Sampling</w:t>
      </w:r>
      <w:r w:rsidRPr="00260628">
        <w:t xml:space="preserve"> and is evaluated using </w:t>
      </w:r>
      <w:r w:rsidRPr="00260628">
        <w:rPr>
          <w:rStyle w:val="Strong"/>
          <w:b w:val="0"/>
          <w:bCs w:val="0"/>
        </w:rPr>
        <w:t>Beam Search</w:t>
      </w:r>
      <w:r w:rsidRPr="00260628">
        <w:t xml:space="preserve"> (size=3) to improve sequence coherence.</w:t>
      </w:r>
    </w:p>
    <w:p w14:paraId="361FEC47" w14:textId="0ABB5FB9" w:rsidR="00260628" w:rsidRDefault="00784EC9" w:rsidP="00784EC9">
      <w:pPr>
        <w:pStyle w:val="Heading3"/>
        <w:rPr>
          <w:rStyle w:val="Strong"/>
          <w:b/>
          <w:bCs w:val="0"/>
          <w:lang w:val="vi-VN"/>
        </w:rPr>
      </w:pPr>
      <w:r w:rsidRPr="00784EC9">
        <w:rPr>
          <w:rStyle w:val="Strong"/>
          <w:b/>
          <w:bCs w:val="0"/>
        </w:rPr>
        <w:t>Configuration B1: Zero-shot Inference Strategy</w:t>
      </w:r>
    </w:p>
    <w:p w14:paraId="4AA44068" w14:textId="77777777" w:rsidR="00A35A6B" w:rsidRPr="00A35A6B" w:rsidRDefault="00A35A6B" w:rsidP="00A35A6B">
      <w:pPr>
        <w:pStyle w:val="Nidungvnbn"/>
      </w:pPr>
      <w:r w:rsidRPr="00A35A6B">
        <w:lastRenderedPageBreak/>
        <w:t>Unlike the other configurations, B1 does not undergo any training or fine-tuning on the local dataset:</w:t>
      </w:r>
    </w:p>
    <w:p w14:paraId="1A47C55A" w14:textId="77777777" w:rsidR="00A35A6B" w:rsidRPr="00A35A6B" w:rsidRDefault="00A35A6B" w:rsidP="00A35A6B">
      <w:pPr>
        <w:pStyle w:val="Nidungvnbn"/>
        <w:numPr>
          <w:ilvl w:val="0"/>
          <w:numId w:val="143"/>
        </w:numPr>
      </w:pPr>
      <w:r w:rsidRPr="00A35A6B">
        <w:rPr>
          <w:rStyle w:val="Strong"/>
          <w:b w:val="0"/>
          <w:bCs w:val="0"/>
        </w:rPr>
        <w:t>Zero-shot Nature</w:t>
      </w:r>
      <w:r w:rsidRPr="00A35A6B">
        <w:t xml:space="preserve">: The model uses the original </w:t>
      </w:r>
      <w:r w:rsidRPr="00A35A6B">
        <w:rPr>
          <w:rStyle w:val="HTMLCode"/>
          <w:rFonts w:ascii="Times New Roman" w:hAnsi="Times New Roman" w:cs="Times New Roman"/>
          <w:sz w:val="26"/>
          <w:szCs w:val="26"/>
        </w:rPr>
        <w:t>Salesforce/blip-vqa-base</w:t>
      </w:r>
      <w:r w:rsidRPr="00A35A6B">
        <w:t xml:space="preserve"> weights without updating any parameters.</w:t>
      </w:r>
    </w:p>
    <w:p w14:paraId="4E6AD2EE" w14:textId="77777777" w:rsidR="00A35A6B" w:rsidRPr="00A35A6B" w:rsidRDefault="00A35A6B" w:rsidP="00A35A6B">
      <w:pPr>
        <w:pStyle w:val="Nidungvnbn"/>
        <w:numPr>
          <w:ilvl w:val="0"/>
          <w:numId w:val="143"/>
        </w:numPr>
      </w:pPr>
      <w:r w:rsidRPr="00A35A6B">
        <w:rPr>
          <w:rStyle w:val="Strong"/>
          <w:b w:val="0"/>
          <w:bCs w:val="0"/>
        </w:rPr>
        <w:t>Translation Pipeline</w:t>
      </w:r>
      <w:r w:rsidRPr="00A35A6B">
        <w:t>: To handle the language barrier, a three-step inference strategy is used: translating the Vietnamese question to English, performing VQA inference, and translating the English result back to Vietnamese.</w:t>
      </w:r>
    </w:p>
    <w:p w14:paraId="732AC801" w14:textId="77777777" w:rsidR="00A35A6B" w:rsidRPr="00A35A6B" w:rsidRDefault="00A35A6B" w:rsidP="00A35A6B">
      <w:pPr>
        <w:pStyle w:val="Nidungvnbn"/>
        <w:numPr>
          <w:ilvl w:val="0"/>
          <w:numId w:val="143"/>
        </w:numPr>
      </w:pPr>
      <w:r w:rsidRPr="00A35A6B">
        <w:rPr>
          <w:rStyle w:val="Strong"/>
          <w:b w:val="0"/>
          <w:bCs w:val="0"/>
        </w:rPr>
        <w:t>Baseline Purpose</w:t>
      </w:r>
      <w:r w:rsidRPr="00A35A6B">
        <w:t>: This serves as a control group to measure the foundational vision-language alignment of BLIP before domain-specific adaptation.</w:t>
      </w:r>
    </w:p>
    <w:p w14:paraId="1833AEE0" w14:textId="16407916" w:rsidR="00A35A6B" w:rsidRDefault="00C760D1" w:rsidP="00C760D1">
      <w:pPr>
        <w:pStyle w:val="Heading3"/>
        <w:rPr>
          <w:rStyle w:val="Strong"/>
          <w:b/>
          <w:bCs w:val="0"/>
          <w:lang w:val="vi-VN"/>
        </w:rPr>
      </w:pPr>
      <w:r w:rsidRPr="00C760D1">
        <w:rPr>
          <w:rStyle w:val="Strong"/>
          <w:b/>
          <w:bCs w:val="0"/>
        </w:rPr>
        <w:t>For Fine-tuned BLIP (B2)</w:t>
      </w:r>
    </w:p>
    <w:p w14:paraId="73A2B9B4" w14:textId="77777777" w:rsidR="00C760D1" w:rsidRPr="00C760D1" w:rsidRDefault="00C760D1" w:rsidP="00C760D1">
      <w:pPr>
        <w:pStyle w:val="Nidungvnbn"/>
      </w:pPr>
      <w:r w:rsidRPr="00C760D1">
        <w:t>The strategy for B2 focuses on direct domain adaptation through supervised learning:</w:t>
      </w:r>
    </w:p>
    <w:p w14:paraId="44BB35C9" w14:textId="77777777" w:rsidR="00C760D1" w:rsidRPr="00C760D1" w:rsidRDefault="00C760D1" w:rsidP="00C760D1">
      <w:pPr>
        <w:pStyle w:val="Nidungvnbn"/>
        <w:numPr>
          <w:ilvl w:val="0"/>
          <w:numId w:val="145"/>
        </w:numPr>
      </w:pPr>
      <w:r w:rsidRPr="00C760D1">
        <w:rPr>
          <w:rStyle w:val="Strong"/>
          <w:b w:val="0"/>
          <w:bCs w:val="0"/>
        </w:rPr>
        <w:t>Two-Phase Fine-Tuning</w:t>
      </w:r>
      <w:r w:rsidRPr="00C760D1">
        <w:t>: Initial epochs focus on adapting the text decoder to Vietnamese food terminology while freezing the vision encoder, followed by a second phase where the entire model is unfrozen at a very low learning rate.</w:t>
      </w:r>
    </w:p>
    <w:p w14:paraId="5D0B428C" w14:textId="77777777" w:rsidR="00C760D1" w:rsidRPr="00C760D1" w:rsidRDefault="00C760D1" w:rsidP="00C760D1">
      <w:pPr>
        <w:pStyle w:val="Nidungvnbn"/>
        <w:numPr>
          <w:ilvl w:val="0"/>
          <w:numId w:val="145"/>
        </w:numPr>
      </w:pPr>
      <w:r w:rsidRPr="00C760D1">
        <w:rPr>
          <w:rStyle w:val="Strong"/>
          <w:b w:val="0"/>
          <w:bCs w:val="0"/>
        </w:rPr>
        <w:t>Optimization</w:t>
      </w:r>
      <w:r w:rsidRPr="00C760D1">
        <w:t xml:space="preserve">: </w:t>
      </w:r>
      <w:r w:rsidRPr="00C760D1">
        <w:rPr>
          <w:rStyle w:val="Strong"/>
          <w:b w:val="0"/>
          <w:bCs w:val="0"/>
        </w:rPr>
        <w:t>AdamW</w:t>
      </w:r>
      <w:r w:rsidRPr="00C760D1">
        <w:t xml:space="preserve"> is paired with </w:t>
      </w:r>
      <w:r w:rsidRPr="00C760D1">
        <w:rPr>
          <w:rStyle w:val="Strong"/>
          <w:b w:val="0"/>
          <w:bCs w:val="0"/>
        </w:rPr>
        <w:t>Mixed Precision (fp16)</w:t>
      </w:r>
      <w:r w:rsidRPr="00C760D1">
        <w:t xml:space="preserve"> and </w:t>
      </w:r>
      <w:r w:rsidRPr="00C760D1">
        <w:rPr>
          <w:rStyle w:val="Strong"/>
          <w:b w:val="0"/>
          <w:bCs w:val="0"/>
        </w:rPr>
        <w:t>Gradient Accumulation</w:t>
      </w:r>
      <w:r w:rsidRPr="00C760D1">
        <w:t xml:space="preserve"> to manage the large parameter count and memory constraints.</w:t>
      </w:r>
    </w:p>
    <w:p w14:paraId="1E64C994" w14:textId="5A59EE6B" w:rsidR="00C760D1" w:rsidRDefault="000D5429" w:rsidP="000D5429">
      <w:pPr>
        <w:pStyle w:val="Heading3"/>
        <w:rPr>
          <w:lang w:val="vi-VN"/>
        </w:rPr>
      </w:pPr>
      <w:r>
        <w:rPr>
          <w:lang w:val="vi-VN"/>
        </w:rPr>
        <w:t>Reinforcement Learning</w:t>
      </w:r>
      <w:r w:rsidR="00F75EFA">
        <w:rPr>
          <w:lang w:val="vi-VN"/>
        </w:rPr>
        <w:t xml:space="preserve"> (DPO)</w:t>
      </w:r>
    </w:p>
    <w:p w14:paraId="26F6DF1C" w14:textId="428CA14A" w:rsidR="00F75EFA" w:rsidRDefault="00F75EFA" w:rsidP="00F75EFA">
      <w:pPr>
        <w:pStyle w:val="Nidungvnbn"/>
        <w:rPr>
          <w:lang w:val="vi-VN"/>
        </w:rPr>
      </w:pPr>
      <w:r w:rsidRPr="00F75EFA">
        <w:t>As a final refinement, the B2 model undergoes Direct Preference Optimization (DPO) using a dataset of 150 pairs to align predictions with human preferences and reduce common hallucinations</w:t>
      </w:r>
    </w:p>
    <w:p w14:paraId="2F4F0D16" w14:textId="2CD8936E" w:rsidR="002A4259" w:rsidRDefault="002A4259" w:rsidP="002A4259">
      <w:pPr>
        <w:pStyle w:val="Heading2"/>
      </w:pPr>
      <w:r>
        <w:t>Evaluation Methods</w:t>
      </w:r>
    </w:p>
    <w:p w14:paraId="25606689" w14:textId="77777777" w:rsidR="006B63AC" w:rsidRPr="006B63AC" w:rsidRDefault="006B63AC" w:rsidP="006B63AC">
      <w:pPr>
        <w:pStyle w:val="Nidungvnbn"/>
      </w:pPr>
      <w:r w:rsidRPr="006B63AC">
        <w:t>To rigorously assess the performance of the VQA system, a combination of strict and semantic metrics is employed:</w:t>
      </w:r>
    </w:p>
    <w:p w14:paraId="7E4A5322" w14:textId="77777777" w:rsidR="006B63AC" w:rsidRPr="006B63AC" w:rsidRDefault="006B63AC" w:rsidP="006B63AC">
      <w:pPr>
        <w:pStyle w:val="Nidungvnbn"/>
        <w:numPr>
          <w:ilvl w:val="0"/>
          <w:numId w:val="147"/>
        </w:numPr>
      </w:pPr>
      <w:r w:rsidRPr="006B63AC">
        <w:rPr>
          <w:rStyle w:val="Strong"/>
          <w:b w:val="0"/>
          <w:bCs w:val="0"/>
        </w:rPr>
        <w:lastRenderedPageBreak/>
        <w:t>Exact Match (EM)</w:t>
      </w:r>
      <w:r w:rsidRPr="006B63AC">
        <w:t>: The primary metric for VQA, requiring the predicted answer to match the ground truth exactly (string-to-string).</w:t>
      </w:r>
    </w:p>
    <w:p w14:paraId="758BF234" w14:textId="77777777" w:rsidR="006B63AC" w:rsidRDefault="006B63AC" w:rsidP="006B63AC">
      <w:pPr>
        <w:pStyle w:val="Nidungvnbn"/>
        <w:numPr>
          <w:ilvl w:val="0"/>
          <w:numId w:val="147"/>
        </w:numPr>
        <w:rPr>
          <w:lang w:val="vi-VN"/>
        </w:rPr>
      </w:pPr>
      <w:r w:rsidRPr="006B63AC">
        <w:rPr>
          <w:rStyle w:val="Strong"/>
          <w:b w:val="0"/>
          <w:bCs w:val="0"/>
        </w:rPr>
        <w:t>Text Similarity Metrics</w:t>
      </w:r>
      <w:r w:rsidRPr="006B63AC">
        <w:t>:</w:t>
      </w:r>
    </w:p>
    <w:p w14:paraId="1A2FADD4" w14:textId="77777777" w:rsidR="006B63AC" w:rsidRDefault="006B63AC" w:rsidP="006B63AC">
      <w:pPr>
        <w:pStyle w:val="Nidungvnbn"/>
        <w:numPr>
          <w:ilvl w:val="0"/>
          <w:numId w:val="149"/>
        </w:numPr>
        <w:rPr>
          <w:lang w:val="vi-VN"/>
        </w:rPr>
      </w:pPr>
      <w:r w:rsidRPr="006B63AC">
        <w:rPr>
          <w:rStyle w:val="Strong"/>
          <w:b w:val="0"/>
          <w:bCs w:val="0"/>
        </w:rPr>
        <w:t>BLEU-4 &amp; ROUGE-L</w:t>
      </w:r>
      <w:r w:rsidRPr="006B63AC">
        <w:t>: Used to evaluate the quality of word overlap and longest common subsequence, particularly for descriptive answers.</w:t>
      </w:r>
    </w:p>
    <w:p w14:paraId="0464367E" w14:textId="7145B4A2" w:rsidR="006B63AC" w:rsidRPr="006B63AC" w:rsidRDefault="006B63AC" w:rsidP="006B63AC">
      <w:pPr>
        <w:pStyle w:val="Nidungvnbn"/>
        <w:numPr>
          <w:ilvl w:val="0"/>
          <w:numId w:val="149"/>
        </w:numPr>
      </w:pPr>
      <w:r w:rsidRPr="006B63AC">
        <w:rPr>
          <w:rStyle w:val="Strong"/>
          <w:b w:val="0"/>
          <w:bCs w:val="0"/>
        </w:rPr>
        <w:t>METEOR</w:t>
      </w:r>
      <w:r w:rsidRPr="006B63AC">
        <w:t>: Provides a more robust evaluation by considering synonyms and stemming.</w:t>
      </w:r>
    </w:p>
    <w:p w14:paraId="138B2BE9" w14:textId="77777777" w:rsidR="006B63AC" w:rsidRPr="006B63AC" w:rsidRDefault="006B63AC" w:rsidP="006B63AC">
      <w:pPr>
        <w:pStyle w:val="Nidungvnbn"/>
        <w:numPr>
          <w:ilvl w:val="0"/>
          <w:numId w:val="148"/>
        </w:numPr>
      </w:pPr>
      <w:r w:rsidRPr="006B63AC">
        <w:rPr>
          <w:rStyle w:val="Strong"/>
          <w:b w:val="0"/>
          <w:bCs w:val="0"/>
        </w:rPr>
        <w:t>Semantic Similarity (BERTScore)</w:t>
      </w:r>
      <w:r w:rsidRPr="006B63AC">
        <w:t>: Leverages contextual embeddings from PhoBERT to measure the semantic alignment between the prediction and the ground truth, acknowledging correct answers that use different wording.</w:t>
      </w:r>
    </w:p>
    <w:p w14:paraId="5D203C98" w14:textId="77777777" w:rsidR="006B63AC" w:rsidRPr="006B63AC" w:rsidRDefault="006B63AC" w:rsidP="006B63AC">
      <w:pPr>
        <w:pStyle w:val="Nidungvnbn"/>
        <w:numPr>
          <w:ilvl w:val="0"/>
          <w:numId w:val="148"/>
        </w:numPr>
      </w:pPr>
      <w:r w:rsidRPr="006B63AC">
        <w:rPr>
          <w:rStyle w:val="Strong"/>
          <w:b w:val="0"/>
          <w:bCs w:val="0"/>
        </w:rPr>
        <w:t>Qualitative Evaluation (LLM-as-a-Judge)</w:t>
      </w:r>
      <w:r w:rsidRPr="006B63AC">
        <w:t xml:space="preserve">: A subset of the test results was evaluated by </w:t>
      </w:r>
      <w:r w:rsidRPr="006B63AC">
        <w:rPr>
          <w:rStyle w:val="Strong"/>
          <w:b w:val="0"/>
          <w:bCs w:val="0"/>
        </w:rPr>
        <w:t>Gemini-1.5-Flash</w:t>
      </w:r>
      <w:r w:rsidRPr="006B63AC">
        <w:t xml:space="preserve"> to provide a "Human-like" score (on a scale of 0 to 1), assessing the logical reasoning behind the answers.</w:t>
      </w:r>
    </w:p>
    <w:p w14:paraId="14F5CDD0" w14:textId="77777777" w:rsidR="002A4259" w:rsidRPr="006B63AC" w:rsidRDefault="002A4259" w:rsidP="006B63AC">
      <w:pPr>
        <w:pStyle w:val="Nidungvnbn"/>
      </w:pPr>
    </w:p>
    <w:p w14:paraId="7A18DFDC" w14:textId="77777777" w:rsidR="00AA1DA1" w:rsidRPr="00C760D1" w:rsidRDefault="00AA1DA1" w:rsidP="00C760D1">
      <w:pPr>
        <w:pStyle w:val="Heading3"/>
      </w:pPr>
      <w:r w:rsidRPr="00C760D1">
        <w:br w:type="page"/>
      </w:r>
    </w:p>
    <w:p w14:paraId="0011939A" w14:textId="304EEDF9" w:rsidR="001149CE" w:rsidRDefault="00AA1DA1" w:rsidP="00AA1DA1">
      <w:pPr>
        <w:pStyle w:val="Heading1"/>
      </w:pPr>
      <w:r>
        <w:lastRenderedPageBreak/>
        <w:t>CHEST X-RAY REPORT GENERATION</w:t>
      </w:r>
    </w:p>
    <w:p w14:paraId="15C6B96D" w14:textId="64D5A7D3" w:rsidR="00AA1DA1" w:rsidRDefault="00AA1DA1" w:rsidP="00AA1DA1">
      <w:pPr>
        <w:pStyle w:val="Heading2"/>
      </w:pPr>
      <w:r>
        <w:t>Problem Definition</w:t>
      </w:r>
    </w:p>
    <w:p w14:paraId="2DD7E7A4" w14:textId="088CA269" w:rsidR="004D7129" w:rsidRPr="004D7129" w:rsidRDefault="004D7129" w:rsidP="004D7129">
      <w:pPr>
        <w:pStyle w:val="Nidungvnbn"/>
        <w:rPr>
          <w:lang w:val="vi-VN"/>
        </w:rPr>
      </w:pPr>
      <w:r w:rsidRPr="004D7129">
        <w:t>Medical Report Generation is a specialized variant of the image captioning problem in computer vision, where the objective is to generate clinically meaningful textual descriptions from medical images.</w:t>
      </w:r>
    </w:p>
    <w:p w14:paraId="3ED9A1BF" w14:textId="163F4D98" w:rsidR="004D7129" w:rsidRPr="004D7129" w:rsidRDefault="004D7129" w:rsidP="004D7129">
      <w:pPr>
        <w:pStyle w:val="Nidungvnbn"/>
        <w:rPr>
          <w:lang w:val="vi-VN"/>
        </w:rPr>
      </w:pPr>
      <w:r w:rsidRPr="004D7129">
        <w:t>In this work, the task focuses on chest X-ray report generation. Given a chest X-ray image as input, the model is required to produce a textual report describing radiological findings, mimicking the workflow of radiologists in clinical practice.</w:t>
      </w:r>
    </w:p>
    <w:p w14:paraId="33446B64" w14:textId="609AF06F" w:rsidR="00823FE5" w:rsidRPr="00823FE5" w:rsidRDefault="004D7129" w:rsidP="00823FE5">
      <w:pPr>
        <w:pStyle w:val="Nidungvnbn"/>
        <w:rPr>
          <w:lang w:val="vi-VN"/>
        </w:rPr>
      </w:pPr>
      <w:r w:rsidRPr="004D7129">
        <w:t>Unlike standard image classification tasks, this problem is inherently multimodal (vision-to-language) and significantly more challenging. The output is a variable-length sequence, requiring the model to both identify abnormal regions in the image and generate coherent domain-specific medical language. Furthermore, medical reports follow a structured style, often containing specialized terminology and frequent negation patterns such as “no acute findings” or “unremarkable”.</w:t>
      </w:r>
    </w:p>
    <w:p w14:paraId="49D885B8" w14:textId="726A6685" w:rsidR="004D7129" w:rsidRDefault="004D7129" w:rsidP="004D7129">
      <w:pPr>
        <w:pStyle w:val="Heading2"/>
      </w:pPr>
      <w:r>
        <w:t>Dataset</w:t>
      </w:r>
    </w:p>
    <w:p w14:paraId="3B37025A" w14:textId="77777777" w:rsidR="00E341E7" w:rsidRDefault="00E341E7" w:rsidP="00E341E7">
      <w:pPr>
        <w:pStyle w:val="Nidungvnbn"/>
        <w:rPr>
          <w:lang w:val="vi-VN"/>
        </w:rPr>
      </w:pPr>
      <w:r w:rsidRPr="00E341E7">
        <w:t>The dataset used in this study is the Indiana University Chest X-ray dataset, which consists of paired chest X-ray images and corresponding radiology reports. The preprocessing pipeline includes filtering out samples with missing or empty findings, mapping images to reports via unique identifiers, and selecting a single representative image per study. After preprocessing, approximately 3,337 image–report pairs are obtained.</w:t>
      </w:r>
      <w:r>
        <w:rPr>
          <w:lang w:val="vi-VN"/>
        </w:rPr>
        <w:t xml:space="preserve"> </w:t>
      </w:r>
    </w:p>
    <w:p w14:paraId="4B6B8EF6" w14:textId="3B8ADB51" w:rsidR="004D0737" w:rsidRDefault="00E341E7" w:rsidP="00E341E7">
      <w:pPr>
        <w:pStyle w:val="Nidungvnbn"/>
      </w:pPr>
      <w:r w:rsidRPr="00E341E7">
        <w:t>The dataset is divided into training, validation, and test sets with a ratio of 80/10/10 to ensure reproducibility and fair evaluation. Additionally, report length analysis is conducted to determine an appropriate maximum sequence length. For the BLIP model, MAX_LEN is set to 128 to accommodate WordPiece tokenization. A crucial data cleaning step involves removing the HIPAA-anonymized "XXXX" placeholders using Regular Expressions to prevent artificially inflated evaluation metrics.</w:t>
      </w:r>
    </w:p>
    <w:p w14:paraId="4690C964" w14:textId="524B346B" w:rsidR="00E341E7" w:rsidRPr="004D0737" w:rsidRDefault="004D0737" w:rsidP="004D0737">
      <w:pPr>
        <w:spacing w:after="200" w:line="276" w:lineRule="auto"/>
        <w:rPr>
          <w:sz w:val="26"/>
          <w:szCs w:val="26"/>
          <w:lang w:val="vi-VN"/>
        </w:rPr>
      </w:pPr>
      <w:r>
        <w:br w:type="page"/>
      </w:r>
    </w:p>
    <w:p w14:paraId="53AE29CF" w14:textId="5CA6816C" w:rsidR="004D7129" w:rsidRDefault="0056311D" w:rsidP="0056311D">
      <w:pPr>
        <w:pStyle w:val="Heading2"/>
      </w:pPr>
      <w:r>
        <w:lastRenderedPageBreak/>
        <w:t xml:space="preserve">Text </w:t>
      </w:r>
      <w:r w:rsidR="00823FE5">
        <w:t xml:space="preserve">&amp; Image </w:t>
      </w:r>
      <w:r>
        <w:t>Preprocessing</w:t>
      </w:r>
    </w:p>
    <w:p w14:paraId="4D540BD7" w14:textId="77777777" w:rsidR="00823FE5" w:rsidRDefault="00823FE5" w:rsidP="00823FE5">
      <w:pPr>
        <w:pStyle w:val="Nidungvnbn"/>
        <w:rPr>
          <w:lang w:val="vi-VN"/>
        </w:rPr>
      </w:pPr>
      <w:r w:rsidRPr="00823FE5">
        <w:t>For the baseline model (DenseNet + LSTM), images are resized to 224×224 and normalized using ImageNet statistics. Text is tokenized using spaCy, and a custom vocabulary of 839 words is built with a minimum frequency threshold of 3.</w:t>
      </w:r>
    </w:p>
    <w:p w14:paraId="339EA263" w14:textId="295F6FE2" w:rsidR="00823FE5" w:rsidRPr="00823FE5" w:rsidRDefault="00823FE5" w:rsidP="00823FE5">
      <w:pPr>
        <w:pStyle w:val="Nidungvnbn"/>
      </w:pPr>
      <w:r w:rsidRPr="00823FE5">
        <w:t>In contrast, the BLIP model utilizes a unified BlipProcessor. Images are resized to a higher resolution of 384×384 to preserve fine-grained pathological details. Text processing employs a BertTokenizer with approximately 30,000 WordPiece tokens. This subword tokenization effectively handles rare medical terminology, eliminating the out-of-vocabulary (&lt;unk&gt;) problem encountered in the baseline approach.</w:t>
      </w:r>
    </w:p>
    <w:p w14:paraId="57720E4B" w14:textId="762FC5F0" w:rsidR="00E1570C" w:rsidRDefault="00105272" w:rsidP="00105272">
      <w:pPr>
        <w:pStyle w:val="Heading2"/>
      </w:pPr>
      <w:r>
        <w:t>Model Architecture</w:t>
      </w:r>
    </w:p>
    <w:p w14:paraId="3B215DE0" w14:textId="6712C35C" w:rsidR="00465396" w:rsidRDefault="00465396" w:rsidP="00465396">
      <w:pPr>
        <w:pStyle w:val="Heading3"/>
        <w:rPr>
          <w:lang w:val="vi-VN"/>
        </w:rPr>
      </w:pPr>
      <w:r>
        <w:rPr>
          <w:lang w:val="vi-VN"/>
        </w:rPr>
        <w:t>Baseline Model: DenseNet + LSTM</w:t>
      </w:r>
    </w:p>
    <w:p w14:paraId="1DB1E3E5" w14:textId="77777777" w:rsidR="00535524" w:rsidRPr="00535524" w:rsidRDefault="00535524" w:rsidP="00535524">
      <w:pPr>
        <w:pStyle w:val="Nidungvnbn"/>
      </w:pPr>
      <w:r w:rsidRPr="00535524">
        <w:t>The baseline model follows a classical encoder–decoder architecture inspired by the “Show, Attend and Tell” framework.</w:t>
      </w:r>
    </w:p>
    <w:p w14:paraId="4C807A51" w14:textId="77777777" w:rsidR="00535524" w:rsidRPr="00535524" w:rsidRDefault="00535524" w:rsidP="00535524">
      <w:pPr>
        <w:pStyle w:val="Nidungvnbn"/>
      </w:pPr>
      <w:r w:rsidRPr="00535524">
        <w:t>The image encoder is based on DenseNet (DenseNet121), pretrained on ImageNet. It extracts spatial visual features from the input image, which are then reshaped into a sequence of feature vectors.</w:t>
      </w:r>
    </w:p>
    <w:p w14:paraId="77E1631E" w14:textId="77777777" w:rsidR="00535524" w:rsidRPr="00535524" w:rsidRDefault="00535524" w:rsidP="00535524">
      <w:pPr>
        <w:pStyle w:val="Nidungvnbn"/>
      </w:pPr>
      <w:r w:rsidRPr="00535524">
        <w:t>The decoder is implemented using an LSTM with Bahdanau attention. At each time step, the decoder attends to different spatial regions of the image and generates one token sequentially.</w:t>
      </w:r>
    </w:p>
    <w:p w14:paraId="1CA4731B" w14:textId="77777777" w:rsidR="00535524" w:rsidRPr="00535524" w:rsidRDefault="00535524" w:rsidP="00535524">
      <w:pPr>
        <w:pStyle w:val="Nidungvnbn"/>
      </w:pPr>
      <w:r w:rsidRPr="00535524">
        <w:t>However, this approach has several limitations:</w:t>
      </w:r>
    </w:p>
    <w:p w14:paraId="6BE09A5D" w14:textId="77777777" w:rsidR="00535524" w:rsidRPr="00535524" w:rsidRDefault="00535524" w:rsidP="00535524">
      <w:pPr>
        <w:pStyle w:val="Nidungvnbn"/>
        <w:numPr>
          <w:ilvl w:val="0"/>
          <w:numId w:val="123"/>
        </w:numPr>
      </w:pPr>
      <w:r w:rsidRPr="00535524">
        <w:t>The encoder is pretrained only on natural images, not medical data</w:t>
      </w:r>
    </w:p>
    <w:p w14:paraId="228ECD89" w14:textId="77777777" w:rsidR="00535524" w:rsidRPr="00535524" w:rsidRDefault="00535524" w:rsidP="00535524">
      <w:pPr>
        <w:pStyle w:val="Nidungvnbn"/>
        <w:numPr>
          <w:ilvl w:val="0"/>
          <w:numId w:val="123"/>
        </w:numPr>
      </w:pPr>
      <w:r w:rsidRPr="00535524">
        <w:t>The decoder relies on a small vocabulary (~839 words)  </w:t>
      </w:r>
    </w:p>
    <w:p w14:paraId="5B6FBBE3" w14:textId="77777777" w:rsidR="00535524" w:rsidRPr="00535524" w:rsidRDefault="00535524" w:rsidP="00535524">
      <w:pPr>
        <w:pStyle w:val="Nidungvnbn"/>
        <w:numPr>
          <w:ilvl w:val="0"/>
          <w:numId w:val="123"/>
        </w:numPr>
      </w:pPr>
      <w:r w:rsidRPr="00535524">
        <w:t>No multimodal pretraining between image and text</w:t>
      </w:r>
    </w:p>
    <w:p w14:paraId="6887D95D" w14:textId="77777777" w:rsidR="00535524" w:rsidRPr="00535524" w:rsidRDefault="00535524" w:rsidP="00535524">
      <w:pPr>
        <w:pStyle w:val="Nidungvnbn"/>
        <w:numPr>
          <w:ilvl w:val="0"/>
          <w:numId w:val="123"/>
        </w:numPr>
      </w:pPr>
      <w:r w:rsidRPr="00535524">
        <w:t>LSTM struggles with long-range dependencies</w:t>
      </w:r>
    </w:p>
    <w:p w14:paraId="0AC6DE29" w14:textId="44F16E4A" w:rsidR="00192D6E" w:rsidRPr="00192D6E" w:rsidRDefault="00192D6E" w:rsidP="00192D6E">
      <w:pPr>
        <w:spacing w:after="200" w:line="276" w:lineRule="auto"/>
        <w:rPr>
          <w:sz w:val="26"/>
          <w:szCs w:val="26"/>
          <w:lang w:val="vi-VN"/>
        </w:rPr>
      </w:pPr>
      <w:r>
        <w:br w:type="page"/>
      </w:r>
    </w:p>
    <w:p w14:paraId="2CD62BF2" w14:textId="7DFD415C" w:rsidR="00465396" w:rsidRDefault="00192D6E" w:rsidP="00192D6E">
      <w:pPr>
        <w:pStyle w:val="Heading3"/>
        <w:rPr>
          <w:lang w:val="vi-VN"/>
        </w:rPr>
      </w:pPr>
      <w:r>
        <w:rPr>
          <w:lang w:val="vi-VN"/>
        </w:rPr>
        <w:lastRenderedPageBreak/>
        <w:t>Proposed</w:t>
      </w:r>
      <w:r w:rsidR="00913AB9">
        <w:rPr>
          <w:lang w:val="vi-VN"/>
        </w:rPr>
        <w:t xml:space="preserve"> Approach:</w:t>
      </w:r>
      <w:r>
        <w:rPr>
          <w:lang w:val="vi-VN"/>
        </w:rPr>
        <w:t xml:space="preserve"> </w:t>
      </w:r>
      <w:r w:rsidR="00913AB9">
        <w:rPr>
          <w:lang w:val="vi-VN"/>
        </w:rPr>
        <w:t>BLIP Fine-tuned</w:t>
      </w:r>
    </w:p>
    <w:p w14:paraId="602233D1" w14:textId="55FC732E" w:rsidR="00192D6E" w:rsidRPr="00192D6E" w:rsidRDefault="00192D6E" w:rsidP="00192D6E">
      <w:pPr>
        <w:pStyle w:val="Nidungvnbn"/>
        <w:rPr>
          <w:lang w:val="vi-VN"/>
        </w:rPr>
      </w:pPr>
      <w:r w:rsidRPr="00192D6E">
        <w:t>The proposed model is based on the BLIP architecture, a unified vision-language model pretrained on large-scale image–text pairs.</w:t>
      </w:r>
    </w:p>
    <w:p w14:paraId="509FF4CC" w14:textId="38F62529" w:rsidR="00192D6E" w:rsidRPr="00192D6E" w:rsidRDefault="00192D6E" w:rsidP="00192D6E">
      <w:pPr>
        <w:pStyle w:val="Nidungvnbn"/>
        <w:rPr>
          <w:lang w:val="vi-VN"/>
        </w:rPr>
      </w:pPr>
      <w:r w:rsidRPr="00192D6E">
        <w:t>The model consists of two main components:</w:t>
      </w:r>
    </w:p>
    <w:p w14:paraId="48605CDD" w14:textId="77777777" w:rsidR="00192D6E" w:rsidRDefault="00192D6E" w:rsidP="001138D3">
      <w:pPr>
        <w:pStyle w:val="Nidungvnbn"/>
        <w:rPr>
          <w:b/>
          <w:bCs/>
          <w:lang w:val="vi-VN"/>
        </w:rPr>
      </w:pPr>
      <w:r w:rsidRPr="00192D6E">
        <w:rPr>
          <w:b/>
          <w:bCs/>
        </w:rPr>
        <w:t>Vision Encoder:</w:t>
      </w:r>
    </w:p>
    <w:p w14:paraId="5C3A92F5" w14:textId="081929AC" w:rsidR="00192D6E" w:rsidRPr="00192D6E" w:rsidRDefault="00192D6E" w:rsidP="001138D3">
      <w:pPr>
        <w:pStyle w:val="Nidungvnbn"/>
        <w:numPr>
          <w:ilvl w:val="0"/>
          <w:numId w:val="121"/>
        </w:numPr>
        <w:rPr>
          <w:b/>
          <w:bCs/>
          <w:lang w:val="vi-VN"/>
        </w:rPr>
      </w:pPr>
      <w:r w:rsidRPr="00192D6E">
        <w:t>A Vision Transformer (ViT-B/16) is used to extract visual features. The image is divided into patches and processed using self-attention, allowing the model to capture global context effectively.</w:t>
      </w:r>
    </w:p>
    <w:p w14:paraId="281F7DCB" w14:textId="77777777" w:rsidR="00192D6E" w:rsidRDefault="00192D6E" w:rsidP="001138D3">
      <w:pPr>
        <w:pStyle w:val="Nidungvnbn"/>
        <w:rPr>
          <w:b/>
          <w:bCs/>
          <w:lang w:val="vi-VN"/>
        </w:rPr>
      </w:pPr>
      <w:r w:rsidRPr="00192D6E">
        <w:rPr>
          <w:b/>
          <w:bCs/>
        </w:rPr>
        <w:t>Text Decoder:</w:t>
      </w:r>
    </w:p>
    <w:p w14:paraId="6F29AD0F" w14:textId="2B4F9BFA" w:rsidR="00192D6E" w:rsidRPr="00192D6E" w:rsidRDefault="00192D6E" w:rsidP="001138D3">
      <w:pPr>
        <w:pStyle w:val="Nidungvnbn"/>
        <w:numPr>
          <w:ilvl w:val="0"/>
          <w:numId w:val="121"/>
        </w:numPr>
        <w:rPr>
          <w:b/>
          <w:bCs/>
          <w:lang w:val="vi-VN"/>
        </w:rPr>
      </w:pPr>
      <w:r w:rsidRPr="00192D6E">
        <w:t>A Transformer-based decoder inspired by BERT is used to generate the report. It incorporates masked self-attention for autoregressive generation and cross-attention to integrate visual features.</w:t>
      </w:r>
    </w:p>
    <w:p w14:paraId="2CE104A6" w14:textId="77777777" w:rsidR="00192D6E" w:rsidRPr="00192D6E" w:rsidRDefault="00192D6E" w:rsidP="00192D6E">
      <w:pPr>
        <w:pStyle w:val="Nidungvnbn"/>
      </w:pPr>
      <w:r w:rsidRPr="00192D6E">
        <w:t>This architecture enables strong multimodal reasoning and significantly improves performance compared to traditional methods.</w:t>
      </w:r>
    </w:p>
    <w:p w14:paraId="5728E8D6" w14:textId="45A7B38D" w:rsidR="00192D6E" w:rsidRDefault="001A2097" w:rsidP="001A2097">
      <w:pPr>
        <w:pStyle w:val="Heading2"/>
      </w:pPr>
      <w:r>
        <w:t>Training</w:t>
      </w:r>
      <w:r w:rsidR="00C270C7">
        <w:t xml:space="preserve"> and Optimization</w:t>
      </w:r>
      <w:r>
        <w:t xml:space="preserve"> Strateg</w:t>
      </w:r>
      <w:r w:rsidR="00C270C7">
        <w:t>ies</w:t>
      </w:r>
    </w:p>
    <w:p w14:paraId="1C09FD34" w14:textId="77777777" w:rsidR="00C270C7" w:rsidRDefault="00C270C7" w:rsidP="00C270C7">
      <w:pPr>
        <w:pStyle w:val="Nidungvnbn"/>
        <w:rPr>
          <w:lang w:val="vi-VN"/>
        </w:rPr>
      </w:pPr>
      <w:r w:rsidRPr="00C270C7">
        <w:t>The baseline model is trained for 30 epochs using Teacher Forcing and the Adam optimizer. The DenseNet121 encoder remains completely frozen throughout the training process to prevent overfitting on the small dataset.</w:t>
      </w:r>
    </w:p>
    <w:p w14:paraId="5B59678F" w14:textId="7C09B8F8" w:rsidR="00C270C7" w:rsidRDefault="00C270C7" w:rsidP="00C270C7">
      <w:pPr>
        <w:pStyle w:val="Nidungvnbn"/>
        <w:rPr>
          <w:lang w:val="vi-VN"/>
        </w:rPr>
      </w:pPr>
      <w:r w:rsidRPr="00C270C7">
        <w:t>For the BLIP model, a two-phase fine-tuning strategy is implemented over 8 epochs to prevent catastrophic forgetting. In Phase 1 (Epochs 1-2), the ViT encoder is frozen, allowing the text decoder to adapt to the medical domain. In Phase 2 (Epochs 3-8), the vision encoder is unfrozen and trained with a learning rate ten times smaller than that of the decoder [cite: 220-222]. [cite_start]To manage memory constraints, mixed precision (fp16) and gradient accumulation are utilized.</w:t>
      </w:r>
    </w:p>
    <w:p w14:paraId="3E192B2A" w14:textId="40001419" w:rsidR="003A6117" w:rsidRDefault="003C0878" w:rsidP="003C0878">
      <w:pPr>
        <w:pStyle w:val="Heading2"/>
      </w:pPr>
      <w:r>
        <w:t>Experimental Result</w:t>
      </w:r>
      <w:r w:rsidR="00E959D6">
        <w:t>s</w:t>
      </w:r>
      <w:r>
        <w:t xml:space="preserve"> and Training Dynamics</w:t>
      </w:r>
    </w:p>
    <w:p w14:paraId="25A84446" w14:textId="494B80F3" w:rsidR="004353A9" w:rsidRDefault="004353A9" w:rsidP="004353A9">
      <w:pPr>
        <w:pStyle w:val="Nidungvnbn"/>
        <w:rPr>
          <w:lang w:val="vi-VN"/>
        </w:rPr>
      </w:pPr>
      <w:r w:rsidRPr="004353A9">
        <w:t xml:space="preserve">To comprehensively evaluate the performance of the proposed architecture against the baseline, both quantitative metrics and training dynamics are analyzed. The quantitative evaluation is conducted using standard n-gram overlap metrics, including BLEU, ROUGE-L, and METEOR, alongside the semantic similarity metric </w:t>
      </w:r>
      <w:r w:rsidRPr="004353A9">
        <w:lastRenderedPageBreak/>
        <w:t>BERTScore. All metrics are calculated after a rigorous data cleaning step to remove anonymized placeholders, ensuring a perfectly fair comparison.</w:t>
      </w:r>
    </w:p>
    <w:p w14:paraId="6259FBFF" w14:textId="77777777" w:rsidR="004353A9" w:rsidRDefault="004353A9" w:rsidP="004353A9">
      <w:pPr>
        <w:pStyle w:val="Nidungvnbn"/>
        <w:keepNext/>
        <w:ind w:firstLine="0"/>
      </w:pPr>
      <w:r>
        <w:rPr>
          <w:noProof/>
        </w:rPr>
        <w:drawing>
          <wp:inline distT="0" distB="0" distL="0" distR="0" wp14:anchorId="61B7C815" wp14:editId="4EED6A26">
            <wp:extent cx="5400000" cy="3088699"/>
            <wp:effectExtent l="0" t="0" r="0" b="0"/>
            <wp:docPr id="290923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088699"/>
                    </a:xfrm>
                    <a:prstGeom prst="rect">
                      <a:avLst/>
                    </a:prstGeom>
                    <a:noFill/>
                    <a:ln>
                      <a:noFill/>
                    </a:ln>
                  </pic:spPr>
                </pic:pic>
              </a:graphicData>
            </a:graphic>
          </wp:inline>
        </w:drawing>
      </w:r>
    </w:p>
    <w:p w14:paraId="685CE71C" w14:textId="5CD8E00C" w:rsidR="004353A9" w:rsidRDefault="004353A9" w:rsidP="004353A9">
      <w:pPr>
        <w:pStyle w:val="Caption"/>
        <w:rPr>
          <w:i/>
          <w:iCs/>
          <w:lang w:val="vi-VN"/>
        </w:rPr>
      </w:pPr>
      <w:r w:rsidRPr="004353A9">
        <w:rPr>
          <w:b/>
          <w:bCs w:val="0"/>
          <w:i/>
          <w:iCs/>
        </w:rPr>
        <w:t xml:space="preserve">Figure </w:t>
      </w:r>
      <w:r w:rsidRPr="004353A9">
        <w:rPr>
          <w:b/>
          <w:bCs w:val="0"/>
          <w:i/>
          <w:iCs/>
        </w:rPr>
        <w:fldChar w:fldCharType="begin"/>
      </w:r>
      <w:r w:rsidRPr="004353A9">
        <w:rPr>
          <w:b/>
          <w:bCs w:val="0"/>
          <w:i/>
          <w:iCs/>
        </w:rPr>
        <w:instrText xml:space="preserve"> SEQ Figure \* ARABIC </w:instrText>
      </w:r>
      <w:r w:rsidRPr="004353A9">
        <w:rPr>
          <w:b/>
          <w:bCs w:val="0"/>
          <w:i/>
          <w:iCs/>
        </w:rPr>
        <w:fldChar w:fldCharType="separate"/>
      </w:r>
      <w:r w:rsidR="004B2860">
        <w:rPr>
          <w:b/>
          <w:bCs w:val="0"/>
          <w:i/>
          <w:iCs/>
          <w:noProof/>
        </w:rPr>
        <w:t>3</w:t>
      </w:r>
      <w:r w:rsidRPr="004353A9">
        <w:rPr>
          <w:b/>
          <w:bCs w:val="0"/>
          <w:i/>
          <w:iCs/>
        </w:rPr>
        <w:fldChar w:fldCharType="end"/>
      </w:r>
      <w:r w:rsidRPr="004353A9">
        <w:rPr>
          <w:i/>
          <w:iCs/>
          <w:lang w:val="vi-VN"/>
        </w:rPr>
        <w:t xml:space="preserve"> </w:t>
      </w:r>
      <w:r w:rsidRPr="004353A9">
        <w:rPr>
          <w:i/>
          <w:iCs/>
        </w:rPr>
        <w:t>BLIP fine-tuned vs DenseNet+LSTM baseline</w:t>
      </w:r>
    </w:p>
    <w:p w14:paraId="72094E7D" w14:textId="124F3DA3" w:rsidR="00D42BF8" w:rsidRPr="00D42BF8" w:rsidRDefault="00D42BF8" w:rsidP="00D42BF8">
      <w:pPr>
        <w:pStyle w:val="Nidungvnbn"/>
        <w:numPr>
          <w:ilvl w:val="0"/>
          <w:numId w:val="125"/>
        </w:numPr>
        <w:rPr>
          <w:b/>
          <w:bCs/>
          <w:lang w:val="vi-VN"/>
        </w:rPr>
      </w:pPr>
      <w:r w:rsidRPr="00D42BF8">
        <w:rPr>
          <w:b/>
          <w:bCs/>
          <w:lang w:val="vi-VN"/>
        </w:rPr>
        <w:t>Conclusion</w:t>
      </w:r>
    </w:p>
    <w:p w14:paraId="2AE8887C" w14:textId="77777777" w:rsidR="004B2860" w:rsidRDefault="00280743" w:rsidP="004B2860">
      <w:pPr>
        <w:pStyle w:val="Nidungvnbn"/>
        <w:rPr>
          <w:lang w:val="vi-VN"/>
        </w:rPr>
      </w:pPr>
      <w:r w:rsidRPr="004B2860">
        <w:t>As illustrated in the performance comparison chart above, the fine-tuned BLIP model demonstrates a consistent and substantial superiority over the DenseNet and LSTM baseline across all measured criteria. Specifically, the baseline model achieved a BLEU-1 score of 0.243, a BLEU-4 score of 0.055, a ROUGE-L score of 0.278, a METEOR score of 0.200, and a BERTScore of 0.869. In stark contrast, the proposed BLIP architecture yielded significantly higher results, achieving a BLEU-1 score of 0.309, a BLEU-4 score of 0.097, a ROUGE-L score of 0.298, a METEOR score of 0.260, and a BERTScore of 0.885. The most notable improvement is observed in the strict BLEU-4 metric, which nearly doubled compared to the baseline. This significant enhancement indicates that the foundational vision-language pre-training and the advanced contextual modeling capabilities of the Transformer decoder allow the model to generate medical phrasing that is both grammatically accurate and structurally coherent, effectively overcoming the sequential limitations of the traditional RNN approach.</w:t>
      </w:r>
    </w:p>
    <w:p w14:paraId="61DD87CC" w14:textId="5C07F8DC" w:rsidR="004B2860" w:rsidRDefault="004B2860" w:rsidP="004B2860">
      <w:pPr>
        <w:pStyle w:val="Nidungvnbn"/>
        <w:rPr>
          <w:lang w:val="vi-VN"/>
        </w:rPr>
      </w:pPr>
      <w:r>
        <w:lastRenderedPageBreak/>
        <w:t>F</w:t>
      </w:r>
      <w:r w:rsidR="00280743" w:rsidRPr="004B2860">
        <w:t>urthermore, the high BERTScore confirms that the generated reports are highly aligned with the ground truth in terms of clinical semantics.</w:t>
      </w:r>
    </w:p>
    <w:tbl>
      <w:tblPr>
        <w:tblStyle w:val="TableGrid"/>
        <w:tblW w:w="1056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8"/>
        <w:gridCol w:w="5318"/>
      </w:tblGrid>
      <w:tr w:rsidR="004B2860" w14:paraId="139F613E" w14:textId="77777777" w:rsidTr="004B2860">
        <w:trPr>
          <w:trHeight w:val="3207"/>
        </w:trPr>
        <w:tc>
          <w:tcPr>
            <w:tcW w:w="5103" w:type="dxa"/>
          </w:tcPr>
          <w:p w14:paraId="7D1540F8" w14:textId="76893B4F" w:rsidR="004B2860" w:rsidRDefault="004B2860" w:rsidP="004B2860">
            <w:pPr>
              <w:pStyle w:val="Nidungvnbn"/>
              <w:ind w:firstLine="0"/>
              <w:rPr>
                <w:lang w:val="vi-VN"/>
              </w:rPr>
            </w:pPr>
            <w:r>
              <w:rPr>
                <w:noProof/>
              </w:rPr>
              <w:drawing>
                <wp:inline distT="0" distB="0" distL="0" distR="0" wp14:anchorId="09B52F47" wp14:editId="064E068D">
                  <wp:extent cx="3240000" cy="2094016"/>
                  <wp:effectExtent l="0" t="0" r="0" b="1905"/>
                  <wp:docPr id="27039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0000" cy="2094016"/>
                          </a:xfrm>
                          <a:prstGeom prst="rect">
                            <a:avLst/>
                          </a:prstGeom>
                          <a:noFill/>
                          <a:ln>
                            <a:noFill/>
                          </a:ln>
                        </pic:spPr>
                      </pic:pic>
                    </a:graphicData>
                  </a:graphic>
                </wp:inline>
              </w:drawing>
            </w:r>
          </w:p>
        </w:tc>
        <w:tc>
          <w:tcPr>
            <w:tcW w:w="5458" w:type="dxa"/>
          </w:tcPr>
          <w:p w14:paraId="336A6487" w14:textId="2CCC4561" w:rsidR="004B2860" w:rsidRDefault="004B2860" w:rsidP="004B2860">
            <w:pPr>
              <w:pStyle w:val="Nidungvnbn"/>
              <w:keepNext/>
              <w:ind w:firstLine="0"/>
              <w:rPr>
                <w:lang w:val="vi-VN"/>
              </w:rPr>
            </w:pPr>
            <w:r>
              <w:rPr>
                <w:noProof/>
              </w:rPr>
              <w:drawing>
                <wp:inline distT="0" distB="0" distL="0" distR="0" wp14:anchorId="33BF3679" wp14:editId="0FB3F86C">
                  <wp:extent cx="3240000" cy="2126432"/>
                  <wp:effectExtent l="0" t="0" r="0" b="0"/>
                  <wp:docPr id="1893566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0000" cy="2126432"/>
                          </a:xfrm>
                          <a:prstGeom prst="rect">
                            <a:avLst/>
                          </a:prstGeom>
                          <a:noFill/>
                          <a:ln>
                            <a:noFill/>
                          </a:ln>
                        </pic:spPr>
                      </pic:pic>
                    </a:graphicData>
                  </a:graphic>
                </wp:inline>
              </w:drawing>
            </w:r>
          </w:p>
        </w:tc>
      </w:tr>
    </w:tbl>
    <w:p w14:paraId="67484B3D" w14:textId="2CAE0F3B" w:rsidR="004B2860" w:rsidRDefault="004B2860" w:rsidP="004B2860">
      <w:pPr>
        <w:pStyle w:val="Caption"/>
        <w:rPr>
          <w:i/>
          <w:iCs/>
          <w:lang w:val="vi-VN"/>
        </w:rPr>
      </w:pPr>
      <w:r w:rsidRPr="004B2860">
        <w:rPr>
          <w:b/>
          <w:bCs w:val="0"/>
          <w:i/>
          <w:iCs/>
        </w:rPr>
        <w:t xml:space="preserve">Figure </w:t>
      </w:r>
      <w:r w:rsidRPr="004B2860">
        <w:rPr>
          <w:b/>
          <w:bCs w:val="0"/>
          <w:i/>
          <w:iCs/>
        </w:rPr>
        <w:fldChar w:fldCharType="begin"/>
      </w:r>
      <w:r w:rsidRPr="004B2860">
        <w:rPr>
          <w:b/>
          <w:bCs w:val="0"/>
          <w:i/>
          <w:iCs/>
        </w:rPr>
        <w:instrText xml:space="preserve"> SEQ Figure \* ARABIC </w:instrText>
      </w:r>
      <w:r w:rsidRPr="004B2860">
        <w:rPr>
          <w:b/>
          <w:bCs w:val="0"/>
          <w:i/>
          <w:iCs/>
        </w:rPr>
        <w:fldChar w:fldCharType="separate"/>
      </w:r>
      <w:r w:rsidRPr="004B2860">
        <w:rPr>
          <w:b/>
          <w:bCs w:val="0"/>
          <w:i/>
          <w:iCs/>
          <w:noProof/>
        </w:rPr>
        <w:t>4</w:t>
      </w:r>
      <w:r w:rsidRPr="004B2860">
        <w:rPr>
          <w:b/>
          <w:bCs w:val="0"/>
          <w:i/>
          <w:iCs/>
        </w:rPr>
        <w:fldChar w:fldCharType="end"/>
      </w:r>
      <w:r w:rsidRPr="004B2860">
        <w:rPr>
          <w:i/>
          <w:iCs/>
          <w:lang w:val="vi-VN"/>
        </w:rPr>
        <w:t xml:space="preserve"> </w:t>
      </w:r>
      <w:r w:rsidRPr="004B2860">
        <w:rPr>
          <w:i/>
          <w:iCs/>
        </w:rPr>
        <w:t>Training vs Validation Loss and BLIP Fine-tuning Loss Curve</w:t>
      </w:r>
    </w:p>
    <w:p w14:paraId="2EC14238" w14:textId="0986D095" w:rsidR="00D42BF8" w:rsidRPr="00D42BF8" w:rsidRDefault="00D42BF8" w:rsidP="00D42BF8">
      <w:pPr>
        <w:pStyle w:val="Nidungvnbn"/>
        <w:numPr>
          <w:ilvl w:val="0"/>
          <w:numId w:val="125"/>
        </w:numPr>
        <w:rPr>
          <w:b/>
          <w:bCs/>
          <w:lang w:val="vi-VN"/>
        </w:rPr>
      </w:pPr>
      <w:r w:rsidRPr="00D42BF8">
        <w:rPr>
          <w:b/>
          <w:bCs/>
          <w:lang w:val="vi-VN"/>
        </w:rPr>
        <w:t>Conclusion</w:t>
      </w:r>
    </w:p>
    <w:p w14:paraId="3903AA4D" w14:textId="77777777" w:rsidR="00860C9C" w:rsidRDefault="00860C9C" w:rsidP="00860C9C">
      <w:pPr>
        <w:pStyle w:val="Nidungvnbn"/>
        <w:rPr>
          <w:lang w:val="vi-VN"/>
        </w:rPr>
      </w:pPr>
      <w:r w:rsidRPr="00860C9C">
        <w:t>Analyzing the loss curves highlights the distinct learning efficiency of both architectures. The baseline DenseNet and LSTM model shows a gradual decline over 30 epochs, with validation loss steadily converging from approximately 3.8 to 1.7. This indicates stable but inherently slow learning, as the model trains entirely from scratch.</w:t>
      </w:r>
    </w:p>
    <w:p w14:paraId="20CC24B8" w14:textId="1590AF22" w:rsidR="00E959D6" w:rsidRDefault="00860C9C" w:rsidP="006D3E9C">
      <w:pPr>
        <w:pStyle w:val="Nidungvnbn"/>
        <w:rPr>
          <w:lang w:val="vi-VN"/>
        </w:rPr>
      </w:pPr>
      <w:r w:rsidRPr="00860C9C">
        <w:t>Conversely, the pre-trained BLIP model achieves remarkably rapid convergence within just 8 epochs. Training loss drops sharply from over 6.0 to roughly 1.2 immediately after the first epoch. Unfreezing the vision encoder after epoch 2 (indicated by the vertical dashed line) allows the validation loss to rapidly stabilize at a very low value of approximately 0.5. This confirms that the two-phase fine-tuning strategy efficiently adapts the model to the specialized X-ray domain while successfully preventing catastrophic forgetting.</w:t>
      </w:r>
    </w:p>
    <w:p w14:paraId="29C93887" w14:textId="7A22BB5F" w:rsidR="006D3E9C" w:rsidRDefault="006D3E9C" w:rsidP="006D3E9C">
      <w:pPr>
        <w:pStyle w:val="Heading2"/>
      </w:pPr>
      <w:r>
        <w:t>Limitations and Future Work</w:t>
      </w:r>
    </w:p>
    <w:p w14:paraId="256A97F3" w14:textId="77777777" w:rsidR="006D3E9C" w:rsidRDefault="006D3E9C" w:rsidP="006D3E9C">
      <w:pPr>
        <w:pStyle w:val="Nidungvnbn"/>
        <w:rPr>
          <w:lang w:val="vi-VN"/>
        </w:rPr>
      </w:pPr>
      <w:r w:rsidRPr="006D3E9C">
        <w:t xml:space="preserve">Despite the significant improvements achieved by the BLIP model, the absolute BLEU-4 score remains relatively low compared to general image captioning tasks. This is primarily due to the highly subjective nature of medical reporting, where different radiologists may use entirely different phrasing for the same clinical findings. Furthermore, the dataset utilized is relatively small (approximately 2.6k </w:t>
      </w:r>
      <w:r w:rsidRPr="006D3E9C">
        <w:lastRenderedPageBreak/>
        <w:t>training samples) compared to the 247 million parameters of the BLIP model, which inevitably leads to early overfitting.</w:t>
      </w:r>
    </w:p>
    <w:p w14:paraId="0D5A1C74" w14:textId="5B163D17" w:rsidR="007B44D5" w:rsidRDefault="006D3E9C" w:rsidP="006D3E9C">
      <w:pPr>
        <w:pStyle w:val="Nidungvnbn"/>
      </w:pPr>
      <w:r w:rsidRPr="006D3E9C">
        <w:t>To further enhance the system, future work should focus on scaling up the training process using larger datasets such as MIMIC-CXR. Additionally, initializing the architecture with domain-specific checkpoints, such as BiomedCLIP or MedCLIP, could provide a stronger foundational understanding of medical imagery. Incorporating the patient's clinical history and the "impression" section of the report would also provide valuable context. Most importantly, future evaluations must incorporate Clinical Efficacy metrics, such as CheXbert F1, as standard n-gram metrics like BLEU do not fully capture the clinical accuracy of the generated medical findings. Exploring Reinforcement Learning with Human Feedback (RLHF) using clinical rewards represents a highly promising direction to align the generated text with actual diagnostic accuracy.</w:t>
      </w:r>
    </w:p>
    <w:p w14:paraId="7F328F7E" w14:textId="77777777" w:rsidR="007B44D5" w:rsidRDefault="007B44D5">
      <w:pPr>
        <w:spacing w:after="200" w:line="276" w:lineRule="auto"/>
        <w:rPr>
          <w:sz w:val="26"/>
          <w:szCs w:val="26"/>
        </w:rPr>
      </w:pPr>
      <w:r>
        <w:br w:type="page"/>
      </w:r>
    </w:p>
    <w:p w14:paraId="0E4729AB" w14:textId="28FEA3BD" w:rsidR="006D3E9C" w:rsidRDefault="007B44D5" w:rsidP="007B44D5">
      <w:pPr>
        <w:pStyle w:val="Heading1"/>
      </w:pPr>
      <w:r>
        <w:lastRenderedPageBreak/>
        <w:t>Conclusion</w:t>
      </w:r>
    </w:p>
    <w:p w14:paraId="752170F5" w14:textId="1CA7FB6D" w:rsidR="007B44D5" w:rsidRPr="007B44D5" w:rsidRDefault="007B44D5" w:rsidP="007B44D5">
      <w:pPr>
        <w:pStyle w:val="Nidungvnbn"/>
        <w:rPr>
          <w:lang w:val="vi-VN"/>
        </w:rPr>
      </w:pPr>
      <w:r w:rsidRPr="007B44D5">
        <w:t>This project presented two deep learning applications in multimodal learning: a Vietnamese Visual Question Answering system for Vietnamese food images and a chest X-ray report generation system. Both tasks combine computer vision and natural language processing, requiring the models to understand visual information and generate meaningful textual outputs.</w:t>
      </w:r>
    </w:p>
    <w:p w14:paraId="10E6948B" w14:textId="0EA64B6B" w:rsidR="007B44D5" w:rsidRPr="007B44D5" w:rsidRDefault="007B44D5" w:rsidP="007B44D5">
      <w:pPr>
        <w:pStyle w:val="Nidungvnbn"/>
        <w:rPr>
          <w:lang w:val="vi-VN"/>
        </w:rPr>
      </w:pPr>
      <w:r w:rsidRPr="007B44D5">
        <w:t>For the VQA task, the system was built on a Vietnamese food dataset with image–question–answer pairs covering different question types such as recognition, yes/no, attribute, counting, and spatial questions. Several model configurations were compared, including a custom architecture with LSTM decoder, a custom architecture with Transformer decoder, zero-shot BLIP, and fine-tuned BLIP. The results showed that the Transformer decoder performed better than the LSTM decoder, while fine-tuned BLIP achieved the best overall performance. This demonstrates the advantage of pretrained multimodal models when they are adapted to a specific domain and language.</w:t>
      </w:r>
    </w:p>
    <w:p w14:paraId="5DC3B51A" w14:textId="301E1F5F" w:rsidR="007B44D5" w:rsidRPr="007B44D5" w:rsidRDefault="007B44D5" w:rsidP="007B44D5">
      <w:pPr>
        <w:pStyle w:val="Nidungvnbn"/>
        <w:rPr>
          <w:lang w:val="vi-VN"/>
        </w:rPr>
      </w:pPr>
      <w:r w:rsidRPr="007B44D5">
        <w:t>For the chest X-ray report generation task, a DenseNet121 + LSTM model was used as the baseline, while a fine-tuned BLIP model was used as the main approach. Experimental results showed that BLIP outperformed the baseline across evaluation metrics such as BLEU, ROUGE-L, METEOR, and BERTScore. This improvement comes from BLIP’s vision-language pretraining, Transformer-based architecture, and stronger ability to generate coherent medical descriptions.</w:t>
      </w:r>
    </w:p>
    <w:p w14:paraId="12D14232" w14:textId="33787B47" w:rsidR="007B44D5" w:rsidRPr="007B44D5" w:rsidRDefault="007B44D5" w:rsidP="007B44D5">
      <w:pPr>
        <w:pStyle w:val="Nidungvnbn"/>
        <w:rPr>
          <w:lang w:val="vi-VN"/>
        </w:rPr>
      </w:pPr>
      <w:r w:rsidRPr="007B44D5">
        <w:t>Overall, the project shows that pretrained multimodal models are more effective than traditional encoder–decoder architectures for complex vision-language tasks. However, some limitations remain. The VQA model still has difficulty with counting and spatial reasoning, while the chest X-ray model is limited by the small dataset size and the complexity of medical language. In future work, larger datasets, stronger vision-language models, and more human-based evaluation methods could be used to improve accuracy and reliability.</w:t>
      </w:r>
    </w:p>
    <w:p w14:paraId="00E52B32" w14:textId="6BDB896E" w:rsidR="003E3C74" w:rsidRDefault="007B44D5" w:rsidP="003E3C74">
      <w:pPr>
        <w:pStyle w:val="Nidungvnbn"/>
      </w:pPr>
      <w:r w:rsidRPr="003E3C74">
        <w:lastRenderedPageBreak/>
        <w:t>In conclusion, this project successfully demonstrates how deep learning can be applied to practical multimodal problems. The experimental results confirm the importance of Transformer architectures, fine-tuning strategies, and proper evaluation methods in building effective vision-language systems.</w:t>
      </w:r>
    </w:p>
    <w:p w14:paraId="6034236A" w14:textId="77777777" w:rsidR="003E3C74" w:rsidRDefault="003E3C74">
      <w:pPr>
        <w:spacing w:after="200" w:line="276" w:lineRule="auto"/>
        <w:rPr>
          <w:sz w:val="26"/>
          <w:szCs w:val="26"/>
        </w:rPr>
      </w:pPr>
      <w:r>
        <w:br w:type="page"/>
      </w:r>
    </w:p>
    <w:p w14:paraId="18E27686" w14:textId="42E9BA76" w:rsidR="003E3C74" w:rsidRDefault="003E3C74" w:rsidP="003E3C74">
      <w:pPr>
        <w:pStyle w:val="Heading1"/>
        <w:numPr>
          <w:ilvl w:val="0"/>
          <w:numId w:val="0"/>
        </w:numPr>
        <w:ind w:left="284"/>
        <w:jc w:val="center"/>
      </w:pPr>
      <w:r>
        <w:lastRenderedPageBreak/>
        <w:t>REFERENCES</w:t>
      </w:r>
    </w:p>
    <w:p w14:paraId="6F8FD2A0" w14:textId="65BCF800" w:rsidR="003E3C74" w:rsidRPr="003E3C74" w:rsidRDefault="003E3C74" w:rsidP="003E3C74">
      <w:pPr>
        <w:pStyle w:val="Nidungvnbn"/>
        <w:ind w:firstLine="0"/>
        <w:jc w:val="left"/>
        <w:rPr>
          <w:lang w:val="vi-VN"/>
        </w:rPr>
      </w:pPr>
      <w:r w:rsidRPr="003E3C74">
        <w:t>[1]</w:t>
      </w:r>
      <w:r>
        <w:rPr>
          <w:lang w:val="vi-VN"/>
        </w:rPr>
        <w:t xml:space="preserve"> </w:t>
      </w:r>
      <w:r w:rsidRPr="003E3C74">
        <w:t xml:space="preserve">K. He, X. Zhang, S. Ren, and J. Sun, “Deep Residual Learning for Image Recognition,” in </w:t>
      </w:r>
      <w:r w:rsidRPr="003E3C74">
        <w:rPr>
          <w:i/>
          <w:iCs/>
        </w:rPr>
        <w:t>Proceedings of the IEEE Conference on Computer Vision and Pattern Recognition (CVPR)</w:t>
      </w:r>
      <w:r w:rsidRPr="003E3C74">
        <w:t>, 2016, pp. 770–778.  </w:t>
      </w:r>
    </w:p>
    <w:p w14:paraId="65FC5A52" w14:textId="14B3FFA0" w:rsidR="003E3C74" w:rsidRPr="003E3C74" w:rsidRDefault="003E3C74" w:rsidP="003E3C74">
      <w:pPr>
        <w:pStyle w:val="Nidungvnbn"/>
        <w:ind w:firstLine="0"/>
        <w:jc w:val="left"/>
        <w:rPr>
          <w:lang w:val="vi-VN"/>
        </w:rPr>
      </w:pPr>
      <w:r w:rsidRPr="003E3C74">
        <w:t xml:space="preserve">[2] G. Huang, Z. Liu, L. van der Maaten, and K. Q. Weinberger, “Densely Connected Convolutional Networks,” in </w:t>
      </w:r>
      <w:r w:rsidRPr="003E3C74">
        <w:rPr>
          <w:i/>
          <w:iCs/>
        </w:rPr>
        <w:t>Proceedings of the IEEE Conference on Computer Vision and Pattern Recognition (CVPR)</w:t>
      </w:r>
      <w:r w:rsidRPr="003E3C74">
        <w:t>, 2017, pp. 4700–4708.  </w:t>
      </w:r>
    </w:p>
    <w:p w14:paraId="362A11DE" w14:textId="58626714" w:rsidR="003E3C74" w:rsidRPr="003E3C74" w:rsidRDefault="003E3C74" w:rsidP="003E3C74">
      <w:pPr>
        <w:pStyle w:val="Nidungvnbn"/>
        <w:ind w:firstLine="0"/>
        <w:jc w:val="left"/>
        <w:rPr>
          <w:lang w:val="vi-VN"/>
        </w:rPr>
      </w:pPr>
      <w:r w:rsidRPr="003E3C74">
        <w:t xml:space="preserve">[3] K. Xu, J. Ba, R. Kiros, K. Cho, A. Courville, R. Salakhudinov, R. Zemel, and Y. Bengio, “Show, Attend and Tell: Neural Image Caption Generation with Visual Attention,” in </w:t>
      </w:r>
      <w:r w:rsidRPr="003E3C74">
        <w:rPr>
          <w:i/>
          <w:iCs/>
        </w:rPr>
        <w:t>Proceedings of the 32nd International Conference on Machine Learning (ICML)</w:t>
      </w:r>
      <w:r w:rsidRPr="003E3C74">
        <w:t>, 2015, pp. 2048–2057.  </w:t>
      </w:r>
    </w:p>
    <w:p w14:paraId="176A51C6" w14:textId="735EBE35" w:rsidR="003E3C74" w:rsidRPr="003E3C74" w:rsidRDefault="003E3C74" w:rsidP="003E3C74">
      <w:pPr>
        <w:pStyle w:val="Nidungvnbn"/>
        <w:ind w:firstLine="0"/>
        <w:jc w:val="left"/>
        <w:rPr>
          <w:lang w:val="vi-VN"/>
        </w:rPr>
      </w:pPr>
      <w:r w:rsidRPr="003E3C74">
        <w:t xml:space="preserve">[4] A. Vaswani, N. Shazeer, N. Parmar, J. Uszkoreit, L. Jones, A. N. Gomez, Ł. Kaiser, and I. Polosukhin, “Attention Is All You Need,” in </w:t>
      </w:r>
      <w:r w:rsidRPr="003E3C74">
        <w:rPr>
          <w:i/>
          <w:iCs/>
        </w:rPr>
        <w:t>Advances in Neural Information Processing Systems (NeurIPS)</w:t>
      </w:r>
      <w:r w:rsidRPr="003E3C74">
        <w:t>, vol. 30, 2017.  </w:t>
      </w:r>
    </w:p>
    <w:p w14:paraId="16FD941F" w14:textId="2EBBBD6D" w:rsidR="003E3C74" w:rsidRPr="003E3C74" w:rsidRDefault="003E3C74" w:rsidP="003E3C74">
      <w:pPr>
        <w:pStyle w:val="Nidungvnbn"/>
        <w:ind w:firstLine="0"/>
        <w:jc w:val="left"/>
        <w:rPr>
          <w:lang w:val="vi-VN"/>
        </w:rPr>
      </w:pPr>
      <w:r w:rsidRPr="003E3C74">
        <w:t xml:space="preserve">[5] J. Li, D. Li, C. Xiong, and S. C. H. Hoi, “BLIP: Bootstrapping Language-Image Pre-training for Unified Vision-Language Understanding and Generation,” in </w:t>
      </w:r>
      <w:r w:rsidRPr="003E3C74">
        <w:rPr>
          <w:i/>
          <w:iCs/>
        </w:rPr>
        <w:t>Proceedings of the 39th International Conference on Machine Learning (ICML)</w:t>
      </w:r>
      <w:r w:rsidRPr="003E3C74">
        <w:t>, 2022, pp. 12888–12900.  </w:t>
      </w:r>
    </w:p>
    <w:p w14:paraId="36C023D8" w14:textId="5F327B94" w:rsidR="003E3C74" w:rsidRPr="003E3C74" w:rsidRDefault="003E3C74" w:rsidP="003E3C74">
      <w:pPr>
        <w:pStyle w:val="Nidungvnbn"/>
        <w:ind w:firstLine="0"/>
        <w:jc w:val="left"/>
        <w:rPr>
          <w:lang w:val="vi-VN"/>
        </w:rPr>
      </w:pPr>
      <w:r w:rsidRPr="003E3C74">
        <w:t xml:space="preserve">[6] D. Q. Nguyen and A. T. Nguyen, “PhoBERT: Pre-trained Language Models for Vietnamese,” in </w:t>
      </w:r>
      <w:r w:rsidRPr="003E3C74">
        <w:rPr>
          <w:i/>
          <w:iCs/>
        </w:rPr>
        <w:t>Findings of the Association for Computational Linguistics: EMNLP 2020</w:t>
      </w:r>
      <w:r w:rsidRPr="003E3C74">
        <w:t>, 2020, pp. 1037–1042.  </w:t>
      </w:r>
    </w:p>
    <w:p w14:paraId="24BC390C" w14:textId="1B852D95" w:rsidR="003E3C74" w:rsidRPr="003E3C74" w:rsidRDefault="003E3C74" w:rsidP="003E3C74">
      <w:pPr>
        <w:pStyle w:val="Nidungvnbn"/>
        <w:ind w:firstLine="0"/>
        <w:jc w:val="left"/>
        <w:rPr>
          <w:lang w:val="vi-VN"/>
        </w:rPr>
      </w:pPr>
      <w:r w:rsidRPr="003E3C74">
        <w:t xml:space="preserve">[7] Y. Goyal, T. Khot, D. Summers-Stay, D. Batra, and D. Parikh, “Making the V in VQA Matter: Elevating the Role of Image Understanding in Visual Question Answering,” in </w:t>
      </w:r>
      <w:r w:rsidRPr="003E3C74">
        <w:rPr>
          <w:i/>
          <w:iCs/>
        </w:rPr>
        <w:t>Proceedings of the IEEE Conference on Computer Vision and Pattern Recognition (CVPR)</w:t>
      </w:r>
      <w:r w:rsidRPr="003E3C74">
        <w:t>, 2017, pp. 6904–6913.  </w:t>
      </w:r>
    </w:p>
    <w:p w14:paraId="6B7943CA" w14:textId="1F65B2B3" w:rsidR="003E3C74" w:rsidRPr="003E3C74" w:rsidRDefault="003E3C74" w:rsidP="003E3C74">
      <w:pPr>
        <w:pStyle w:val="Nidungvnbn"/>
        <w:ind w:firstLine="0"/>
        <w:jc w:val="left"/>
        <w:rPr>
          <w:lang w:val="vi-VN"/>
        </w:rPr>
      </w:pPr>
      <w:r w:rsidRPr="003E3C74">
        <w:t xml:space="preserve">[8] K. Papineni, S. Roukos, T. Ward, and W.-J. Zhu, “BLEU: A Method for Automatic Evaluation of Machine Translation,” in </w:t>
      </w:r>
      <w:r w:rsidRPr="003E3C74">
        <w:rPr>
          <w:i/>
          <w:iCs/>
        </w:rPr>
        <w:t>Proceedings of the 40th Annual Meeting of the Association for Computational Linguistics (ACL)</w:t>
      </w:r>
      <w:r w:rsidRPr="003E3C74">
        <w:t>, 2002, pp. 311–318.  </w:t>
      </w:r>
    </w:p>
    <w:p w14:paraId="4BA93988" w14:textId="132F79F0" w:rsidR="003E3C74" w:rsidRPr="003E3C74" w:rsidRDefault="003E3C74" w:rsidP="003E3C74">
      <w:pPr>
        <w:pStyle w:val="Nidungvnbn"/>
        <w:ind w:firstLine="0"/>
        <w:jc w:val="left"/>
        <w:rPr>
          <w:lang w:val="vi-VN"/>
        </w:rPr>
      </w:pPr>
      <w:r w:rsidRPr="003E3C74">
        <w:lastRenderedPageBreak/>
        <w:t xml:space="preserve">[9] C.-Y. Lin, “ROUGE: A Package for Automatic Evaluation of Summaries,” in </w:t>
      </w:r>
      <w:r w:rsidRPr="003E3C74">
        <w:rPr>
          <w:i/>
          <w:iCs/>
        </w:rPr>
        <w:t>Text Summarization Branches Out</w:t>
      </w:r>
      <w:r w:rsidRPr="003E3C74">
        <w:t>, 2004, pp. 74–81.  </w:t>
      </w:r>
    </w:p>
    <w:p w14:paraId="4444C265" w14:textId="36E891D5" w:rsidR="003E3C74" w:rsidRPr="003E3C74" w:rsidRDefault="003E3C74" w:rsidP="003E3C74">
      <w:pPr>
        <w:pStyle w:val="Nidungvnbn"/>
        <w:ind w:firstLine="0"/>
        <w:jc w:val="left"/>
        <w:rPr>
          <w:lang w:val="vi-VN"/>
        </w:rPr>
      </w:pPr>
      <w:r w:rsidRPr="003E3C74">
        <w:t xml:space="preserve">[10] S. Banerjee and A. Lavie, “METEOR: An Automatic Metric for MT Evaluation with Improved Correlation with Human Judgments,” in </w:t>
      </w:r>
      <w:r w:rsidRPr="003E3C74">
        <w:rPr>
          <w:i/>
          <w:iCs/>
        </w:rPr>
        <w:t>Proceedings of the ACL Workshop on Intrinsic and Extrinsic Evaluation Measures for Machine Translation and/or Summarization</w:t>
      </w:r>
      <w:r w:rsidRPr="003E3C74">
        <w:t>, 2005, pp. 65–72.  </w:t>
      </w:r>
    </w:p>
    <w:p w14:paraId="34634E2D" w14:textId="3796792E" w:rsidR="003E3C74" w:rsidRPr="003E3C74" w:rsidRDefault="003E3C74" w:rsidP="003E3C74">
      <w:pPr>
        <w:pStyle w:val="Nidungvnbn"/>
        <w:ind w:firstLine="0"/>
        <w:jc w:val="left"/>
        <w:rPr>
          <w:lang w:val="vi-VN"/>
        </w:rPr>
      </w:pPr>
      <w:r w:rsidRPr="003E3C74">
        <w:t xml:space="preserve">[11] T. Zhang, V. Kishore, F. Wu, K. Q. Weinberger, and Y. Artzi, “BERTScore: Evaluating Text Generation with BERT,” in </w:t>
      </w:r>
      <w:r w:rsidRPr="003E3C74">
        <w:rPr>
          <w:i/>
          <w:iCs/>
        </w:rPr>
        <w:t>International Conference on Learning Representations (ICLR)</w:t>
      </w:r>
      <w:r w:rsidRPr="003E3C74">
        <w:t>, 2020.  </w:t>
      </w:r>
    </w:p>
    <w:p w14:paraId="7F394EA1" w14:textId="22B39A9A" w:rsidR="003E3C74" w:rsidRPr="003E3C74" w:rsidRDefault="003E3C74" w:rsidP="003E3C74">
      <w:pPr>
        <w:pStyle w:val="Nidungvnbn"/>
        <w:ind w:firstLine="0"/>
        <w:jc w:val="left"/>
        <w:rPr>
          <w:lang w:val="vi-VN"/>
        </w:rPr>
      </w:pPr>
      <w:r w:rsidRPr="003E3C74">
        <w:t xml:space="preserve">[12] R. Rafailov, A. Sharma, E. Mitchell, S. Ermon, C. D. Manning, and C. Finn, “Direct Preference Optimization: Your Language Model is Secretly a Reward Model,” in </w:t>
      </w:r>
      <w:r w:rsidRPr="003E3C74">
        <w:rPr>
          <w:i/>
          <w:iCs/>
        </w:rPr>
        <w:t>Advances in Neural Information Processing Systems (NeurIPS)</w:t>
      </w:r>
      <w:r w:rsidRPr="003E3C74">
        <w:t>, 2023.  </w:t>
      </w:r>
    </w:p>
    <w:p w14:paraId="609EC2F6" w14:textId="5F3EC4F5" w:rsidR="003E3C74" w:rsidRPr="003E3C74" w:rsidRDefault="003E3C74" w:rsidP="003E3C74">
      <w:pPr>
        <w:pStyle w:val="Nidungvnbn"/>
        <w:ind w:firstLine="0"/>
        <w:jc w:val="left"/>
        <w:rPr>
          <w:lang w:val="vi-VN"/>
        </w:rPr>
      </w:pPr>
      <w:r w:rsidRPr="003E3C74">
        <w:t>[13] Open-i, “Indiana University Chest X-ray Collection,” National Library of Medicine. [Online]. Available: Open-i Indiana University Chest X-ray Collection. Accessed: May 5, 2026.  </w:t>
      </w:r>
    </w:p>
    <w:p w14:paraId="2E50E2DE" w14:textId="0616E1FE" w:rsidR="003E3C74" w:rsidRPr="003E3C74" w:rsidRDefault="003E3C74" w:rsidP="003E3C74">
      <w:pPr>
        <w:pStyle w:val="Nidungvnbn"/>
        <w:ind w:firstLine="0"/>
        <w:jc w:val="left"/>
        <w:rPr>
          <w:lang w:val="vi-VN"/>
        </w:rPr>
      </w:pPr>
      <w:r w:rsidRPr="003E3C74">
        <w:t xml:space="preserve">[14] raddar, “Chest X-rays Indiana University,” </w:t>
      </w:r>
      <w:r w:rsidRPr="003E3C74">
        <w:rPr>
          <w:i/>
          <w:iCs/>
        </w:rPr>
        <w:t>Kaggle Dataset</w:t>
      </w:r>
      <w:r w:rsidRPr="003E3C74">
        <w:t>. [Online]. Available: Kaggle Chest X-rays Indiana University Dataset. Accessed: May 5, 2026.  </w:t>
      </w:r>
    </w:p>
    <w:p w14:paraId="42B396E8" w14:textId="77777777" w:rsidR="003E3C74" w:rsidRPr="006D3E9C" w:rsidRDefault="003E3C74" w:rsidP="003E3C74">
      <w:pPr>
        <w:pStyle w:val="Heading1"/>
        <w:numPr>
          <w:ilvl w:val="0"/>
          <w:numId w:val="0"/>
        </w:numPr>
        <w:ind w:left="284"/>
        <w:jc w:val="center"/>
      </w:pPr>
    </w:p>
    <w:sectPr w:rsidR="003E3C74" w:rsidRPr="006D3E9C"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E78B" w14:textId="77777777" w:rsidR="00712525" w:rsidRDefault="00712525" w:rsidP="00453AB1">
      <w:r>
        <w:separator/>
      </w:r>
    </w:p>
  </w:endnote>
  <w:endnote w:type="continuationSeparator" w:id="0">
    <w:p w14:paraId="7BE111D1" w14:textId="77777777" w:rsidR="00712525" w:rsidRDefault="00712525" w:rsidP="00453AB1">
      <w:r>
        <w:continuationSeparator/>
      </w:r>
    </w:p>
  </w:endnote>
  <w:endnote w:type="continuationNotice" w:id="1">
    <w:p w14:paraId="2AAF05C2" w14:textId="77777777" w:rsidR="00712525" w:rsidRDefault="007125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E221" w14:textId="77777777" w:rsidR="00712525" w:rsidRDefault="00712525" w:rsidP="00453AB1">
      <w:r>
        <w:separator/>
      </w:r>
    </w:p>
  </w:footnote>
  <w:footnote w:type="continuationSeparator" w:id="0">
    <w:p w14:paraId="1C2E305B" w14:textId="77777777" w:rsidR="00712525" w:rsidRDefault="00712525" w:rsidP="00453AB1">
      <w:r>
        <w:continuationSeparator/>
      </w:r>
    </w:p>
  </w:footnote>
  <w:footnote w:type="continuationNotice" w:id="1">
    <w:p w14:paraId="673B5B27" w14:textId="77777777" w:rsidR="00712525" w:rsidRDefault="007125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AE5A4D">
          <w:rPr>
            <w:noProof/>
          </w:rPr>
          <w:t>i</w:t>
        </w:r>
        <w:r w:rsidR="00AE5A4D">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798057"/>
      <w:docPartObj>
        <w:docPartGallery w:val="Page Numbers (Top of Page)"/>
        <w:docPartUnique/>
      </w:docPartObj>
    </w:sdtPr>
    <w:sdtEndPr>
      <w:rPr>
        <w:rStyle w:val="NidungvnbnChar"/>
        <w:sz w:val="26"/>
        <w:szCs w:val="26"/>
      </w:rPr>
    </w:sdtEndPr>
    <w:sdtContent>
      <w:p w14:paraId="5812BBF8"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E5A4D">
          <w:rPr>
            <w:rStyle w:val="NidungvnbnChar"/>
            <w:noProof/>
          </w:rPr>
          <w:t>1</w:t>
        </w:r>
        <w:r w:rsidRPr="00453AB1">
          <w:rPr>
            <w:rStyle w:val="NidungvnbnChar"/>
          </w:rPr>
          <w:fldChar w:fldCharType="end"/>
        </w:r>
      </w:p>
    </w:sdtContent>
  </w:sdt>
  <w:p w14:paraId="61C20151"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0A5"/>
    <w:multiLevelType w:val="multilevel"/>
    <w:tmpl w:val="604A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6AEF"/>
    <w:multiLevelType w:val="hybridMultilevel"/>
    <w:tmpl w:val="E8B60CE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02E366C6"/>
    <w:multiLevelType w:val="hybridMultilevel"/>
    <w:tmpl w:val="143A4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481751"/>
    <w:multiLevelType w:val="multilevel"/>
    <w:tmpl w:val="887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17E1D"/>
    <w:multiLevelType w:val="hybridMultilevel"/>
    <w:tmpl w:val="E278BB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3B851D8"/>
    <w:multiLevelType w:val="hybridMultilevel"/>
    <w:tmpl w:val="217CF178"/>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 w15:restartNumberingAfterBreak="0">
    <w:nsid w:val="04D640D0"/>
    <w:multiLevelType w:val="multilevel"/>
    <w:tmpl w:val="4B4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44B80"/>
    <w:multiLevelType w:val="hybridMultilevel"/>
    <w:tmpl w:val="F47A916E"/>
    <w:lvl w:ilvl="0" w:tplc="04090001">
      <w:start w:val="1"/>
      <w:numFmt w:val="bullet"/>
      <w:lvlText w:val=""/>
      <w:lvlJc w:val="left"/>
      <w:pPr>
        <w:ind w:left="2912" w:hanging="360"/>
      </w:pPr>
      <w:rPr>
        <w:rFonts w:ascii="Symbol" w:hAnsi="Symbol" w:hint="default"/>
      </w:rPr>
    </w:lvl>
    <w:lvl w:ilvl="1" w:tplc="04090003" w:tentative="1">
      <w:start w:val="1"/>
      <w:numFmt w:val="bullet"/>
      <w:lvlText w:val="o"/>
      <w:lvlJc w:val="left"/>
      <w:pPr>
        <w:ind w:left="3632" w:hanging="360"/>
      </w:pPr>
      <w:rPr>
        <w:rFonts w:ascii="Courier New" w:hAnsi="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8" w15:restartNumberingAfterBreak="0">
    <w:nsid w:val="075D2F60"/>
    <w:multiLevelType w:val="multilevel"/>
    <w:tmpl w:val="80B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E0A04"/>
    <w:multiLevelType w:val="hybridMultilevel"/>
    <w:tmpl w:val="C40A3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354745"/>
    <w:multiLevelType w:val="multilevel"/>
    <w:tmpl w:val="DB76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25B37"/>
    <w:multiLevelType w:val="hybridMultilevel"/>
    <w:tmpl w:val="2DD23B88"/>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2" w15:restartNumberingAfterBreak="0">
    <w:nsid w:val="0B2F4206"/>
    <w:multiLevelType w:val="hybridMultilevel"/>
    <w:tmpl w:val="2DEE78FA"/>
    <w:lvl w:ilvl="0" w:tplc="74B02144">
      <w:start w:val="1"/>
      <w:numFmt w:val="decimal"/>
      <w:lvlText w:val="Step %1 "/>
      <w:lvlJc w:val="left"/>
      <w:pPr>
        <w:ind w:left="1440" w:hanging="360"/>
      </w:pPr>
      <w:rPr>
        <w:rFonts w:hint="default"/>
        <w:b/>
        <w:bCs/>
        <w:i w:val="0"/>
        <w:i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B531833"/>
    <w:multiLevelType w:val="hybridMultilevel"/>
    <w:tmpl w:val="320A03D6"/>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4" w15:restartNumberingAfterBreak="0">
    <w:nsid w:val="0BF61434"/>
    <w:multiLevelType w:val="multilevel"/>
    <w:tmpl w:val="9CD4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A4CC8"/>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D0E7379"/>
    <w:multiLevelType w:val="hybridMultilevel"/>
    <w:tmpl w:val="9708A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D176A16"/>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0FFF54B4"/>
    <w:multiLevelType w:val="multilevel"/>
    <w:tmpl w:val="8B9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E06DF"/>
    <w:multiLevelType w:val="hybridMultilevel"/>
    <w:tmpl w:val="E38C19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1B1616F"/>
    <w:multiLevelType w:val="hybridMultilevel"/>
    <w:tmpl w:val="4D68E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21724AE"/>
    <w:multiLevelType w:val="multilevel"/>
    <w:tmpl w:val="EE20051A"/>
    <w:lvl w:ilvl="0">
      <w:start w:val="1"/>
      <w:numFmt w:val="decimal"/>
      <w:pStyle w:val="Heading1"/>
      <w:suff w:val="space"/>
      <w:lvlText w:val="CHAPTER %1. "/>
      <w:lvlJc w:val="left"/>
      <w:pPr>
        <w:ind w:left="284" w:hanging="284"/>
      </w:pPr>
      <w:rPr>
        <w:rFonts w:hint="default"/>
        <w:sz w:val="32"/>
        <w:szCs w:val="32"/>
      </w:rPr>
    </w:lvl>
    <w:lvl w:ilvl="1">
      <w:start w:val="1"/>
      <w:numFmt w:val="decimal"/>
      <w:pStyle w:val="Heading2"/>
      <w:suff w:val="space"/>
      <w:lvlText w:val="%1.%2"/>
      <w:lvlJc w:val="left"/>
      <w:pPr>
        <w:ind w:left="710" w:hanging="284"/>
      </w:pPr>
      <w:rPr>
        <w:rFonts w:hint="default"/>
      </w:rPr>
    </w:lvl>
    <w:lvl w:ilvl="2">
      <w:start w:val="1"/>
      <w:numFmt w:val="decimal"/>
      <w:pStyle w:val="Heading3"/>
      <w:suff w:val="space"/>
      <w:lvlText w:val="%1.%2.%3"/>
      <w:lvlJc w:val="left"/>
      <w:pPr>
        <w:ind w:left="284" w:hanging="284"/>
      </w:pPr>
    </w:lvl>
    <w:lvl w:ilvl="3">
      <w:start w:val="1"/>
      <w:numFmt w:val="decimal"/>
      <w:pStyle w:val="Heading4"/>
      <w:suff w:val="space"/>
      <w:lvlText w:val="%1.%2.%3.%4"/>
      <w:lvlJc w:val="left"/>
      <w:pPr>
        <w:ind w:left="284" w:hanging="284"/>
      </w:pPr>
      <w:rPr>
        <w:rFonts w:hint="default"/>
        <w:i/>
        <w:iCs/>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2" w15:restartNumberingAfterBreak="0">
    <w:nsid w:val="12F27249"/>
    <w:multiLevelType w:val="multilevel"/>
    <w:tmpl w:val="3910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E38D5"/>
    <w:multiLevelType w:val="hybridMultilevel"/>
    <w:tmpl w:val="F3DAA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49136F8"/>
    <w:multiLevelType w:val="hybridMultilevel"/>
    <w:tmpl w:val="FCA83D6A"/>
    <w:lvl w:ilvl="0" w:tplc="5B6EDE26">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7CD413A"/>
    <w:multiLevelType w:val="hybridMultilevel"/>
    <w:tmpl w:val="F7063F44"/>
    <w:lvl w:ilvl="0" w:tplc="0409000F">
      <w:start w:val="1"/>
      <w:numFmt w:val="decimal"/>
      <w:lvlText w:val="%1."/>
      <w:lvlJc w:val="left"/>
      <w:pPr>
        <w:ind w:left="1919" w:hanging="360"/>
      </w:p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26" w15:restartNumberingAfterBreak="0">
    <w:nsid w:val="18EB3713"/>
    <w:multiLevelType w:val="multilevel"/>
    <w:tmpl w:val="13D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17414"/>
    <w:multiLevelType w:val="hybridMultilevel"/>
    <w:tmpl w:val="FD487A7A"/>
    <w:lvl w:ilvl="0" w:tplc="04090001">
      <w:start w:val="1"/>
      <w:numFmt w:val="bullet"/>
      <w:lvlText w:val=""/>
      <w:lvlJc w:val="left"/>
      <w:pPr>
        <w:ind w:left="4788"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2911"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1BE14124"/>
    <w:multiLevelType w:val="multilevel"/>
    <w:tmpl w:val="A86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12268D"/>
    <w:multiLevelType w:val="multilevel"/>
    <w:tmpl w:val="437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D4D2A"/>
    <w:multiLevelType w:val="hybridMultilevel"/>
    <w:tmpl w:val="19A671C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C2D1A25"/>
    <w:multiLevelType w:val="hybridMultilevel"/>
    <w:tmpl w:val="4822D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C507093"/>
    <w:multiLevelType w:val="hybridMultilevel"/>
    <w:tmpl w:val="F7FAC528"/>
    <w:lvl w:ilvl="0" w:tplc="15805178">
      <w:start w:val="5"/>
      <w:numFmt w:val="bullet"/>
      <w:lvlText w:val="-"/>
      <w:lvlJc w:val="left"/>
      <w:pPr>
        <w:ind w:left="2214"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E8F1A5C"/>
    <w:multiLevelType w:val="hybridMultilevel"/>
    <w:tmpl w:val="BF7C696E"/>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4" w15:restartNumberingAfterBreak="0">
    <w:nsid w:val="1F651833"/>
    <w:multiLevelType w:val="multilevel"/>
    <w:tmpl w:val="23F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7403D"/>
    <w:multiLevelType w:val="hybridMultilevel"/>
    <w:tmpl w:val="4C303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1CD7F4C"/>
    <w:multiLevelType w:val="hybridMultilevel"/>
    <w:tmpl w:val="96FEF734"/>
    <w:lvl w:ilvl="0" w:tplc="04090003">
      <w:start w:val="1"/>
      <w:numFmt w:val="bullet"/>
      <w:lvlText w:val="o"/>
      <w:lvlJc w:val="left"/>
      <w:pPr>
        <w:ind w:left="1777" w:hanging="360"/>
      </w:pPr>
      <w:rPr>
        <w:rFonts w:ascii="Courier New" w:hAnsi="Courier New" w:cs="Courier New"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37" w15:restartNumberingAfterBreak="0">
    <w:nsid w:val="227105EB"/>
    <w:multiLevelType w:val="hybridMultilevel"/>
    <w:tmpl w:val="953E13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6C2965"/>
    <w:multiLevelType w:val="hybridMultilevel"/>
    <w:tmpl w:val="D7B61D76"/>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3871EED"/>
    <w:multiLevelType w:val="hybridMultilevel"/>
    <w:tmpl w:val="5C083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3DA08DE"/>
    <w:multiLevelType w:val="hybridMultilevel"/>
    <w:tmpl w:val="C92AD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4016ED6"/>
    <w:multiLevelType w:val="hybridMultilevel"/>
    <w:tmpl w:val="BC9C5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44B1966"/>
    <w:multiLevelType w:val="hybridMultilevel"/>
    <w:tmpl w:val="E8F47DC6"/>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259A2DAB"/>
    <w:multiLevelType w:val="hybridMultilevel"/>
    <w:tmpl w:val="8D7401F2"/>
    <w:lvl w:ilvl="0" w:tplc="04090001">
      <w:start w:val="1"/>
      <w:numFmt w:val="bullet"/>
      <w:lvlText w:val=""/>
      <w:lvlJc w:val="left"/>
      <w:pPr>
        <w:ind w:left="1800" w:hanging="360"/>
      </w:pPr>
      <w:rPr>
        <w:rFonts w:ascii="Symbol" w:hAnsi="Symbol" w:hint="default"/>
      </w:rPr>
    </w:lvl>
    <w:lvl w:ilvl="1" w:tplc="0308948E">
      <w:start w:val="1"/>
      <w:numFmt w:val="decimal"/>
      <w:lvlText w:val="%2."/>
      <w:lvlJc w:val="left"/>
      <w:pPr>
        <w:ind w:left="2520" w:hanging="360"/>
      </w:pPr>
      <w:rPr>
        <w:rFonts w:ascii="Times New Roman" w:eastAsiaTheme="minorHAnsi" w:hAnsi="Times New Roman" w:cstheme="minorBidi"/>
        <w:b w:val="0"/>
        <w:bCs w:val="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26960A2D"/>
    <w:multiLevelType w:val="hybridMultilevel"/>
    <w:tmpl w:val="56D0CAF4"/>
    <w:lvl w:ilvl="0" w:tplc="04090001">
      <w:start w:val="1"/>
      <w:numFmt w:val="bullet"/>
      <w:lvlText w:val=""/>
      <w:lvlJc w:val="left"/>
      <w:pPr>
        <w:ind w:left="2203"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5B6EDE26">
      <w:start w:val="1"/>
      <w:numFmt w:val="bullet"/>
      <w:lvlText w:val=""/>
      <w:lvlJc w:val="left"/>
      <w:pPr>
        <w:ind w:left="2203" w:hanging="360"/>
      </w:pPr>
      <w:rPr>
        <w:rFonts w:ascii="Symbol" w:hAnsi="Symbol" w:hint="default"/>
        <w:color w:val="auto"/>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45" w15:restartNumberingAfterBreak="0">
    <w:nsid w:val="271E52FC"/>
    <w:multiLevelType w:val="hybridMultilevel"/>
    <w:tmpl w:val="C8A03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91715BF"/>
    <w:multiLevelType w:val="hybridMultilevel"/>
    <w:tmpl w:val="EE8406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91E14FD"/>
    <w:multiLevelType w:val="multilevel"/>
    <w:tmpl w:val="DB3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5D0779"/>
    <w:multiLevelType w:val="hybridMultilevel"/>
    <w:tmpl w:val="2EDE600E"/>
    <w:lvl w:ilvl="0" w:tplc="04090009">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9BE0D29"/>
    <w:multiLevelType w:val="hybridMultilevel"/>
    <w:tmpl w:val="FBB6FD9A"/>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50" w15:restartNumberingAfterBreak="0">
    <w:nsid w:val="2C062F5B"/>
    <w:multiLevelType w:val="multilevel"/>
    <w:tmpl w:val="EC6ECBC4"/>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51" w15:restartNumberingAfterBreak="0">
    <w:nsid w:val="2C4D2F45"/>
    <w:multiLevelType w:val="multilevel"/>
    <w:tmpl w:val="537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F3111"/>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2DF9539D"/>
    <w:multiLevelType w:val="multilevel"/>
    <w:tmpl w:val="D6D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162C4B"/>
    <w:multiLevelType w:val="hybridMultilevel"/>
    <w:tmpl w:val="D19E2B68"/>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55" w15:restartNumberingAfterBreak="0">
    <w:nsid w:val="306B3CD3"/>
    <w:multiLevelType w:val="multilevel"/>
    <w:tmpl w:val="637C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0227BE"/>
    <w:multiLevelType w:val="hybridMultilevel"/>
    <w:tmpl w:val="C5D8709E"/>
    <w:lvl w:ilvl="0" w:tplc="BBA407B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3087EDE"/>
    <w:multiLevelType w:val="hybridMultilevel"/>
    <w:tmpl w:val="DFCC2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34B7499"/>
    <w:multiLevelType w:val="hybridMultilevel"/>
    <w:tmpl w:val="C82A8FC0"/>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9" w15:restartNumberingAfterBreak="0">
    <w:nsid w:val="343B6972"/>
    <w:multiLevelType w:val="hybridMultilevel"/>
    <w:tmpl w:val="211C7662"/>
    <w:lvl w:ilvl="0" w:tplc="04090003">
      <w:start w:val="1"/>
      <w:numFmt w:val="bullet"/>
      <w:lvlText w:val="o"/>
      <w:lvlJc w:val="left"/>
      <w:pPr>
        <w:ind w:left="3664" w:hanging="360"/>
      </w:pPr>
      <w:rPr>
        <w:rFonts w:ascii="Courier New" w:hAnsi="Courier New" w:cs="Courier New" w:hint="default"/>
      </w:rPr>
    </w:lvl>
    <w:lvl w:ilvl="1" w:tplc="04090003" w:tentative="1">
      <w:start w:val="1"/>
      <w:numFmt w:val="bullet"/>
      <w:lvlText w:val="o"/>
      <w:lvlJc w:val="left"/>
      <w:pPr>
        <w:ind w:left="4384" w:hanging="360"/>
      </w:pPr>
      <w:rPr>
        <w:rFonts w:ascii="Courier New" w:hAnsi="Courier New" w:cs="Courier New" w:hint="default"/>
      </w:rPr>
    </w:lvl>
    <w:lvl w:ilvl="2" w:tplc="04090005" w:tentative="1">
      <w:start w:val="1"/>
      <w:numFmt w:val="bullet"/>
      <w:lvlText w:val=""/>
      <w:lvlJc w:val="left"/>
      <w:pPr>
        <w:ind w:left="5104" w:hanging="360"/>
      </w:pPr>
      <w:rPr>
        <w:rFonts w:ascii="Wingdings" w:hAnsi="Wingdings" w:hint="default"/>
      </w:rPr>
    </w:lvl>
    <w:lvl w:ilvl="3" w:tplc="04090001" w:tentative="1">
      <w:start w:val="1"/>
      <w:numFmt w:val="bullet"/>
      <w:lvlText w:val=""/>
      <w:lvlJc w:val="left"/>
      <w:pPr>
        <w:ind w:left="5824" w:hanging="360"/>
      </w:pPr>
      <w:rPr>
        <w:rFonts w:ascii="Symbol" w:hAnsi="Symbol" w:hint="default"/>
      </w:rPr>
    </w:lvl>
    <w:lvl w:ilvl="4" w:tplc="04090003" w:tentative="1">
      <w:start w:val="1"/>
      <w:numFmt w:val="bullet"/>
      <w:lvlText w:val="o"/>
      <w:lvlJc w:val="left"/>
      <w:pPr>
        <w:ind w:left="6544" w:hanging="360"/>
      </w:pPr>
      <w:rPr>
        <w:rFonts w:ascii="Courier New" w:hAnsi="Courier New" w:cs="Courier New" w:hint="default"/>
      </w:rPr>
    </w:lvl>
    <w:lvl w:ilvl="5" w:tplc="04090005" w:tentative="1">
      <w:start w:val="1"/>
      <w:numFmt w:val="bullet"/>
      <w:lvlText w:val=""/>
      <w:lvlJc w:val="left"/>
      <w:pPr>
        <w:ind w:left="7264" w:hanging="360"/>
      </w:pPr>
      <w:rPr>
        <w:rFonts w:ascii="Wingdings" w:hAnsi="Wingdings" w:hint="default"/>
      </w:rPr>
    </w:lvl>
    <w:lvl w:ilvl="6" w:tplc="04090001" w:tentative="1">
      <w:start w:val="1"/>
      <w:numFmt w:val="bullet"/>
      <w:lvlText w:val=""/>
      <w:lvlJc w:val="left"/>
      <w:pPr>
        <w:ind w:left="7984" w:hanging="360"/>
      </w:pPr>
      <w:rPr>
        <w:rFonts w:ascii="Symbol" w:hAnsi="Symbol" w:hint="default"/>
      </w:rPr>
    </w:lvl>
    <w:lvl w:ilvl="7" w:tplc="04090003" w:tentative="1">
      <w:start w:val="1"/>
      <w:numFmt w:val="bullet"/>
      <w:lvlText w:val="o"/>
      <w:lvlJc w:val="left"/>
      <w:pPr>
        <w:ind w:left="8704" w:hanging="360"/>
      </w:pPr>
      <w:rPr>
        <w:rFonts w:ascii="Courier New" w:hAnsi="Courier New" w:cs="Courier New" w:hint="default"/>
      </w:rPr>
    </w:lvl>
    <w:lvl w:ilvl="8" w:tplc="04090005" w:tentative="1">
      <w:start w:val="1"/>
      <w:numFmt w:val="bullet"/>
      <w:lvlText w:val=""/>
      <w:lvlJc w:val="left"/>
      <w:pPr>
        <w:ind w:left="9424" w:hanging="360"/>
      </w:pPr>
      <w:rPr>
        <w:rFonts w:ascii="Wingdings" w:hAnsi="Wingdings" w:hint="default"/>
      </w:rPr>
    </w:lvl>
  </w:abstractNum>
  <w:abstractNum w:abstractNumId="60" w15:restartNumberingAfterBreak="0">
    <w:nsid w:val="34F858EB"/>
    <w:multiLevelType w:val="multilevel"/>
    <w:tmpl w:val="065EB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3745E9"/>
    <w:multiLevelType w:val="multilevel"/>
    <w:tmpl w:val="7E9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4305AA"/>
    <w:multiLevelType w:val="hybridMultilevel"/>
    <w:tmpl w:val="9FC024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35831564"/>
    <w:multiLevelType w:val="hybridMultilevel"/>
    <w:tmpl w:val="9064B1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A872A8A0">
      <w:start w:val="2"/>
      <w:numFmt w:val="bullet"/>
      <w:lvlText w:val="-"/>
      <w:lvlJc w:val="left"/>
      <w:pPr>
        <w:ind w:left="2880" w:hanging="360"/>
      </w:pPr>
      <w:rPr>
        <w:rFonts w:ascii="Times New Roman" w:eastAsiaTheme="minorHAnsi" w:hAnsi="Times New Roman" w:cs="Times New Roman" w:hint="default"/>
      </w:rPr>
    </w:lvl>
    <w:lvl w:ilvl="3" w:tplc="04090003">
      <w:start w:val="1"/>
      <w:numFmt w:val="bullet"/>
      <w:lvlText w:val="o"/>
      <w:lvlJc w:val="left"/>
      <w:pPr>
        <w:ind w:left="3664" w:hanging="360"/>
      </w:pPr>
      <w:rPr>
        <w:rFonts w:ascii="Courier New" w:hAnsi="Courier New" w:cs="Courier New"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81248B4"/>
    <w:multiLevelType w:val="hybridMultilevel"/>
    <w:tmpl w:val="1DBE8B02"/>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65" w15:restartNumberingAfterBreak="0">
    <w:nsid w:val="3B097610"/>
    <w:multiLevelType w:val="multilevel"/>
    <w:tmpl w:val="08A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9732C1"/>
    <w:multiLevelType w:val="multilevel"/>
    <w:tmpl w:val="CD1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022A73"/>
    <w:multiLevelType w:val="hybridMultilevel"/>
    <w:tmpl w:val="53C4FDD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D9F30CC"/>
    <w:multiLevelType w:val="hybridMultilevel"/>
    <w:tmpl w:val="951CC1C0"/>
    <w:lvl w:ilvl="0" w:tplc="FFFFFFFF">
      <w:start w:val="1"/>
      <w:numFmt w:val="bullet"/>
      <w:lvlText w:val=""/>
      <w:lvlJc w:val="left"/>
      <w:pPr>
        <w:ind w:left="144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A872A8A0">
      <w:start w:val="2"/>
      <w:numFmt w:val="bullet"/>
      <w:lvlText w:val="-"/>
      <w:lvlJc w:val="left"/>
      <w:pPr>
        <w:ind w:left="2880" w:hanging="360"/>
      </w:pPr>
      <w:rPr>
        <w:rFonts w:ascii="Times New Roman" w:eastAsiaTheme="minorHAnsi" w:hAnsi="Times New Roman" w:cs="Times New Roman"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9" w15:restartNumberingAfterBreak="0">
    <w:nsid w:val="3E662295"/>
    <w:multiLevelType w:val="multilevel"/>
    <w:tmpl w:val="C78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F0124A"/>
    <w:multiLevelType w:val="hybridMultilevel"/>
    <w:tmpl w:val="BB7E8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FFA1A2D"/>
    <w:multiLevelType w:val="hybridMultilevel"/>
    <w:tmpl w:val="B5ECC6D4"/>
    <w:lvl w:ilvl="0" w:tplc="EBAE18B8">
      <w:numFmt w:val="decimal"/>
      <w:lvlText w:val="Step%1 "/>
      <w:lvlJc w:val="left"/>
      <w:pPr>
        <w:ind w:left="1352" w:hanging="360"/>
      </w:pPr>
      <w:rPr>
        <w:rFonts w:hint="default"/>
      </w:rPr>
    </w:lvl>
    <w:lvl w:ilvl="1" w:tplc="04090003" w:tentative="1">
      <w:start w:val="1"/>
      <w:numFmt w:val="bullet"/>
      <w:lvlText w:val="o"/>
      <w:lvlJc w:val="left"/>
      <w:pPr>
        <w:ind w:left="2792" w:hanging="360"/>
      </w:pPr>
      <w:rPr>
        <w:rFonts w:ascii="Courier New" w:hAnsi="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72" w15:restartNumberingAfterBreak="0">
    <w:nsid w:val="405A014D"/>
    <w:multiLevelType w:val="hybridMultilevel"/>
    <w:tmpl w:val="3CA2A5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07C08E8"/>
    <w:multiLevelType w:val="hybridMultilevel"/>
    <w:tmpl w:val="A16883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A24B92"/>
    <w:multiLevelType w:val="hybridMultilevel"/>
    <w:tmpl w:val="E4E6E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23706DE"/>
    <w:multiLevelType w:val="hybridMultilevel"/>
    <w:tmpl w:val="21CCE2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724966"/>
    <w:multiLevelType w:val="hybridMultilevel"/>
    <w:tmpl w:val="2BB2CD6C"/>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32778DF"/>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437A718B"/>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446460D6"/>
    <w:multiLevelType w:val="multilevel"/>
    <w:tmpl w:val="67D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ED0D83"/>
    <w:multiLevelType w:val="hybridMultilevel"/>
    <w:tmpl w:val="09100536"/>
    <w:lvl w:ilvl="0" w:tplc="EBAE18B8">
      <w:numFmt w:val="decimal"/>
      <w:lvlText w:val="Step%1 "/>
      <w:lvlJc w:val="left"/>
      <w:pPr>
        <w:ind w:left="2777" w:hanging="360"/>
      </w:pPr>
      <w:rPr>
        <w:rFonts w:hint="default"/>
      </w:rPr>
    </w:lvl>
    <w:lvl w:ilvl="1" w:tplc="04090019" w:tentative="1">
      <w:start w:val="1"/>
      <w:numFmt w:val="lowerLetter"/>
      <w:lvlText w:val="%2."/>
      <w:lvlJc w:val="left"/>
      <w:pPr>
        <w:ind w:left="2865" w:hanging="360"/>
      </w:pPr>
    </w:lvl>
    <w:lvl w:ilvl="2" w:tplc="0409001B" w:tentative="1">
      <w:start w:val="1"/>
      <w:numFmt w:val="lowerRoman"/>
      <w:lvlText w:val="%3."/>
      <w:lvlJc w:val="right"/>
      <w:pPr>
        <w:ind w:left="3585" w:hanging="180"/>
      </w:pPr>
    </w:lvl>
    <w:lvl w:ilvl="3" w:tplc="EBAE18B8">
      <w:numFmt w:val="decimal"/>
      <w:lvlText w:val="Step%4 "/>
      <w:lvlJc w:val="left"/>
      <w:pPr>
        <w:ind w:left="1919" w:hanging="360"/>
      </w:pPr>
      <w:rPr>
        <w:rFonts w:hint="default"/>
      </w:r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81" w15:restartNumberingAfterBreak="0">
    <w:nsid w:val="455F0F15"/>
    <w:multiLevelType w:val="hybridMultilevel"/>
    <w:tmpl w:val="B226D11E"/>
    <w:lvl w:ilvl="0" w:tplc="FFFFFFFF">
      <w:start w:val="5"/>
      <w:numFmt w:val="bullet"/>
      <w:lvlText w:val="-"/>
      <w:lvlJc w:val="left"/>
      <w:pPr>
        <w:ind w:left="2214" w:hanging="360"/>
      </w:pPr>
      <w:rPr>
        <w:rFonts w:ascii="Times New Roman" w:eastAsia="Times New Roman" w:hAnsi="Times New Roman" w:cs="Times New Roman" w:hint="default"/>
      </w:rPr>
    </w:lvl>
    <w:lvl w:ilvl="1" w:tplc="04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2" w15:restartNumberingAfterBreak="0">
    <w:nsid w:val="465D2E47"/>
    <w:multiLevelType w:val="hybridMultilevel"/>
    <w:tmpl w:val="3C6ED2F6"/>
    <w:lvl w:ilvl="0" w:tplc="5B6EDE26">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5B6EDE26">
      <w:start w:val="1"/>
      <w:numFmt w:val="bullet"/>
      <w:lvlText w:val=""/>
      <w:lvlJc w:val="left"/>
      <w:pPr>
        <w:ind w:left="2203" w:hanging="360"/>
      </w:pPr>
      <w:rPr>
        <w:rFonts w:ascii="Symbol" w:hAnsi="Symbol" w:hint="default"/>
        <w:color w:val="auto"/>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6917B01"/>
    <w:multiLevelType w:val="hybridMultilevel"/>
    <w:tmpl w:val="5418AFA6"/>
    <w:lvl w:ilvl="0" w:tplc="04090003">
      <w:start w:val="1"/>
      <w:numFmt w:val="bullet"/>
      <w:lvlText w:val="o"/>
      <w:lvlJc w:val="left"/>
      <w:pPr>
        <w:ind w:left="1919" w:hanging="360"/>
      </w:pPr>
      <w:rPr>
        <w:rFonts w:ascii="Courier New" w:hAnsi="Courier New" w:cs="Courier New"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84" w15:restartNumberingAfterBreak="0">
    <w:nsid w:val="47084C12"/>
    <w:multiLevelType w:val="multilevel"/>
    <w:tmpl w:val="4B9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7B6CBB"/>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48DD0C44"/>
    <w:multiLevelType w:val="hybridMultilevel"/>
    <w:tmpl w:val="F63C244A"/>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87" w15:restartNumberingAfterBreak="0">
    <w:nsid w:val="49C54496"/>
    <w:multiLevelType w:val="hybridMultilevel"/>
    <w:tmpl w:val="EEE2E8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4BA7796F"/>
    <w:multiLevelType w:val="multilevel"/>
    <w:tmpl w:val="B85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9B2D3E"/>
    <w:multiLevelType w:val="multilevel"/>
    <w:tmpl w:val="DB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9D62BD"/>
    <w:multiLevelType w:val="hybridMultilevel"/>
    <w:tmpl w:val="6E3EB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D0D28C7"/>
    <w:multiLevelType w:val="multilevel"/>
    <w:tmpl w:val="417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242C57"/>
    <w:multiLevelType w:val="hybridMultilevel"/>
    <w:tmpl w:val="A490D7B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3" w15:restartNumberingAfterBreak="0">
    <w:nsid w:val="4D312930"/>
    <w:multiLevelType w:val="hybridMultilevel"/>
    <w:tmpl w:val="2C58A118"/>
    <w:lvl w:ilvl="0" w:tplc="04090009">
      <w:start w:val="1"/>
      <w:numFmt w:val="bullet"/>
      <w:lvlText w:val=""/>
      <w:lvlJc w:val="left"/>
      <w:pPr>
        <w:ind w:left="1352" w:hanging="360"/>
      </w:pPr>
      <w:rPr>
        <w:rFonts w:ascii="Wingdings" w:hAnsi="Wingdings" w:hint="default"/>
      </w:rPr>
    </w:lvl>
    <w:lvl w:ilvl="1" w:tplc="04090001">
      <w:start w:val="1"/>
      <w:numFmt w:val="bullet"/>
      <w:lvlText w:val=""/>
      <w:lvlJc w:val="left"/>
      <w:pPr>
        <w:ind w:left="1352" w:hanging="360"/>
      </w:pPr>
      <w:rPr>
        <w:rFonts w:ascii="Symbol" w:hAnsi="Symbol" w:hint="default"/>
      </w:rPr>
    </w:lvl>
    <w:lvl w:ilvl="2" w:tplc="04090001">
      <w:start w:val="1"/>
      <w:numFmt w:val="bullet"/>
      <w:lvlText w:val=""/>
      <w:lvlJc w:val="left"/>
      <w:pPr>
        <w:ind w:left="2072" w:hanging="360"/>
      </w:pPr>
      <w:rPr>
        <w:rFonts w:ascii="Symbol" w:hAnsi="Symbol" w:hint="default"/>
      </w:rPr>
    </w:lvl>
    <w:lvl w:ilvl="3" w:tplc="544427E6">
      <w:numFmt w:val="bullet"/>
      <w:lvlText w:val="–"/>
      <w:lvlJc w:val="left"/>
      <w:pPr>
        <w:ind w:left="3512" w:hanging="360"/>
      </w:pPr>
      <w:rPr>
        <w:rFonts w:ascii="Times New Roman" w:eastAsiaTheme="minorEastAsia" w:hAnsi="Times New Roman" w:cs="Times New Roman"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94" w15:restartNumberingAfterBreak="0">
    <w:nsid w:val="4D4C21C7"/>
    <w:multiLevelType w:val="hybridMultilevel"/>
    <w:tmpl w:val="F4F4FD06"/>
    <w:lvl w:ilvl="0" w:tplc="15805178">
      <w:start w:val="5"/>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5" w15:restartNumberingAfterBreak="0">
    <w:nsid w:val="4ED919D6"/>
    <w:multiLevelType w:val="multilevel"/>
    <w:tmpl w:val="D80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FE0D66"/>
    <w:multiLevelType w:val="hybridMultilevel"/>
    <w:tmpl w:val="8294F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08B28CE"/>
    <w:multiLevelType w:val="hybridMultilevel"/>
    <w:tmpl w:val="8E1E89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17F384F"/>
    <w:multiLevelType w:val="multilevel"/>
    <w:tmpl w:val="F25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C381A"/>
    <w:multiLevelType w:val="multilevel"/>
    <w:tmpl w:val="19F0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CA5E2B"/>
    <w:multiLevelType w:val="hybridMultilevel"/>
    <w:tmpl w:val="5E7062B2"/>
    <w:lvl w:ilvl="0" w:tplc="74B02144">
      <w:start w:val="1"/>
      <w:numFmt w:val="decimal"/>
      <w:lvlText w:val="Step %1 "/>
      <w:lvlJc w:val="left"/>
      <w:pPr>
        <w:ind w:left="3240" w:hanging="360"/>
      </w:pPr>
      <w:rPr>
        <w:rFonts w:hint="default"/>
        <w:b/>
        <w:bCs/>
        <w:i w:val="0"/>
        <w:iCs/>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1" w15:restartNumberingAfterBreak="0">
    <w:nsid w:val="54F75CD3"/>
    <w:multiLevelType w:val="hybridMultilevel"/>
    <w:tmpl w:val="A4607D4C"/>
    <w:lvl w:ilvl="0" w:tplc="15805178">
      <w:start w:val="5"/>
      <w:numFmt w:val="bullet"/>
      <w:lvlText w:val="-"/>
      <w:lvlJc w:val="left"/>
      <w:pPr>
        <w:ind w:left="2214"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6B46D54"/>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576924C4"/>
    <w:multiLevelType w:val="hybridMultilevel"/>
    <w:tmpl w:val="4216AE80"/>
    <w:lvl w:ilvl="0" w:tplc="04090001">
      <w:start w:val="1"/>
      <w:numFmt w:val="bullet"/>
      <w:lvlText w:val=""/>
      <w:lvlJc w:val="left"/>
      <w:pPr>
        <w:ind w:left="3348"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57EB17E5"/>
    <w:multiLevelType w:val="hybridMultilevel"/>
    <w:tmpl w:val="A89E4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9BB2131"/>
    <w:multiLevelType w:val="hybridMultilevel"/>
    <w:tmpl w:val="FDAE851C"/>
    <w:lvl w:ilvl="0" w:tplc="B1964E40">
      <w:numFmt w:val="decimal"/>
      <w:lvlText w:val="Step %1 "/>
      <w:lvlJc w:val="left"/>
      <w:pPr>
        <w:ind w:left="2160" w:hanging="360"/>
      </w:pPr>
      <w:rPr>
        <w:rFonts w:hint="default"/>
        <w:i w:val="0"/>
        <w:i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6" w15:restartNumberingAfterBreak="0">
    <w:nsid w:val="5ACE4A64"/>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7" w15:restartNumberingAfterBreak="0">
    <w:nsid w:val="5B3303D3"/>
    <w:multiLevelType w:val="hybridMultilevel"/>
    <w:tmpl w:val="C396D594"/>
    <w:lvl w:ilvl="0" w:tplc="0409000F">
      <w:start w:val="1"/>
      <w:numFmt w:val="decimal"/>
      <w:lvlText w:val="%1."/>
      <w:lvlJc w:val="left"/>
      <w:pPr>
        <w:ind w:left="2999" w:hanging="360"/>
      </w:pPr>
    </w:lvl>
    <w:lvl w:ilvl="1" w:tplc="04090019" w:tentative="1">
      <w:start w:val="1"/>
      <w:numFmt w:val="lowerLetter"/>
      <w:lvlText w:val="%2."/>
      <w:lvlJc w:val="left"/>
      <w:pPr>
        <w:ind w:left="3719" w:hanging="360"/>
      </w:pPr>
    </w:lvl>
    <w:lvl w:ilvl="2" w:tplc="0409001B" w:tentative="1">
      <w:start w:val="1"/>
      <w:numFmt w:val="lowerRoman"/>
      <w:lvlText w:val="%3."/>
      <w:lvlJc w:val="right"/>
      <w:pPr>
        <w:ind w:left="4439" w:hanging="180"/>
      </w:pPr>
    </w:lvl>
    <w:lvl w:ilvl="3" w:tplc="0409000F" w:tentative="1">
      <w:start w:val="1"/>
      <w:numFmt w:val="decimal"/>
      <w:lvlText w:val="%4."/>
      <w:lvlJc w:val="left"/>
      <w:pPr>
        <w:ind w:left="5159" w:hanging="360"/>
      </w:pPr>
    </w:lvl>
    <w:lvl w:ilvl="4" w:tplc="04090019" w:tentative="1">
      <w:start w:val="1"/>
      <w:numFmt w:val="lowerLetter"/>
      <w:lvlText w:val="%5."/>
      <w:lvlJc w:val="left"/>
      <w:pPr>
        <w:ind w:left="5879" w:hanging="360"/>
      </w:pPr>
    </w:lvl>
    <w:lvl w:ilvl="5" w:tplc="0409001B" w:tentative="1">
      <w:start w:val="1"/>
      <w:numFmt w:val="lowerRoman"/>
      <w:lvlText w:val="%6."/>
      <w:lvlJc w:val="right"/>
      <w:pPr>
        <w:ind w:left="6599" w:hanging="180"/>
      </w:pPr>
    </w:lvl>
    <w:lvl w:ilvl="6" w:tplc="0409000F" w:tentative="1">
      <w:start w:val="1"/>
      <w:numFmt w:val="decimal"/>
      <w:lvlText w:val="%7."/>
      <w:lvlJc w:val="left"/>
      <w:pPr>
        <w:ind w:left="7319" w:hanging="360"/>
      </w:pPr>
    </w:lvl>
    <w:lvl w:ilvl="7" w:tplc="04090019" w:tentative="1">
      <w:start w:val="1"/>
      <w:numFmt w:val="lowerLetter"/>
      <w:lvlText w:val="%8."/>
      <w:lvlJc w:val="left"/>
      <w:pPr>
        <w:ind w:left="8039" w:hanging="360"/>
      </w:pPr>
    </w:lvl>
    <w:lvl w:ilvl="8" w:tplc="0409001B" w:tentative="1">
      <w:start w:val="1"/>
      <w:numFmt w:val="lowerRoman"/>
      <w:lvlText w:val="%9."/>
      <w:lvlJc w:val="right"/>
      <w:pPr>
        <w:ind w:left="8759" w:hanging="180"/>
      </w:pPr>
    </w:lvl>
  </w:abstractNum>
  <w:abstractNum w:abstractNumId="108" w15:restartNumberingAfterBreak="0">
    <w:nsid w:val="5BB45835"/>
    <w:multiLevelType w:val="hybridMultilevel"/>
    <w:tmpl w:val="669AAC5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C340145"/>
    <w:multiLevelType w:val="hybridMultilevel"/>
    <w:tmpl w:val="F17816B8"/>
    <w:lvl w:ilvl="0" w:tplc="1668F306">
      <w:start w:val="1"/>
      <w:numFmt w:val="decimal"/>
      <w:lvlText w:val="%1."/>
      <w:lvlJc w:val="left"/>
      <w:pPr>
        <w:ind w:left="2520" w:hanging="360"/>
      </w:pPr>
      <w:rPr>
        <w:rFonts w:ascii="Times New Roman" w:eastAsiaTheme="minorHAnsi" w:hAnsi="Times New Roman" w:cstheme="minorBidi"/>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0" w15:restartNumberingAfterBreak="0">
    <w:nsid w:val="5C6B3963"/>
    <w:multiLevelType w:val="hybridMultilevel"/>
    <w:tmpl w:val="743EFC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5D6F3EF9"/>
    <w:multiLevelType w:val="hybridMultilevel"/>
    <w:tmpl w:val="18C46342"/>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2" w15:restartNumberingAfterBreak="0">
    <w:nsid w:val="5E9D678F"/>
    <w:multiLevelType w:val="hybridMultilevel"/>
    <w:tmpl w:val="30522AB4"/>
    <w:lvl w:ilvl="0" w:tplc="04090001">
      <w:start w:val="1"/>
      <w:numFmt w:val="bullet"/>
      <w:lvlText w:val=""/>
      <w:lvlJc w:val="left"/>
      <w:pPr>
        <w:ind w:left="3054" w:hanging="360"/>
      </w:pPr>
      <w:rPr>
        <w:rFonts w:ascii="Symbol" w:hAnsi="Symbol" w:hint="default"/>
      </w:rPr>
    </w:lvl>
    <w:lvl w:ilvl="1" w:tplc="04090003" w:tentative="1">
      <w:start w:val="1"/>
      <w:numFmt w:val="bullet"/>
      <w:lvlText w:val="o"/>
      <w:lvlJc w:val="left"/>
      <w:pPr>
        <w:ind w:left="3774" w:hanging="360"/>
      </w:pPr>
      <w:rPr>
        <w:rFonts w:ascii="Courier New" w:hAnsi="Courier New" w:hint="default"/>
      </w:rPr>
    </w:lvl>
    <w:lvl w:ilvl="2" w:tplc="04090005" w:tentative="1">
      <w:start w:val="1"/>
      <w:numFmt w:val="bullet"/>
      <w:lvlText w:val=""/>
      <w:lvlJc w:val="left"/>
      <w:pPr>
        <w:ind w:left="4494" w:hanging="360"/>
      </w:pPr>
      <w:rPr>
        <w:rFonts w:ascii="Wingdings" w:hAnsi="Wingdings" w:hint="default"/>
      </w:rPr>
    </w:lvl>
    <w:lvl w:ilvl="3" w:tplc="04090001" w:tentative="1">
      <w:start w:val="1"/>
      <w:numFmt w:val="bullet"/>
      <w:lvlText w:val=""/>
      <w:lvlJc w:val="left"/>
      <w:pPr>
        <w:ind w:left="5214" w:hanging="360"/>
      </w:pPr>
      <w:rPr>
        <w:rFonts w:ascii="Symbol" w:hAnsi="Symbol" w:hint="default"/>
      </w:rPr>
    </w:lvl>
    <w:lvl w:ilvl="4" w:tplc="04090003" w:tentative="1">
      <w:start w:val="1"/>
      <w:numFmt w:val="bullet"/>
      <w:lvlText w:val="o"/>
      <w:lvlJc w:val="left"/>
      <w:pPr>
        <w:ind w:left="5934" w:hanging="360"/>
      </w:pPr>
      <w:rPr>
        <w:rFonts w:ascii="Courier New" w:hAnsi="Courier New" w:hint="default"/>
      </w:rPr>
    </w:lvl>
    <w:lvl w:ilvl="5" w:tplc="04090005" w:tentative="1">
      <w:start w:val="1"/>
      <w:numFmt w:val="bullet"/>
      <w:lvlText w:val=""/>
      <w:lvlJc w:val="left"/>
      <w:pPr>
        <w:ind w:left="6654" w:hanging="360"/>
      </w:pPr>
      <w:rPr>
        <w:rFonts w:ascii="Wingdings" w:hAnsi="Wingdings" w:hint="default"/>
      </w:rPr>
    </w:lvl>
    <w:lvl w:ilvl="6" w:tplc="04090001" w:tentative="1">
      <w:start w:val="1"/>
      <w:numFmt w:val="bullet"/>
      <w:lvlText w:val=""/>
      <w:lvlJc w:val="left"/>
      <w:pPr>
        <w:ind w:left="7374" w:hanging="360"/>
      </w:pPr>
      <w:rPr>
        <w:rFonts w:ascii="Symbol" w:hAnsi="Symbol" w:hint="default"/>
      </w:rPr>
    </w:lvl>
    <w:lvl w:ilvl="7" w:tplc="04090003" w:tentative="1">
      <w:start w:val="1"/>
      <w:numFmt w:val="bullet"/>
      <w:lvlText w:val="o"/>
      <w:lvlJc w:val="left"/>
      <w:pPr>
        <w:ind w:left="8094" w:hanging="360"/>
      </w:pPr>
      <w:rPr>
        <w:rFonts w:ascii="Courier New" w:hAnsi="Courier New" w:hint="default"/>
      </w:rPr>
    </w:lvl>
    <w:lvl w:ilvl="8" w:tplc="04090005" w:tentative="1">
      <w:start w:val="1"/>
      <w:numFmt w:val="bullet"/>
      <w:lvlText w:val=""/>
      <w:lvlJc w:val="left"/>
      <w:pPr>
        <w:ind w:left="8814" w:hanging="360"/>
      </w:pPr>
      <w:rPr>
        <w:rFonts w:ascii="Wingdings" w:hAnsi="Wingdings" w:hint="default"/>
      </w:rPr>
    </w:lvl>
  </w:abstractNum>
  <w:abstractNum w:abstractNumId="113" w15:restartNumberingAfterBreak="0">
    <w:nsid w:val="5F3F5125"/>
    <w:multiLevelType w:val="multilevel"/>
    <w:tmpl w:val="9432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FA151E"/>
    <w:multiLevelType w:val="hybridMultilevel"/>
    <w:tmpl w:val="A864830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5" w15:restartNumberingAfterBreak="0">
    <w:nsid w:val="60FB3808"/>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6" w15:restartNumberingAfterBreak="0">
    <w:nsid w:val="61D024D1"/>
    <w:multiLevelType w:val="multilevel"/>
    <w:tmpl w:val="2CC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2D27A8"/>
    <w:multiLevelType w:val="hybridMultilevel"/>
    <w:tmpl w:val="EEE2E8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2DF50A7"/>
    <w:multiLevelType w:val="hybridMultilevel"/>
    <w:tmpl w:val="C9846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41A109A"/>
    <w:multiLevelType w:val="hybridMultilevel"/>
    <w:tmpl w:val="B16032A2"/>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649B5175"/>
    <w:multiLevelType w:val="hybridMultilevel"/>
    <w:tmpl w:val="EF229C6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1" w15:restartNumberingAfterBreak="0">
    <w:nsid w:val="64E032D6"/>
    <w:multiLevelType w:val="hybridMultilevel"/>
    <w:tmpl w:val="D256B7D8"/>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22" w15:restartNumberingAfterBreak="0">
    <w:nsid w:val="65250775"/>
    <w:multiLevelType w:val="multilevel"/>
    <w:tmpl w:val="9EE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1F7D01"/>
    <w:multiLevelType w:val="multilevel"/>
    <w:tmpl w:val="B5C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340092"/>
    <w:multiLevelType w:val="hybridMultilevel"/>
    <w:tmpl w:val="B9C8A1EA"/>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5" w15:restartNumberingAfterBreak="0">
    <w:nsid w:val="684B408C"/>
    <w:multiLevelType w:val="multilevel"/>
    <w:tmpl w:val="FBE6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A5781E"/>
    <w:multiLevelType w:val="hybridMultilevel"/>
    <w:tmpl w:val="DAA80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6AF0577A"/>
    <w:multiLevelType w:val="hybridMultilevel"/>
    <w:tmpl w:val="3D3691FC"/>
    <w:lvl w:ilvl="0" w:tplc="74B02144">
      <w:start w:val="1"/>
      <w:numFmt w:val="decimal"/>
      <w:lvlText w:val="Step %1 "/>
      <w:lvlJc w:val="left"/>
      <w:pPr>
        <w:ind w:left="2880" w:hanging="360"/>
      </w:pPr>
      <w:rPr>
        <w:rFonts w:hint="default"/>
        <w:b/>
        <w:bCs/>
        <w:i w:val="0"/>
        <w:i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8" w15:restartNumberingAfterBreak="0">
    <w:nsid w:val="6B6252EA"/>
    <w:multiLevelType w:val="hybridMultilevel"/>
    <w:tmpl w:val="C2942E1A"/>
    <w:lvl w:ilvl="0" w:tplc="74B02144">
      <w:start w:val="1"/>
      <w:numFmt w:val="decimal"/>
      <w:lvlText w:val="Step %1 "/>
      <w:lvlJc w:val="left"/>
      <w:pPr>
        <w:ind w:left="1919" w:hanging="360"/>
      </w:pPr>
      <w:rPr>
        <w:rFonts w:hint="default"/>
        <w:b/>
        <w:bCs/>
        <w:i w:val="0"/>
        <w:iCs/>
        <w:sz w:val="26"/>
        <w:szCs w:val="26"/>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129" w15:restartNumberingAfterBreak="0">
    <w:nsid w:val="6BDE6154"/>
    <w:multiLevelType w:val="hybridMultilevel"/>
    <w:tmpl w:val="3788B94E"/>
    <w:lvl w:ilvl="0" w:tplc="15805178">
      <w:start w:val="5"/>
      <w:numFmt w:val="bullet"/>
      <w:lvlText w:val="-"/>
      <w:lvlJc w:val="left"/>
      <w:pPr>
        <w:ind w:left="2214"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6C57127F"/>
    <w:multiLevelType w:val="hybridMultilevel"/>
    <w:tmpl w:val="77EAE998"/>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31" w15:restartNumberingAfterBreak="0">
    <w:nsid w:val="6CE601B0"/>
    <w:multiLevelType w:val="multilevel"/>
    <w:tmpl w:val="C96849B4"/>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32" w15:restartNumberingAfterBreak="0">
    <w:nsid w:val="6CF53CB7"/>
    <w:multiLevelType w:val="multilevel"/>
    <w:tmpl w:val="F32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AF2257"/>
    <w:multiLevelType w:val="multilevel"/>
    <w:tmpl w:val="13B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2F4F31"/>
    <w:multiLevelType w:val="hybridMultilevel"/>
    <w:tmpl w:val="C39A6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6E5868A0"/>
    <w:multiLevelType w:val="hybridMultilevel"/>
    <w:tmpl w:val="250E011C"/>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36" w15:restartNumberingAfterBreak="0">
    <w:nsid w:val="6EBA2377"/>
    <w:multiLevelType w:val="hybridMultilevel"/>
    <w:tmpl w:val="860E35DA"/>
    <w:lvl w:ilvl="0" w:tplc="04090009">
      <w:start w:val="1"/>
      <w:numFmt w:val="bullet"/>
      <w:lvlText w:val=""/>
      <w:lvlJc w:val="left"/>
      <w:pPr>
        <w:ind w:left="1504" w:hanging="360"/>
      </w:pPr>
      <w:rPr>
        <w:rFonts w:ascii="Wingdings" w:hAnsi="Wingdings"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37" w15:restartNumberingAfterBreak="0">
    <w:nsid w:val="6ED11D42"/>
    <w:multiLevelType w:val="multilevel"/>
    <w:tmpl w:val="50D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1008DF"/>
    <w:multiLevelType w:val="hybridMultilevel"/>
    <w:tmpl w:val="147C4F8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9" w15:restartNumberingAfterBreak="0">
    <w:nsid w:val="6F1261DE"/>
    <w:multiLevelType w:val="multilevel"/>
    <w:tmpl w:val="A4A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7057DB"/>
    <w:multiLevelType w:val="hybridMultilevel"/>
    <w:tmpl w:val="0B1451A8"/>
    <w:lvl w:ilvl="0" w:tplc="BBA407B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717F52C0"/>
    <w:multiLevelType w:val="hybridMultilevel"/>
    <w:tmpl w:val="CD1A0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731E13E7"/>
    <w:multiLevelType w:val="hybridMultilevel"/>
    <w:tmpl w:val="743EFC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3" w15:restartNumberingAfterBreak="0">
    <w:nsid w:val="76364314"/>
    <w:multiLevelType w:val="hybridMultilevel"/>
    <w:tmpl w:val="17FEB9C2"/>
    <w:lvl w:ilvl="0" w:tplc="A872A8A0">
      <w:start w:val="2"/>
      <w:numFmt w:val="bullet"/>
      <w:lvlText w:val="-"/>
      <w:lvlJc w:val="left"/>
      <w:pPr>
        <w:ind w:left="1429" w:hanging="360"/>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4" w15:restartNumberingAfterBreak="0">
    <w:nsid w:val="797B4417"/>
    <w:multiLevelType w:val="hybridMultilevel"/>
    <w:tmpl w:val="54A6C8D0"/>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45" w15:restartNumberingAfterBreak="0">
    <w:nsid w:val="7A8D330D"/>
    <w:multiLevelType w:val="multilevel"/>
    <w:tmpl w:val="90E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3D136F"/>
    <w:multiLevelType w:val="hybridMultilevel"/>
    <w:tmpl w:val="68BC8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F7C7C1B"/>
    <w:multiLevelType w:val="hybridMultilevel"/>
    <w:tmpl w:val="ED789270"/>
    <w:lvl w:ilvl="0" w:tplc="BBA407B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FB23744"/>
    <w:multiLevelType w:val="multilevel"/>
    <w:tmpl w:val="EDE6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13264">
    <w:abstractNumId w:val="21"/>
  </w:num>
  <w:num w:numId="2" w16cid:durableId="346519010">
    <w:abstractNumId w:val="37"/>
  </w:num>
  <w:num w:numId="3" w16cid:durableId="789396805">
    <w:abstractNumId w:val="93"/>
  </w:num>
  <w:num w:numId="4" w16cid:durableId="417676199">
    <w:abstractNumId w:val="46"/>
  </w:num>
  <w:num w:numId="5" w16cid:durableId="671954380">
    <w:abstractNumId w:val="2"/>
  </w:num>
  <w:num w:numId="6" w16cid:durableId="1594974799">
    <w:abstractNumId w:val="63"/>
  </w:num>
  <w:num w:numId="7" w16cid:durableId="808667415">
    <w:abstractNumId w:val="68"/>
  </w:num>
  <w:num w:numId="8" w16cid:durableId="315304120">
    <w:abstractNumId w:val="109"/>
  </w:num>
  <w:num w:numId="9" w16cid:durableId="199900554">
    <w:abstractNumId w:val="19"/>
  </w:num>
  <w:num w:numId="10" w16cid:durableId="6255511">
    <w:abstractNumId w:val="48"/>
  </w:num>
  <w:num w:numId="11" w16cid:durableId="1878929436">
    <w:abstractNumId w:val="136"/>
  </w:num>
  <w:num w:numId="12" w16cid:durableId="2129465221">
    <w:abstractNumId w:val="30"/>
  </w:num>
  <w:num w:numId="13" w16cid:durableId="1354500749">
    <w:abstractNumId w:val="143"/>
  </w:num>
  <w:num w:numId="14" w16cid:durableId="247346750">
    <w:abstractNumId w:val="43"/>
  </w:num>
  <w:num w:numId="15" w16cid:durableId="1606576411">
    <w:abstractNumId w:val="140"/>
  </w:num>
  <w:num w:numId="16" w16cid:durableId="407307809">
    <w:abstractNumId w:val="97"/>
  </w:num>
  <w:num w:numId="17" w16cid:durableId="87234572">
    <w:abstractNumId w:val="73"/>
  </w:num>
  <w:num w:numId="18" w16cid:durableId="299697723">
    <w:abstractNumId w:val="56"/>
  </w:num>
  <w:num w:numId="19" w16cid:durableId="1028526624">
    <w:abstractNumId w:val="147"/>
  </w:num>
  <w:num w:numId="20" w16cid:durableId="1147091836">
    <w:abstractNumId w:val="87"/>
  </w:num>
  <w:num w:numId="21" w16cid:durableId="2034527113">
    <w:abstractNumId w:val="59"/>
  </w:num>
  <w:num w:numId="22" w16cid:durableId="1156147979">
    <w:abstractNumId w:val="92"/>
  </w:num>
  <w:num w:numId="23" w16cid:durableId="482238896">
    <w:abstractNumId w:val="114"/>
  </w:num>
  <w:num w:numId="24" w16cid:durableId="742337587">
    <w:abstractNumId w:val="138"/>
  </w:num>
  <w:num w:numId="25" w16cid:durableId="244649769">
    <w:abstractNumId w:val="117"/>
  </w:num>
  <w:num w:numId="26" w16cid:durableId="902132827">
    <w:abstractNumId w:val="20"/>
  </w:num>
  <w:num w:numId="27" w16cid:durableId="83844915">
    <w:abstractNumId w:val="146"/>
  </w:num>
  <w:num w:numId="28" w16cid:durableId="2118910170">
    <w:abstractNumId w:val="126"/>
  </w:num>
  <w:num w:numId="29" w16cid:durableId="1740202387">
    <w:abstractNumId w:val="35"/>
  </w:num>
  <w:num w:numId="30" w16cid:durableId="53437538">
    <w:abstractNumId w:val="110"/>
  </w:num>
  <w:num w:numId="31" w16cid:durableId="662317429">
    <w:abstractNumId w:val="55"/>
    <w:lvlOverride w:ilvl="0">
      <w:lvl w:ilvl="0">
        <w:numFmt w:val="lowerRoman"/>
        <w:lvlText w:val="%1."/>
        <w:lvlJc w:val="right"/>
      </w:lvl>
    </w:lvlOverride>
  </w:num>
  <w:num w:numId="32" w16cid:durableId="1177573837">
    <w:abstractNumId w:val="0"/>
    <w:lvlOverride w:ilvl="0">
      <w:lvl w:ilvl="0">
        <w:numFmt w:val="lowerRoman"/>
        <w:lvlText w:val="%1."/>
        <w:lvlJc w:val="right"/>
      </w:lvl>
    </w:lvlOverride>
  </w:num>
  <w:num w:numId="33" w16cid:durableId="654839481">
    <w:abstractNumId w:val="99"/>
    <w:lvlOverride w:ilvl="0">
      <w:lvl w:ilvl="0">
        <w:numFmt w:val="lowerRoman"/>
        <w:lvlText w:val="%1."/>
        <w:lvlJc w:val="right"/>
      </w:lvl>
    </w:lvlOverride>
  </w:num>
  <w:num w:numId="34" w16cid:durableId="664162443">
    <w:abstractNumId w:val="113"/>
    <w:lvlOverride w:ilvl="0">
      <w:lvl w:ilvl="0">
        <w:numFmt w:val="lowerRoman"/>
        <w:lvlText w:val="%1."/>
        <w:lvlJc w:val="right"/>
      </w:lvl>
    </w:lvlOverride>
  </w:num>
  <w:num w:numId="35" w16cid:durableId="1134131398">
    <w:abstractNumId w:val="125"/>
    <w:lvlOverride w:ilvl="0">
      <w:lvl w:ilvl="0">
        <w:numFmt w:val="lowerRoman"/>
        <w:lvlText w:val="%1."/>
        <w:lvlJc w:val="right"/>
      </w:lvl>
    </w:lvlOverride>
  </w:num>
  <w:num w:numId="36" w16cid:durableId="1669480096">
    <w:abstractNumId w:val="62"/>
  </w:num>
  <w:num w:numId="37" w16cid:durableId="80303013">
    <w:abstractNumId w:val="10"/>
  </w:num>
  <w:num w:numId="38" w16cid:durableId="377126130">
    <w:abstractNumId w:val="98"/>
  </w:num>
  <w:num w:numId="39" w16cid:durableId="130907589">
    <w:abstractNumId w:val="82"/>
  </w:num>
  <w:num w:numId="40" w16cid:durableId="1336421402">
    <w:abstractNumId w:val="11"/>
  </w:num>
  <w:num w:numId="41" w16cid:durableId="1524972878">
    <w:abstractNumId w:val="122"/>
  </w:num>
  <w:num w:numId="42" w16cid:durableId="265767985">
    <w:abstractNumId w:val="44"/>
  </w:num>
  <w:num w:numId="43" w16cid:durableId="976108094">
    <w:abstractNumId w:val="91"/>
  </w:num>
  <w:num w:numId="44" w16cid:durableId="328872232">
    <w:abstractNumId w:val="22"/>
  </w:num>
  <w:num w:numId="45" w16cid:durableId="1447503037">
    <w:abstractNumId w:val="50"/>
  </w:num>
  <w:num w:numId="46" w16cid:durableId="525218827">
    <w:abstractNumId w:val="69"/>
  </w:num>
  <w:num w:numId="47" w16cid:durableId="1316640144">
    <w:abstractNumId w:val="51"/>
  </w:num>
  <w:num w:numId="48" w16cid:durableId="1735541117">
    <w:abstractNumId w:val="88"/>
  </w:num>
  <w:num w:numId="49" w16cid:durableId="190454429">
    <w:abstractNumId w:val="131"/>
  </w:num>
  <w:num w:numId="50" w16cid:durableId="960960940">
    <w:abstractNumId w:val="47"/>
  </w:num>
  <w:num w:numId="51" w16cid:durableId="2109035423">
    <w:abstractNumId w:val="116"/>
  </w:num>
  <w:num w:numId="52" w16cid:durableId="1023440737">
    <w:abstractNumId w:val="24"/>
  </w:num>
  <w:num w:numId="53" w16cid:durableId="1720519515">
    <w:abstractNumId w:val="111"/>
  </w:num>
  <w:num w:numId="54" w16cid:durableId="1951475855">
    <w:abstractNumId w:val="76"/>
  </w:num>
  <w:num w:numId="55" w16cid:durableId="516774006">
    <w:abstractNumId w:val="119"/>
  </w:num>
  <w:num w:numId="56" w16cid:durableId="1114598834">
    <w:abstractNumId w:val="38"/>
  </w:num>
  <w:num w:numId="57" w16cid:durableId="1413044326">
    <w:abstractNumId w:val="4"/>
  </w:num>
  <w:num w:numId="58" w16cid:durableId="201017631">
    <w:abstractNumId w:val="144"/>
  </w:num>
  <w:num w:numId="59" w16cid:durableId="1451045175">
    <w:abstractNumId w:val="86"/>
  </w:num>
  <w:num w:numId="60" w16cid:durableId="602615273">
    <w:abstractNumId w:val="1"/>
  </w:num>
  <w:num w:numId="61" w16cid:durableId="428552079">
    <w:abstractNumId w:val="64"/>
  </w:num>
  <w:num w:numId="62" w16cid:durableId="254166353">
    <w:abstractNumId w:val="135"/>
  </w:num>
  <w:num w:numId="63" w16cid:durableId="1944455822">
    <w:abstractNumId w:val="13"/>
  </w:num>
  <w:num w:numId="64" w16cid:durableId="416098262">
    <w:abstractNumId w:val="130"/>
  </w:num>
  <w:num w:numId="65" w16cid:durableId="523203809">
    <w:abstractNumId w:val="54"/>
  </w:num>
  <w:num w:numId="66" w16cid:durableId="968365032">
    <w:abstractNumId w:val="78"/>
  </w:num>
  <w:num w:numId="67" w16cid:durableId="787967458">
    <w:abstractNumId w:val="106"/>
  </w:num>
  <w:num w:numId="68" w16cid:durableId="1415054114">
    <w:abstractNumId w:val="77"/>
  </w:num>
  <w:num w:numId="69" w16cid:durableId="257300307">
    <w:abstractNumId w:val="52"/>
  </w:num>
  <w:num w:numId="70" w16cid:durableId="1182747289">
    <w:abstractNumId w:val="142"/>
  </w:num>
  <w:num w:numId="71" w16cid:durableId="1660693998">
    <w:abstractNumId w:val="15"/>
  </w:num>
  <w:num w:numId="72" w16cid:durableId="587928820">
    <w:abstractNumId w:val="85"/>
  </w:num>
  <w:num w:numId="73" w16cid:durableId="160202184">
    <w:abstractNumId w:val="17"/>
  </w:num>
  <w:num w:numId="74" w16cid:durableId="1930505505">
    <w:abstractNumId w:val="102"/>
  </w:num>
  <w:num w:numId="75" w16cid:durableId="1186216096">
    <w:abstractNumId w:val="115"/>
  </w:num>
  <w:num w:numId="76" w16cid:durableId="352148187">
    <w:abstractNumId w:val="75"/>
  </w:num>
  <w:num w:numId="77" w16cid:durableId="321199181">
    <w:abstractNumId w:val="124"/>
  </w:num>
  <w:num w:numId="78" w16cid:durableId="133068836">
    <w:abstractNumId w:val="71"/>
  </w:num>
  <w:num w:numId="79" w16cid:durableId="1303274394">
    <w:abstractNumId w:val="80"/>
  </w:num>
  <w:num w:numId="80" w16cid:durableId="2019111060">
    <w:abstractNumId w:val="128"/>
  </w:num>
  <w:num w:numId="81" w16cid:durableId="1943030532">
    <w:abstractNumId w:val="33"/>
  </w:num>
  <w:num w:numId="82" w16cid:durableId="2056611563">
    <w:abstractNumId w:val="27"/>
  </w:num>
  <w:num w:numId="83" w16cid:durableId="784883716">
    <w:abstractNumId w:val="103"/>
  </w:num>
  <w:num w:numId="84" w16cid:durableId="1195653568">
    <w:abstractNumId w:val="49"/>
  </w:num>
  <w:num w:numId="85" w16cid:durableId="1074737945">
    <w:abstractNumId w:val="12"/>
  </w:num>
  <w:num w:numId="86" w16cid:durableId="684863312">
    <w:abstractNumId w:val="105"/>
  </w:num>
  <w:num w:numId="87" w16cid:durableId="179702756">
    <w:abstractNumId w:val="127"/>
  </w:num>
  <w:num w:numId="88" w16cid:durableId="380597000">
    <w:abstractNumId w:val="100"/>
  </w:num>
  <w:num w:numId="89" w16cid:durableId="279192928">
    <w:abstractNumId w:val="7"/>
  </w:num>
  <w:num w:numId="90" w16cid:durableId="2085563880">
    <w:abstractNumId w:val="112"/>
  </w:num>
  <w:num w:numId="91" w16cid:durableId="1543132247">
    <w:abstractNumId w:val="121"/>
  </w:num>
  <w:num w:numId="92" w16cid:durableId="274530989">
    <w:abstractNumId w:val="107"/>
  </w:num>
  <w:num w:numId="93" w16cid:durableId="606499190">
    <w:abstractNumId w:val="25"/>
  </w:num>
  <w:num w:numId="94" w16cid:durableId="1870409731">
    <w:abstractNumId w:val="18"/>
  </w:num>
  <w:num w:numId="95" w16cid:durableId="1961453509">
    <w:abstractNumId w:val="57"/>
  </w:num>
  <w:num w:numId="96" w16cid:durableId="960259530">
    <w:abstractNumId w:val="65"/>
  </w:num>
  <w:num w:numId="97" w16cid:durableId="1326124470">
    <w:abstractNumId w:val="45"/>
  </w:num>
  <w:num w:numId="98" w16cid:durableId="891573089">
    <w:abstractNumId w:val="145"/>
  </w:num>
  <w:num w:numId="99" w16cid:durableId="1928659486">
    <w:abstractNumId w:val="104"/>
  </w:num>
  <w:num w:numId="100" w16cid:durableId="1803964627">
    <w:abstractNumId w:val="28"/>
  </w:num>
  <w:num w:numId="101" w16cid:durableId="1119834559">
    <w:abstractNumId w:val="74"/>
  </w:num>
  <w:num w:numId="102" w16cid:durableId="2020694200">
    <w:abstractNumId w:val="96"/>
  </w:num>
  <w:num w:numId="103" w16cid:durableId="774400368">
    <w:abstractNumId w:val="132"/>
  </w:num>
  <w:num w:numId="104" w16cid:durableId="1616062647">
    <w:abstractNumId w:val="39"/>
  </w:num>
  <w:num w:numId="105" w16cid:durableId="199050718">
    <w:abstractNumId w:val="14"/>
  </w:num>
  <w:num w:numId="106" w16cid:durableId="248079054">
    <w:abstractNumId w:val="70"/>
  </w:num>
  <w:num w:numId="107" w16cid:durableId="1894778083">
    <w:abstractNumId w:val="53"/>
  </w:num>
  <w:num w:numId="108" w16cid:durableId="132522957">
    <w:abstractNumId w:val="41"/>
  </w:num>
  <w:num w:numId="109" w16cid:durableId="1460225623">
    <w:abstractNumId w:val="29"/>
  </w:num>
  <w:num w:numId="110" w16cid:durableId="2063630198">
    <w:abstractNumId w:val="60"/>
  </w:num>
  <w:num w:numId="111" w16cid:durableId="1683121192">
    <w:abstractNumId w:val="23"/>
  </w:num>
  <w:num w:numId="112" w16cid:durableId="612056621">
    <w:abstractNumId w:val="5"/>
  </w:num>
  <w:num w:numId="113" w16cid:durableId="476344825">
    <w:abstractNumId w:val="72"/>
  </w:num>
  <w:num w:numId="114" w16cid:durableId="1094280582">
    <w:abstractNumId w:val="94"/>
  </w:num>
  <w:num w:numId="115" w16cid:durableId="1440683935">
    <w:abstractNumId w:val="101"/>
  </w:num>
  <w:num w:numId="116" w16cid:durableId="160238382">
    <w:abstractNumId w:val="32"/>
  </w:num>
  <w:num w:numId="117" w16cid:durableId="1383212898">
    <w:abstractNumId w:val="148"/>
  </w:num>
  <w:num w:numId="118" w16cid:durableId="2079281770">
    <w:abstractNumId w:val="129"/>
  </w:num>
  <w:num w:numId="119" w16cid:durableId="1156873783">
    <w:abstractNumId w:val="81"/>
  </w:num>
  <w:num w:numId="120" w16cid:durableId="222303327">
    <w:abstractNumId w:val="58"/>
  </w:num>
  <w:num w:numId="121" w16cid:durableId="412509933">
    <w:abstractNumId w:val="108"/>
  </w:num>
  <w:num w:numId="122" w16cid:durableId="1840460445">
    <w:abstractNumId w:val="84"/>
  </w:num>
  <w:num w:numId="123" w16cid:durableId="2118790979">
    <w:abstractNumId w:val="90"/>
  </w:num>
  <w:num w:numId="124" w16cid:durableId="1643852176">
    <w:abstractNumId w:val="8"/>
  </w:num>
  <w:num w:numId="125" w16cid:durableId="325591806">
    <w:abstractNumId w:val="42"/>
  </w:num>
  <w:num w:numId="126" w16cid:durableId="1263951390">
    <w:abstractNumId w:val="61"/>
  </w:num>
  <w:num w:numId="127" w16cid:durableId="1203058245">
    <w:abstractNumId w:val="67"/>
  </w:num>
  <w:num w:numId="128" w16cid:durableId="1236010553">
    <w:abstractNumId w:val="120"/>
  </w:num>
  <w:num w:numId="129" w16cid:durableId="1200434676">
    <w:abstractNumId w:val="139"/>
  </w:num>
  <w:num w:numId="130" w16cid:durableId="1302880548">
    <w:abstractNumId w:val="26"/>
  </w:num>
  <w:num w:numId="131" w16cid:durableId="1133863670">
    <w:abstractNumId w:val="89"/>
  </w:num>
  <w:num w:numId="132" w16cid:durableId="2146773533">
    <w:abstractNumId w:val="79"/>
  </w:num>
  <w:num w:numId="133" w16cid:durableId="863980724">
    <w:abstractNumId w:val="66"/>
  </w:num>
  <w:num w:numId="134" w16cid:durableId="338773938">
    <w:abstractNumId w:val="137"/>
  </w:num>
  <w:num w:numId="135" w16cid:durableId="738863783">
    <w:abstractNumId w:val="123"/>
  </w:num>
  <w:num w:numId="136" w16cid:durableId="2000842707">
    <w:abstractNumId w:val="6"/>
  </w:num>
  <w:num w:numId="137" w16cid:durableId="1167669996">
    <w:abstractNumId w:val="40"/>
  </w:num>
  <w:num w:numId="138" w16cid:durableId="2034189583">
    <w:abstractNumId w:val="31"/>
  </w:num>
  <w:num w:numId="139" w16cid:durableId="720713404">
    <w:abstractNumId w:val="34"/>
  </w:num>
  <w:num w:numId="140" w16cid:durableId="1668289183">
    <w:abstractNumId w:val="9"/>
  </w:num>
  <w:num w:numId="141" w16cid:durableId="836001658">
    <w:abstractNumId w:val="36"/>
  </w:num>
  <w:num w:numId="142" w16cid:durableId="1251503607">
    <w:abstractNumId w:val="95"/>
  </w:num>
  <w:num w:numId="143" w16cid:durableId="2064983321">
    <w:abstractNumId w:val="141"/>
  </w:num>
  <w:num w:numId="144" w16cid:durableId="25567407">
    <w:abstractNumId w:val="3"/>
  </w:num>
  <w:num w:numId="145" w16cid:durableId="601885996">
    <w:abstractNumId w:val="16"/>
  </w:num>
  <w:num w:numId="146" w16cid:durableId="1112242811">
    <w:abstractNumId w:val="133"/>
  </w:num>
  <w:num w:numId="147" w16cid:durableId="1794325253">
    <w:abstractNumId w:val="118"/>
  </w:num>
  <w:num w:numId="148" w16cid:durableId="1022702694">
    <w:abstractNumId w:val="134"/>
  </w:num>
  <w:num w:numId="149" w16cid:durableId="858280059">
    <w:abstractNumId w:val="8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0D89"/>
    <w:rsid w:val="00000E00"/>
    <w:rsid w:val="00000E4F"/>
    <w:rsid w:val="00000E80"/>
    <w:rsid w:val="000014B1"/>
    <w:rsid w:val="00001C0C"/>
    <w:rsid w:val="00001DA1"/>
    <w:rsid w:val="00001DC2"/>
    <w:rsid w:val="00002552"/>
    <w:rsid w:val="00002D51"/>
    <w:rsid w:val="000039A2"/>
    <w:rsid w:val="00003A90"/>
    <w:rsid w:val="000044BC"/>
    <w:rsid w:val="00004681"/>
    <w:rsid w:val="000056F0"/>
    <w:rsid w:val="0001093E"/>
    <w:rsid w:val="00011A0A"/>
    <w:rsid w:val="00011E77"/>
    <w:rsid w:val="000124B9"/>
    <w:rsid w:val="0001280B"/>
    <w:rsid w:val="00012BDF"/>
    <w:rsid w:val="00014B49"/>
    <w:rsid w:val="00014D8F"/>
    <w:rsid w:val="000150E9"/>
    <w:rsid w:val="00015270"/>
    <w:rsid w:val="000156CF"/>
    <w:rsid w:val="0001666C"/>
    <w:rsid w:val="0001684B"/>
    <w:rsid w:val="00016BF5"/>
    <w:rsid w:val="00016F49"/>
    <w:rsid w:val="00020AFD"/>
    <w:rsid w:val="00021D21"/>
    <w:rsid w:val="0002217D"/>
    <w:rsid w:val="000231FF"/>
    <w:rsid w:val="00023CE2"/>
    <w:rsid w:val="00024496"/>
    <w:rsid w:val="00024BE9"/>
    <w:rsid w:val="000256DF"/>
    <w:rsid w:val="000261E6"/>
    <w:rsid w:val="00027357"/>
    <w:rsid w:val="00031B22"/>
    <w:rsid w:val="00031F05"/>
    <w:rsid w:val="00031FDC"/>
    <w:rsid w:val="00033D60"/>
    <w:rsid w:val="00035C61"/>
    <w:rsid w:val="00040EB5"/>
    <w:rsid w:val="00041EB1"/>
    <w:rsid w:val="00042727"/>
    <w:rsid w:val="000432B9"/>
    <w:rsid w:val="00044678"/>
    <w:rsid w:val="00046DE3"/>
    <w:rsid w:val="00047066"/>
    <w:rsid w:val="00047537"/>
    <w:rsid w:val="0005010F"/>
    <w:rsid w:val="000510ED"/>
    <w:rsid w:val="0005136A"/>
    <w:rsid w:val="00051DB2"/>
    <w:rsid w:val="0005251F"/>
    <w:rsid w:val="00055161"/>
    <w:rsid w:val="00056B66"/>
    <w:rsid w:val="00057250"/>
    <w:rsid w:val="00060A59"/>
    <w:rsid w:val="00061022"/>
    <w:rsid w:val="00061B8C"/>
    <w:rsid w:val="000627B5"/>
    <w:rsid w:val="00062877"/>
    <w:rsid w:val="00064708"/>
    <w:rsid w:val="00065C4E"/>
    <w:rsid w:val="00066019"/>
    <w:rsid w:val="00066121"/>
    <w:rsid w:val="000665AB"/>
    <w:rsid w:val="000665D4"/>
    <w:rsid w:val="000667A0"/>
    <w:rsid w:val="00066A1F"/>
    <w:rsid w:val="00067AB3"/>
    <w:rsid w:val="00067C5F"/>
    <w:rsid w:val="000707A2"/>
    <w:rsid w:val="00070A23"/>
    <w:rsid w:val="000713A6"/>
    <w:rsid w:val="0007232E"/>
    <w:rsid w:val="00072428"/>
    <w:rsid w:val="000730AE"/>
    <w:rsid w:val="0007361C"/>
    <w:rsid w:val="00073FE9"/>
    <w:rsid w:val="00074C33"/>
    <w:rsid w:val="00075667"/>
    <w:rsid w:val="00075B32"/>
    <w:rsid w:val="0007657D"/>
    <w:rsid w:val="00077C1D"/>
    <w:rsid w:val="00077D66"/>
    <w:rsid w:val="0008008B"/>
    <w:rsid w:val="000804E7"/>
    <w:rsid w:val="00081EA7"/>
    <w:rsid w:val="000823C0"/>
    <w:rsid w:val="00082740"/>
    <w:rsid w:val="0008287D"/>
    <w:rsid w:val="00083A8F"/>
    <w:rsid w:val="0008402C"/>
    <w:rsid w:val="00084968"/>
    <w:rsid w:val="00084C60"/>
    <w:rsid w:val="00085D35"/>
    <w:rsid w:val="00086159"/>
    <w:rsid w:val="00086F94"/>
    <w:rsid w:val="000879BA"/>
    <w:rsid w:val="000906E6"/>
    <w:rsid w:val="000907EF"/>
    <w:rsid w:val="00091753"/>
    <w:rsid w:val="00091809"/>
    <w:rsid w:val="00091FAD"/>
    <w:rsid w:val="000923FE"/>
    <w:rsid w:val="00092475"/>
    <w:rsid w:val="00092915"/>
    <w:rsid w:val="00092E40"/>
    <w:rsid w:val="0009391D"/>
    <w:rsid w:val="00094020"/>
    <w:rsid w:val="000941AB"/>
    <w:rsid w:val="000953AA"/>
    <w:rsid w:val="0009647D"/>
    <w:rsid w:val="000976D4"/>
    <w:rsid w:val="0009795A"/>
    <w:rsid w:val="00097FC7"/>
    <w:rsid w:val="000A0472"/>
    <w:rsid w:val="000A110C"/>
    <w:rsid w:val="000A1BCF"/>
    <w:rsid w:val="000A29CB"/>
    <w:rsid w:val="000A2EE4"/>
    <w:rsid w:val="000A328D"/>
    <w:rsid w:val="000A382B"/>
    <w:rsid w:val="000A3C13"/>
    <w:rsid w:val="000A4087"/>
    <w:rsid w:val="000A4797"/>
    <w:rsid w:val="000A4E9A"/>
    <w:rsid w:val="000A619B"/>
    <w:rsid w:val="000A6A30"/>
    <w:rsid w:val="000A6FEA"/>
    <w:rsid w:val="000A7016"/>
    <w:rsid w:val="000A74CD"/>
    <w:rsid w:val="000A78D6"/>
    <w:rsid w:val="000A7A24"/>
    <w:rsid w:val="000A7CCD"/>
    <w:rsid w:val="000B0C18"/>
    <w:rsid w:val="000B1191"/>
    <w:rsid w:val="000B253C"/>
    <w:rsid w:val="000B2FB4"/>
    <w:rsid w:val="000B390C"/>
    <w:rsid w:val="000B3982"/>
    <w:rsid w:val="000B566A"/>
    <w:rsid w:val="000B5ADE"/>
    <w:rsid w:val="000B6358"/>
    <w:rsid w:val="000B66E1"/>
    <w:rsid w:val="000B6B48"/>
    <w:rsid w:val="000B6DE8"/>
    <w:rsid w:val="000B757E"/>
    <w:rsid w:val="000C0035"/>
    <w:rsid w:val="000C0355"/>
    <w:rsid w:val="000C0C34"/>
    <w:rsid w:val="000C113E"/>
    <w:rsid w:val="000C12E7"/>
    <w:rsid w:val="000C2123"/>
    <w:rsid w:val="000C21EA"/>
    <w:rsid w:val="000C2976"/>
    <w:rsid w:val="000C2F14"/>
    <w:rsid w:val="000C3841"/>
    <w:rsid w:val="000C3B18"/>
    <w:rsid w:val="000C4614"/>
    <w:rsid w:val="000C60D6"/>
    <w:rsid w:val="000C76CD"/>
    <w:rsid w:val="000D1886"/>
    <w:rsid w:val="000D1FF5"/>
    <w:rsid w:val="000D3B4B"/>
    <w:rsid w:val="000D475C"/>
    <w:rsid w:val="000D47A0"/>
    <w:rsid w:val="000D516D"/>
    <w:rsid w:val="000D53F8"/>
    <w:rsid w:val="000D5429"/>
    <w:rsid w:val="000D5A0F"/>
    <w:rsid w:val="000D5D47"/>
    <w:rsid w:val="000D6A89"/>
    <w:rsid w:val="000D6BF1"/>
    <w:rsid w:val="000D7167"/>
    <w:rsid w:val="000D77D4"/>
    <w:rsid w:val="000D7EE6"/>
    <w:rsid w:val="000E04AB"/>
    <w:rsid w:val="000E156B"/>
    <w:rsid w:val="000E18E5"/>
    <w:rsid w:val="000E1CA6"/>
    <w:rsid w:val="000E2182"/>
    <w:rsid w:val="000E29F2"/>
    <w:rsid w:val="000E33CB"/>
    <w:rsid w:val="000E3ACA"/>
    <w:rsid w:val="000E3CA2"/>
    <w:rsid w:val="000E4627"/>
    <w:rsid w:val="000E511A"/>
    <w:rsid w:val="000E52E8"/>
    <w:rsid w:val="000E60D9"/>
    <w:rsid w:val="000E6351"/>
    <w:rsid w:val="000E6539"/>
    <w:rsid w:val="000E786F"/>
    <w:rsid w:val="000E7D38"/>
    <w:rsid w:val="000F0653"/>
    <w:rsid w:val="000F0A67"/>
    <w:rsid w:val="000F118A"/>
    <w:rsid w:val="000F1711"/>
    <w:rsid w:val="000F27F9"/>
    <w:rsid w:val="000F35C9"/>
    <w:rsid w:val="000F4A6A"/>
    <w:rsid w:val="000F56DC"/>
    <w:rsid w:val="000F6D40"/>
    <w:rsid w:val="00100A36"/>
    <w:rsid w:val="00100C61"/>
    <w:rsid w:val="00101D3D"/>
    <w:rsid w:val="0010236F"/>
    <w:rsid w:val="001025F9"/>
    <w:rsid w:val="00102699"/>
    <w:rsid w:val="00102BA4"/>
    <w:rsid w:val="001032E4"/>
    <w:rsid w:val="0010371E"/>
    <w:rsid w:val="00103DAB"/>
    <w:rsid w:val="00105160"/>
    <w:rsid w:val="00105272"/>
    <w:rsid w:val="001052B5"/>
    <w:rsid w:val="001060CF"/>
    <w:rsid w:val="001102B2"/>
    <w:rsid w:val="00110D48"/>
    <w:rsid w:val="0011113E"/>
    <w:rsid w:val="001138D3"/>
    <w:rsid w:val="00113D91"/>
    <w:rsid w:val="001140B0"/>
    <w:rsid w:val="0011444A"/>
    <w:rsid w:val="0011484A"/>
    <w:rsid w:val="001149CE"/>
    <w:rsid w:val="001153E1"/>
    <w:rsid w:val="00115628"/>
    <w:rsid w:val="00115F33"/>
    <w:rsid w:val="001164DB"/>
    <w:rsid w:val="00116504"/>
    <w:rsid w:val="001165FB"/>
    <w:rsid w:val="00116807"/>
    <w:rsid w:val="00117A91"/>
    <w:rsid w:val="001209B2"/>
    <w:rsid w:val="0012144D"/>
    <w:rsid w:val="00123E0B"/>
    <w:rsid w:val="00124585"/>
    <w:rsid w:val="00124E18"/>
    <w:rsid w:val="00125477"/>
    <w:rsid w:val="00127889"/>
    <w:rsid w:val="00127955"/>
    <w:rsid w:val="001315ED"/>
    <w:rsid w:val="00131BFE"/>
    <w:rsid w:val="00131E8C"/>
    <w:rsid w:val="001321C0"/>
    <w:rsid w:val="00132777"/>
    <w:rsid w:val="00132FED"/>
    <w:rsid w:val="001330D5"/>
    <w:rsid w:val="001332F5"/>
    <w:rsid w:val="00133C01"/>
    <w:rsid w:val="001340A7"/>
    <w:rsid w:val="00134331"/>
    <w:rsid w:val="00134742"/>
    <w:rsid w:val="001351B8"/>
    <w:rsid w:val="00135B3E"/>
    <w:rsid w:val="00135CD7"/>
    <w:rsid w:val="001370C5"/>
    <w:rsid w:val="00137872"/>
    <w:rsid w:val="001404FB"/>
    <w:rsid w:val="00140E1B"/>
    <w:rsid w:val="00141512"/>
    <w:rsid w:val="00141B4D"/>
    <w:rsid w:val="00142141"/>
    <w:rsid w:val="0014221C"/>
    <w:rsid w:val="00142CA8"/>
    <w:rsid w:val="00143182"/>
    <w:rsid w:val="00143233"/>
    <w:rsid w:val="001453C1"/>
    <w:rsid w:val="00145E0F"/>
    <w:rsid w:val="00145E50"/>
    <w:rsid w:val="00145FFA"/>
    <w:rsid w:val="0014635D"/>
    <w:rsid w:val="00147231"/>
    <w:rsid w:val="001478DC"/>
    <w:rsid w:val="0015018F"/>
    <w:rsid w:val="0015175E"/>
    <w:rsid w:val="00152D29"/>
    <w:rsid w:val="00152EA2"/>
    <w:rsid w:val="00153FBB"/>
    <w:rsid w:val="001564A9"/>
    <w:rsid w:val="0015797D"/>
    <w:rsid w:val="00157AD0"/>
    <w:rsid w:val="00157C09"/>
    <w:rsid w:val="00157C13"/>
    <w:rsid w:val="00160BA2"/>
    <w:rsid w:val="00160BA5"/>
    <w:rsid w:val="00160BA8"/>
    <w:rsid w:val="0016105A"/>
    <w:rsid w:val="00161251"/>
    <w:rsid w:val="001625B9"/>
    <w:rsid w:val="00163E18"/>
    <w:rsid w:val="00164238"/>
    <w:rsid w:val="00165A85"/>
    <w:rsid w:val="001667E8"/>
    <w:rsid w:val="00166DC0"/>
    <w:rsid w:val="00167D76"/>
    <w:rsid w:val="00170A50"/>
    <w:rsid w:val="00172C9D"/>
    <w:rsid w:val="00175C0A"/>
    <w:rsid w:val="00175CD4"/>
    <w:rsid w:val="00176B84"/>
    <w:rsid w:val="00177980"/>
    <w:rsid w:val="00182633"/>
    <w:rsid w:val="00183877"/>
    <w:rsid w:val="0018400B"/>
    <w:rsid w:val="00186B48"/>
    <w:rsid w:val="00187DE3"/>
    <w:rsid w:val="00187FA6"/>
    <w:rsid w:val="0019042E"/>
    <w:rsid w:val="001906D9"/>
    <w:rsid w:val="00190F13"/>
    <w:rsid w:val="0019113C"/>
    <w:rsid w:val="00191908"/>
    <w:rsid w:val="00191EB2"/>
    <w:rsid w:val="00192D6E"/>
    <w:rsid w:val="00193313"/>
    <w:rsid w:val="001958F5"/>
    <w:rsid w:val="001965C0"/>
    <w:rsid w:val="00196824"/>
    <w:rsid w:val="00196849"/>
    <w:rsid w:val="00197142"/>
    <w:rsid w:val="00197D7F"/>
    <w:rsid w:val="001A1498"/>
    <w:rsid w:val="001A19EE"/>
    <w:rsid w:val="001A2097"/>
    <w:rsid w:val="001A23F7"/>
    <w:rsid w:val="001A264F"/>
    <w:rsid w:val="001A2B89"/>
    <w:rsid w:val="001A36B8"/>
    <w:rsid w:val="001A42F9"/>
    <w:rsid w:val="001A48C1"/>
    <w:rsid w:val="001A6032"/>
    <w:rsid w:val="001A6EAC"/>
    <w:rsid w:val="001B0B30"/>
    <w:rsid w:val="001B16D6"/>
    <w:rsid w:val="001B172C"/>
    <w:rsid w:val="001B1CF0"/>
    <w:rsid w:val="001B1FBE"/>
    <w:rsid w:val="001B3322"/>
    <w:rsid w:val="001B3E36"/>
    <w:rsid w:val="001B4CCF"/>
    <w:rsid w:val="001B6213"/>
    <w:rsid w:val="001B6392"/>
    <w:rsid w:val="001B783D"/>
    <w:rsid w:val="001B79B5"/>
    <w:rsid w:val="001C057B"/>
    <w:rsid w:val="001C0B1C"/>
    <w:rsid w:val="001C1274"/>
    <w:rsid w:val="001C12AB"/>
    <w:rsid w:val="001C2C80"/>
    <w:rsid w:val="001C2F98"/>
    <w:rsid w:val="001C46EB"/>
    <w:rsid w:val="001C4A17"/>
    <w:rsid w:val="001C4AA7"/>
    <w:rsid w:val="001C4E26"/>
    <w:rsid w:val="001C508F"/>
    <w:rsid w:val="001C5A5E"/>
    <w:rsid w:val="001C7E15"/>
    <w:rsid w:val="001D03CD"/>
    <w:rsid w:val="001D0F8D"/>
    <w:rsid w:val="001D2645"/>
    <w:rsid w:val="001D3B06"/>
    <w:rsid w:val="001D3B5C"/>
    <w:rsid w:val="001D3D77"/>
    <w:rsid w:val="001D49C3"/>
    <w:rsid w:val="001D5497"/>
    <w:rsid w:val="001D5DC1"/>
    <w:rsid w:val="001D627B"/>
    <w:rsid w:val="001D797C"/>
    <w:rsid w:val="001D7AC6"/>
    <w:rsid w:val="001E1BC7"/>
    <w:rsid w:val="001E1F7E"/>
    <w:rsid w:val="001E2722"/>
    <w:rsid w:val="001E2A66"/>
    <w:rsid w:val="001E3A1B"/>
    <w:rsid w:val="001E3E92"/>
    <w:rsid w:val="001E4872"/>
    <w:rsid w:val="001E5E90"/>
    <w:rsid w:val="001E66DE"/>
    <w:rsid w:val="001E6B97"/>
    <w:rsid w:val="001E6E12"/>
    <w:rsid w:val="001E7691"/>
    <w:rsid w:val="001E7C25"/>
    <w:rsid w:val="001F103F"/>
    <w:rsid w:val="001F15A8"/>
    <w:rsid w:val="001F2541"/>
    <w:rsid w:val="001F2977"/>
    <w:rsid w:val="001F3A6D"/>
    <w:rsid w:val="001F498B"/>
    <w:rsid w:val="001F6321"/>
    <w:rsid w:val="001F6755"/>
    <w:rsid w:val="001F7919"/>
    <w:rsid w:val="001F7CDF"/>
    <w:rsid w:val="00200724"/>
    <w:rsid w:val="00201249"/>
    <w:rsid w:val="0020191F"/>
    <w:rsid w:val="00202B9A"/>
    <w:rsid w:val="00203AFF"/>
    <w:rsid w:val="00203CCD"/>
    <w:rsid w:val="002042C7"/>
    <w:rsid w:val="002043B7"/>
    <w:rsid w:val="0020445F"/>
    <w:rsid w:val="002044E0"/>
    <w:rsid w:val="002059F5"/>
    <w:rsid w:val="0020604E"/>
    <w:rsid w:val="00207DC2"/>
    <w:rsid w:val="00211478"/>
    <w:rsid w:val="00212114"/>
    <w:rsid w:val="002138E8"/>
    <w:rsid w:val="0021392B"/>
    <w:rsid w:val="00213DC3"/>
    <w:rsid w:val="002155B1"/>
    <w:rsid w:val="00215E35"/>
    <w:rsid w:val="002164D7"/>
    <w:rsid w:val="002179C8"/>
    <w:rsid w:val="00220AFF"/>
    <w:rsid w:val="00221397"/>
    <w:rsid w:val="0022172B"/>
    <w:rsid w:val="00221912"/>
    <w:rsid w:val="00221E3F"/>
    <w:rsid w:val="0022201E"/>
    <w:rsid w:val="00222871"/>
    <w:rsid w:val="00222C42"/>
    <w:rsid w:val="00225690"/>
    <w:rsid w:val="00225AE0"/>
    <w:rsid w:val="002267DA"/>
    <w:rsid w:val="00226A71"/>
    <w:rsid w:val="00226C43"/>
    <w:rsid w:val="0022745F"/>
    <w:rsid w:val="00227D7A"/>
    <w:rsid w:val="0023048F"/>
    <w:rsid w:val="00230ADB"/>
    <w:rsid w:val="0023178C"/>
    <w:rsid w:val="002317AF"/>
    <w:rsid w:val="00231DE0"/>
    <w:rsid w:val="002328D2"/>
    <w:rsid w:val="0023338E"/>
    <w:rsid w:val="00233AC9"/>
    <w:rsid w:val="002343EF"/>
    <w:rsid w:val="0023447C"/>
    <w:rsid w:val="00235CB7"/>
    <w:rsid w:val="00237482"/>
    <w:rsid w:val="00237BE3"/>
    <w:rsid w:val="00241DE4"/>
    <w:rsid w:val="00242D57"/>
    <w:rsid w:val="00243A10"/>
    <w:rsid w:val="00243B2E"/>
    <w:rsid w:val="00243F77"/>
    <w:rsid w:val="00245E22"/>
    <w:rsid w:val="002460E4"/>
    <w:rsid w:val="00246476"/>
    <w:rsid w:val="002469A3"/>
    <w:rsid w:val="002470DA"/>
    <w:rsid w:val="0024767C"/>
    <w:rsid w:val="002502F3"/>
    <w:rsid w:val="00250730"/>
    <w:rsid w:val="00251C84"/>
    <w:rsid w:val="00252F26"/>
    <w:rsid w:val="0025385E"/>
    <w:rsid w:val="00253BD6"/>
    <w:rsid w:val="00254073"/>
    <w:rsid w:val="002541C5"/>
    <w:rsid w:val="00254BF8"/>
    <w:rsid w:val="00255160"/>
    <w:rsid w:val="00255922"/>
    <w:rsid w:val="00255AE0"/>
    <w:rsid w:val="00255E3E"/>
    <w:rsid w:val="00256322"/>
    <w:rsid w:val="002563B4"/>
    <w:rsid w:val="00257071"/>
    <w:rsid w:val="00257377"/>
    <w:rsid w:val="00257514"/>
    <w:rsid w:val="00260628"/>
    <w:rsid w:val="0026089B"/>
    <w:rsid w:val="0026175E"/>
    <w:rsid w:val="002617CE"/>
    <w:rsid w:val="00264743"/>
    <w:rsid w:val="0026479B"/>
    <w:rsid w:val="0026624C"/>
    <w:rsid w:val="00266770"/>
    <w:rsid w:val="0026695C"/>
    <w:rsid w:val="0026728C"/>
    <w:rsid w:val="00267C7F"/>
    <w:rsid w:val="0027034D"/>
    <w:rsid w:val="00270A03"/>
    <w:rsid w:val="00271908"/>
    <w:rsid w:val="0027247C"/>
    <w:rsid w:val="00273147"/>
    <w:rsid w:val="002734FE"/>
    <w:rsid w:val="00273967"/>
    <w:rsid w:val="002754BB"/>
    <w:rsid w:val="00275D29"/>
    <w:rsid w:val="00276E10"/>
    <w:rsid w:val="002804C7"/>
    <w:rsid w:val="00280743"/>
    <w:rsid w:val="0028077D"/>
    <w:rsid w:val="00280E0A"/>
    <w:rsid w:val="002810BC"/>
    <w:rsid w:val="00282067"/>
    <w:rsid w:val="00283358"/>
    <w:rsid w:val="00283557"/>
    <w:rsid w:val="00283A37"/>
    <w:rsid w:val="002842E5"/>
    <w:rsid w:val="002851ED"/>
    <w:rsid w:val="002863C7"/>
    <w:rsid w:val="00286D0D"/>
    <w:rsid w:val="00286EF2"/>
    <w:rsid w:val="00286F50"/>
    <w:rsid w:val="00290F73"/>
    <w:rsid w:val="00291721"/>
    <w:rsid w:val="002920D2"/>
    <w:rsid w:val="00293248"/>
    <w:rsid w:val="00293958"/>
    <w:rsid w:val="0029424B"/>
    <w:rsid w:val="00295D27"/>
    <w:rsid w:val="002969A0"/>
    <w:rsid w:val="0029738D"/>
    <w:rsid w:val="00297C8B"/>
    <w:rsid w:val="002A0349"/>
    <w:rsid w:val="002A0652"/>
    <w:rsid w:val="002A128C"/>
    <w:rsid w:val="002A17A9"/>
    <w:rsid w:val="002A17E9"/>
    <w:rsid w:val="002A1EF3"/>
    <w:rsid w:val="002A254B"/>
    <w:rsid w:val="002A2B53"/>
    <w:rsid w:val="002A324F"/>
    <w:rsid w:val="002A3C36"/>
    <w:rsid w:val="002A4259"/>
    <w:rsid w:val="002A4444"/>
    <w:rsid w:val="002A4456"/>
    <w:rsid w:val="002A511B"/>
    <w:rsid w:val="002A5869"/>
    <w:rsid w:val="002A597B"/>
    <w:rsid w:val="002A59BE"/>
    <w:rsid w:val="002A6088"/>
    <w:rsid w:val="002A6383"/>
    <w:rsid w:val="002A6886"/>
    <w:rsid w:val="002A6A75"/>
    <w:rsid w:val="002A7B2F"/>
    <w:rsid w:val="002A7D18"/>
    <w:rsid w:val="002B00F1"/>
    <w:rsid w:val="002B0F88"/>
    <w:rsid w:val="002B39F0"/>
    <w:rsid w:val="002B3E9F"/>
    <w:rsid w:val="002B480B"/>
    <w:rsid w:val="002B4ACF"/>
    <w:rsid w:val="002B4B20"/>
    <w:rsid w:val="002B6184"/>
    <w:rsid w:val="002B6228"/>
    <w:rsid w:val="002B7174"/>
    <w:rsid w:val="002B735C"/>
    <w:rsid w:val="002B7A92"/>
    <w:rsid w:val="002C03C9"/>
    <w:rsid w:val="002C058F"/>
    <w:rsid w:val="002C1EDA"/>
    <w:rsid w:val="002C25DD"/>
    <w:rsid w:val="002C2E8D"/>
    <w:rsid w:val="002C3110"/>
    <w:rsid w:val="002C3297"/>
    <w:rsid w:val="002C3653"/>
    <w:rsid w:val="002C3857"/>
    <w:rsid w:val="002C3EDD"/>
    <w:rsid w:val="002C41C9"/>
    <w:rsid w:val="002C4F0B"/>
    <w:rsid w:val="002C554A"/>
    <w:rsid w:val="002C555C"/>
    <w:rsid w:val="002C7A5E"/>
    <w:rsid w:val="002C7AA6"/>
    <w:rsid w:val="002C7D83"/>
    <w:rsid w:val="002D0750"/>
    <w:rsid w:val="002D0894"/>
    <w:rsid w:val="002D103B"/>
    <w:rsid w:val="002D1365"/>
    <w:rsid w:val="002D237A"/>
    <w:rsid w:val="002D3080"/>
    <w:rsid w:val="002D30FB"/>
    <w:rsid w:val="002D3242"/>
    <w:rsid w:val="002D38A0"/>
    <w:rsid w:val="002D4934"/>
    <w:rsid w:val="002D5011"/>
    <w:rsid w:val="002D530D"/>
    <w:rsid w:val="002D590E"/>
    <w:rsid w:val="002D5A46"/>
    <w:rsid w:val="002D600A"/>
    <w:rsid w:val="002D7875"/>
    <w:rsid w:val="002E12DC"/>
    <w:rsid w:val="002E13C1"/>
    <w:rsid w:val="002E217B"/>
    <w:rsid w:val="002E2986"/>
    <w:rsid w:val="002E2ED7"/>
    <w:rsid w:val="002E443A"/>
    <w:rsid w:val="002E504E"/>
    <w:rsid w:val="002E6110"/>
    <w:rsid w:val="002E6BFA"/>
    <w:rsid w:val="002E71DA"/>
    <w:rsid w:val="002E7F35"/>
    <w:rsid w:val="002F12D4"/>
    <w:rsid w:val="002F2024"/>
    <w:rsid w:val="002F2585"/>
    <w:rsid w:val="002F27AD"/>
    <w:rsid w:val="002F49EB"/>
    <w:rsid w:val="002F52FD"/>
    <w:rsid w:val="002F5447"/>
    <w:rsid w:val="002F576F"/>
    <w:rsid w:val="002F5AA2"/>
    <w:rsid w:val="002F61FC"/>
    <w:rsid w:val="002F6D18"/>
    <w:rsid w:val="002F7CC9"/>
    <w:rsid w:val="002F7DEB"/>
    <w:rsid w:val="002F7FA7"/>
    <w:rsid w:val="0030063F"/>
    <w:rsid w:val="00300795"/>
    <w:rsid w:val="00300BF6"/>
    <w:rsid w:val="00300D10"/>
    <w:rsid w:val="00301157"/>
    <w:rsid w:val="003017B5"/>
    <w:rsid w:val="00301823"/>
    <w:rsid w:val="00302459"/>
    <w:rsid w:val="00302DFA"/>
    <w:rsid w:val="00303C0E"/>
    <w:rsid w:val="00304086"/>
    <w:rsid w:val="00304092"/>
    <w:rsid w:val="0030420D"/>
    <w:rsid w:val="003061E1"/>
    <w:rsid w:val="0030731A"/>
    <w:rsid w:val="00307464"/>
    <w:rsid w:val="00307DEA"/>
    <w:rsid w:val="0031150E"/>
    <w:rsid w:val="00311981"/>
    <w:rsid w:val="003124AA"/>
    <w:rsid w:val="00312DDE"/>
    <w:rsid w:val="003138C4"/>
    <w:rsid w:val="00316E8B"/>
    <w:rsid w:val="0031711A"/>
    <w:rsid w:val="00317DC9"/>
    <w:rsid w:val="0032039A"/>
    <w:rsid w:val="00320E87"/>
    <w:rsid w:val="00321749"/>
    <w:rsid w:val="003218FF"/>
    <w:rsid w:val="00322472"/>
    <w:rsid w:val="00322BB4"/>
    <w:rsid w:val="00322D67"/>
    <w:rsid w:val="00322F09"/>
    <w:rsid w:val="003232DD"/>
    <w:rsid w:val="00324161"/>
    <w:rsid w:val="00324976"/>
    <w:rsid w:val="00325192"/>
    <w:rsid w:val="00326277"/>
    <w:rsid w:val="0032633F"/>
    <w:rsid w:val="0032712F"/>
    <w:rsid w:val="00327F43"/>
    <w:rsid w:val="00331430"/>
    <w:rsid w:val="003316A2"/>
    <w:rsid w:val="00331C4A"/>
    <w:rsid w:val="00332B10"/>
    <w:rsid w:val="00332F6E"/>
    <w:rsid w:val="0033462A"/>
    <w:rsid w:val="00334DF1"/>
    <w:rsid w:val="00334EFB"/>
    <w:rsid w:val="00335C72"/>
    <w:rsid w:val="00337921"/>
    <w:rsid w:val="003405A3"/>
    <w:rsid w:val="00340CD6"/>
    <w:rsid w:val="00341600"/>
    <w:rsid w:val="003418F3"/>
    <w:rsid w:val="00341ADA"/>
    <w:rsid w:val="00341BEC"/>
    <w:rsid w:val="00342E73"/>
    <w:rsid w:val="00343460"/>
    <w:rsid w:val="0034550B"/>
    <w:rsid w:val="00345DC4"/>
    <w:rsid w:val="003470C7"/>
    <w:rsid w:val="0034772D"/>
    <w:rsid w:val="00347922"/>
    <w:rsid w:val="00347A9E"/>
    <w:rsid w:val="003502ED"/>
    <w:rsid w:val="00353C70"/>
    <w:rsid w:val="00353ECA"/>
    <w:rsid w:val="0035504E"/>
    <w:rsid w:val="00355416"/>
    <w:rsid w:val="00355638"/>
    <w:rsid w:val="003561A1"/>
    <w:rsid w:val="00356404"/>
    <w:rsid w:val="00356FBD"/>
    <w:rsid w:val="0035776C"/>
    <w:rsid w:val="0036043C"/>
    <w:rsid w:val="00360FB2"/>
    <w:rsid w:val="003611B1"/>
    <w:rsid w:val="00361617"/>
    <w:rsid w:val="003664AE"/>
    <w:rsid w:val="003668FF"/>
    <w:rsid w:val="00367D1D"/>
    <w:rsid w:val="00370FFF"/>
    <w:rsid w:val="00371EFE"/>
    <w:rsid w:val="0037204D"/>
    <w:rsid w:val="0037212E"/>
    <w:rsid w:val="00372A51"/>
    <w:rsid w:val="003730BD"/>
    <w:rsid w:val="0037409F"/>
    <w:rsid w:val="0037627E"/>
    <w:rsid w:val="003767EA"/>
    <w:rsid w:val="00376C99"/>
    <w:rsid w:val="00376CB0"/>
    <w:rsid w:val="003771B4"/>
    <w:rsid w:val="00377B2B"/>
    <w:rsid w:val="0038082C"/>
    <w:rsid w:val="00380C5A"/>
    <w:rsid w:val="003818D0"/>
    <w:rsid w:val="00383639"/>
    <w:rsid w:val="00383875"/>
    <w:rsid w:val="00383B6F"/>
    <w:rsid w:val="0038498C"/>
    <w:rsid w:val="00384CAD"/>
    <w:rsid w:val="00384EFB"/>
    <w:rsid w:val="00385ED1"/>
    <w:rsid w:val="003864AD"/>
    <w:rsid w:val="00387BCD"/>
    <w:rsid w:val="00390CDA"/>
    <w:rsid w:val="003911B0"/>
    <w:rsid w:val="00392238"/>
    <w:rsid w:val="003922F0"/>
    <w:rsid w:val="00392F21"/>
    <w:rsid w:val="00394013"/>
    <w:rsid w:val="003940A5"/>
    <w:rsid w:val="00396B79"/>
    <w:rsid w:val="00396FF2"/>
    <w:rsid w:val="00397C5F"/>
    <w:rsid w:val="003A0005"/>
    <w:rsid w:val="003A0560"/>
    <w:rsid w:val="003A0E4B"/>
    <w:rsid w:val="003A13BD"/>
    <w:rsid w:val="003A1B89"/>
    <w:rsid w:val="003A29ED"/>
    <w:rsid w:val="003A3043"/>
    <w:rsid w:val="003A41C0"/>
    <w:rsid w:val="003A450B"/>
    <w:rsid w:val="003A45F7"/>
    <w:rsid w:val="003A47F0"/>
    <w:rsid w:val="003A4A05"/>
    <w:rsid w:val="003A529D"/>
    <w:rsid w:val="003A5EC5"/>
    <w:rsid w:val="003A6117"/>
    <w:rsid w:val="003A7194"/>
    <w:rsid w:val="003B0750"/>
    <w:rsid w:val="003B0F1C"/>
    <w:rsid w:val="003B29C0"/>
    <w:rsid w:val="003B3631"/>
    <w:rsid w:val="003B37DC"/>
    <w:rsid w:val="003B42A8"/>
    <w:rsid w:val="003B4723"/>
    <w:rsid w:val="003B643D"/>
    <w:rsid w:val="003B6AD4"/>
    <w:rsid w:val="003B7D45"/>
    <w:rsid w:val="003C0878"/>
    <w:rsid w:val="003C1427"/>
    <w:rsid w:val="003C1BE6"/>
    <w:rsid w:val="003C282F"/>
    <w:rsid w:val="003C46B8"/>
    <w:rsid w:val="003C4B60"/>
    <w:rsid w:val="003C54F3"/>
    <w:rsid w:val="003C6268"/>
    <w:rsid w:val="003C69F2"/>
    <w:rsid w:val="003D0ABC"/>
    <w:rsid w:val="003D1F1E"/>
    <w:rsid w:val="003D30F9"/>
    <w:rsid w:val="003D41D4"/>
    <w:rsid w:val="003D42EF"/>
    <w:rsid w:val="003D4A95"/>
    <w:rsid w:val="003D4B7E"/>
    <w:rsid w:val="003D5F25"/>
    <w:rsid w:val="003D7369"/>
    <w:rsid w:val="003E0929"/>
    <w:rsid w:val="003E0C89"/>
    <w:rsid w:val="003E1024"/>
    <w:rsid w:val="003E2446"/>
    <w:rsid w:val="003E267D"/>
    <w:rsid w:val="003E3011"/>
    <w:rsid w:val="003E3C74"/>
    <w:rsid w:val="003E448B"/>
    <w:rsid w:val="003E4918"/>
    <w:rsid w:val="003E756C"/>
    <w:rsid w:val="003E7CCF"/>
    <w:rsid w:val="003E7F7B"/>
    <w:rsid w:val="003F0A56"/>
    <w:rsid w:val="003F12CB"/>
    <w:rsid w:val="003F2259"/>
    <w:rsid w:val="003F2557"/>
    <w:rsid w:val="003F2587"/>
    <w:rsid w:val="003F3DBF"/>
    <w:rsid w:val="003F48CE"/>
    <w:rsid w:val="003F53CA"/>
    <w:rsid w:val="003F5F0D"/>
    <w:rsid w:val="003F5F92"/>
    <w:rsid w:val="003F6DE4"/>
    <w:rsid w:val="003F6DF0"/>
    <w:rsid w:val="00400F0D"/>
    <w:rsid w:val="00400F5B"/>
    <w:rsid w:val="004012A1"/>
    <w:rsid w:val="004013DF"/>
    <w:rsid w:val="0040197E"/>
    <w:rsid w:val="0040209F"/>
    <w:rsid w:val="00402379"/>
    <w:rsid w:val="004023E9"/>
    <w:rsid w:val="0040366F"/>
    <w:rsid w:val="004041F7"/>
    <w:rsid w:val="004051B2"/>
    <w:rsid w:val="004052E0"/>
    <w:rsid w:val="004062A7"/>
    <w:rsid w:val="0040647E"/>
    <w:rsid w:val="00406B30"/>
    <w:rsid w:val="00406F7A"/>
    <w:rsid w:val="00407FE4"/>
    <w:rsid w:val="00410D91"/>
    <w:rsid w:val="004120FB"/>
    <w:rsid w:val="00412394"/>
    <w:rsid w:val="00412775"/>
    <w:rsid w:val="00412CEC"/>
    <w:rsid w:val="00413883"/>
    <w:rsid w:val="00413A6A"/>
    <w:rsid w:val="00414764"/>
    <w:rsid w:val="0041523E"/>
    <w:rsid w:val="00415CF8"/>
    <w:rsid w:val="00415F60"/>
    <w:rsid w:val="0041606A"/>
    <w:rsid w:val="00417698"/>
    <w:rsid w:val="00417A63"/>
    <w:rsid w:val="00421001"/>
    <w:rsid w:val="00422476"/>
    <w:rsid w:val="004227B1"/>
    <w:rsid w:val="004228EC"/>
    <w:rsid w:val="00422C3C"/>
    <w:rsid w:val="004235E2"/>
    <w:rsid w:val="00425EA8"/>
    <w:rsid w:val="004276BE"/>
    <w:rsid w:val="0042797F"/>
    <w:rsid w:val="00430BDF"/>
    <w:rsid w:val="00430BFB"/>
    <w:rsid w:val="00431249"/>
    <w:rsid w:val="004317AB"/>
    <w:rsid w:val="00432E07"/>
    <w:rsid w:val="004337C8"/>
    <w:rsid w:val="004340C9"/>
    <w:rsid w:val="004343AE"/>
    <w:rsid w:val="00434949"/>
    <w:rsid w:val="00434B9A"/>
    <w:rsid w:val="004353A9"/>
    <w:rsid w:val="004353F8"/>
    <w:rsid w:val="0043571C"/>
    <w:rsid w:val="004357A8"/>
    <w:rsid w:val="00436560"/>
    <w:rsid w:val="00436C42"/>
    <w:rsid w:val="00437413"/>
    <w:rsid w:val="00440E25"/>
    <w:rsid w:val="00441E65"/>
    <w:rsid w:val="00442665"/>
    <w:rsid w:val="00443455"/>
    <w:rsid w:val="004434AD"/>
    <w:rsid w:val="00444254"/>
    <w:rsid w:val="00444313"/>
    <w:rsid w:val="00444890"/>
    <w:rsid w:val="00444F08"/>
    <w:rsid w:val="00444FA8"/>
    <w:rsid w:val="004458CB"/>
    <w:rsid w:val="00445CE0"/>
    <w:rsid w:val="00447133"/>
    <w:rsid w:val="00447175"/>
    <w:rsid w:val="00447464"/>
    <w:rsid w:val="00447ED3"/>
    <w:rsid w:val="00450E3C"/>
    <w:rsid w:val="00451676"/>
    <w:rsid w:val="00453AB1"/>
    <w:rsid w:val="00453ABA"/>
    <w:rsid w:val="004542B5"/>
    <w:rsid w:val="00455AAF"/>
    <w:rsid w:val="0045655F"/>
    <w:rsid w:val="004569F4"/>
    <w:rsid w:val="00457048"/>
    <w:rsid w:val="004575FE"/>
    <w:rsid w:val="0046008B"/>
    <w:rsid w:val="00461015"/>
    <w:rsid w:val="00462237"/>
    <w:rsid w:val="0046234C"/>
    <w:rsid w:val="004623C3"/>
    <w:rsid w:val="00463515"/>
    <w:rsid w:val="00463B07"/>
    <w:rsid w:val="004642D6"/>
    <w:rsid w:val="00465396"/>
    <w:rsid w:val="0046566A"/>
    <w:rsid w:val="0046645C"/>
    <w:rsid w:val="004667D2"/>
    <w:rsid w:val="004676E8"/>
    <w:rsid w:val="0047032F"/>
    <w:rsid w:val="004710F1"/>
    <w:rsid w:val="00471711"/>
    <w:rsid w:val="0047257A"/>
    <w:rsid w:val="00473421"/>
    <w:rsid w:val="00474933"/>
    <w:rsid w:val="004759DB"/>
    <w:rsid w:val="00475B4D"/>
    <w:rsid w:val="00475D12"/>
    <w:rsid w:val="00477B06"/>
    <w:rsid w:val="00480EE1"/>
    <w:rsid w:val="00480F28"/>
    <w:rsid w:val="004816F6"/>
    <w:rsid w:val="00482CA6"/>
    <w:rsid w:val="0048339D"/>
    <w:rsid w:val="00483A55"/>
    <w:rsid w:val="00484005"/>
    <w:rsid w:val="004840CB"/>
    <w:rsid w:val="0048492B"/>
    <w:rsid w:val="00484930"/>
    <w:rsid w:val="004849A4"/>
    <w:rsid w:val="00485DEF"/>
    <w:rsid w:val="004867AC"/>
    <w:rsid w:val="0048724A"/>
    <w:rsid w:val="004874FE"/>
    <w:rsid w:val="0048789C"/>
    <w:rsid w:val="0049014F"/>
    <w:rsid w:val="00490196"/>
    <w:rsid w:val="004929CF"/>
    <w:rsid w:val="00492D39"/>
    <w:rsid w:val="00494146"/>
    <w:rsid w:val="00494844"/>
    <w:rsid w:val="00494A3D"/>
    <w:rsid w:val="00494FC4"/>
    <w:rsid w:val="00495002"/>
    <w:rsid w:val="00495BC5"/>
    <w:rsid w:val="00496379"/>
    <w:rsid w:val="00496385"/>
    <w:rsid w:val="004964EE"/>
    <w:rsid w:val="004968AB"/>
    <w:rsid w:val="0049739F"/>
    <w:rsid w:val="004A05D9"/>
    <w:rsid w:val="004A08FE"/>
    <w:rsid w:val="004A2DD6"/>
    <w:rsid w:val="004A37DB"/>
    <w:rsid w:val="004A4049"/>
    <w:rsid w:val="004A4B41"/>
    <w:rsid w:val="004A4F83"/>
    <w:rsid w:val="004A559B"/>
    <w:rsid w:val="004A5BF9"/>
    <w:rsid w:val="004A6194"/>
    <w:rsid w:val="004A790B"/>
    <w:rsid w:val="004A7C39"/>
    <w:rsid w:val="004B07A5"/>
    <w:rsid w:val="004B0A25"/>
    <w:rsid w:val="004B1107"/>
    <w:rsid w:val="004B14F0"/>
    <w:rsid w:val="004B1E1B"/>
    <w:rsid w:val="004B1FB6"/>
    <w:rsid w:val="004B2860"/>
    <w:rsid w:val="004B29B1"/>
    <w:rsid w:val="004B4518"/>
    <w:rsid w:val="004B474B"/>
    <w:rsid w:val="004B4764"/>
    <w:rsid w:val="004B4A47"/>
    <w:rsid w:val="004B59DD"/>
    <w:rsid w:val="004B5A4D"/>
    <w:rsid w:val="004B6356"/>
    <w:rsid w:val="004B6424"/>
    <w:rsid w:val="004B6AD4"/>
    <w:rsid w:val="004B79EB"/>
    <w:rsid w:val="004C0990"/>
    <w:rsid w:val="004C1B97"/>
    <w:rsid w:val="004C3584"/>
    <w:rsid w:val="004C430F"/>
    <w:rsid w:val="004C53B0"/>
    <w:rsid w:val="004C5480"/>
    <w:rsid w:val="004C57AE"/>
    <w:rsid w:val="004C5AFB"/>
    <w:rsid w:val="004C654D"/>
    <w:rsid w:val="004C6A89"/>
    <w:rsid w:val="004C70B4"/>
    <w:rsid w:val="004C72D3"/>
    <w:rsid w:val="004C7A35"/>
    <w:rsid w:val="004D0737"/>
    <w:rsid w:val="004D1361"/>
    <w:rsid w:val="004D156F"/>
    <w:rsid w:val="004D2609"/>
    <w:rsid w:val="004D2B86"/>
    <w:rsid w:val="004D328A"/>
    <w:rsid w:val="004D3BE9"/>
    <w:rsid w:val="004D41CA"/>
    <w:rsid w:val="004D4681"/>
    <w:rsid w:val="004D652E"/>
    <w:rsid w:val="004D67F1"/>
    <w:rsid w:val="004D7129"/>
    <w:rsid w:val="004D73EE"/>
    <w:rsid w:val="004E02D8"/>
    <w:rsid w:val="004E0A3F"/>
    <w:rsid w:val="004E2A3D"/>
    <w:rsid w:val="004E3C16"/>
    <w:rsid w:val="004E3E78"/>
    <w:rsid w:val="004E5980"/>
    <w:rsid w:val="004E5DA9"/>
    <w:rsid w:val="004E6287"/>
    <w:rsid w:val="004F0F64"/>
    <w:rsid w:val="004F20D2"/>
    <w:rsid w:val="004F3137"/>
    <w:rsid w:val="004F3249"/>
    <w:rsid w:val="004F3667"/>
    <w:rsid w:val="004F42E0"/>
    <w:rsid w:val="004F5847"/>
    <w:rsid w:val="004F650B"/>
    <w:rsid w:val="004F68FF"/>
    <w:rsid w:val="004F70D3"/>
    <w:rsid w:val="004F78FC"/>
    <w:rsid w:val="004F79A0"/>
    <w:rsid w:val="004F79B1"/>
    <w:rsid w:val="00500E77"/>
    <w:rsid w:val="005026D4"/>
    <w:rsid w:val="005029AE"/>
    <w:rsid w:val="00503651"/>
    <w:rsid w:val="00503FFE"/>
    <w:rsid w:val="00504640"/>
    <w:rsid w:val="00504CE8"/>
    <w:rsid w:val="005056F6"/>
    <w:rsid w:val="005061BF"/>
    <w:rsid w:val="00506B01"/>
    <w:rsid w:val="00507ACB"/>
    <w:rsid w:val="00510170"/>
    <w:rsid w:val="00511455"/>
    <w:rsid w:val="00511C2E"/>
    <w:rsid w:val="005122DC"/>
    <w:rsid w:val="005125B8"/>
    <w:rsid w:val="005125D9"/>
    <w:rsid w:val="00512D4B"/>
    <w:rsid w:val="00513202"/>
    <w:rsid w:val="005145AF"/>
    <w:rsid w:val="005147DE"/>
    <w:rsid w:val="005202DA"/>
    <w:rsid w:val="00521468"/>
    <w:rsid w:val="00521510"/>
    <w:rsid w:val="005216A7"/>
    <w:rsid w:val="00522EDD"/>
    <w:rsid w:val="00523292"/>
    <w:rsid w:val="005240AD"/>
    <w:rsid w:val="005248C3"/>
    <w:rsid w:val="00524A3E"/>
    <w:rsid w:val="00525561"/>
    <w:rsid w:val="00525B98"/>
    <w:rsid w:val="00525FBA"/>
    <w:rsid w:val="0052625F"/>
    <w:rsid w:val="0052635D"/>
    <w:rsid w:val="00526503"/>
    <w:rsid w:val="00526AF8"/>
    <w:rsid w:val="00526B95"/>
    <w:rsid w:val="00526F89"/>
    <w:rsid w:val="005317AF"/>
    <w:rsid w:val="00531D29"/>
    <w:rsid w:val="00531F79"/>
    <w:rsid w:val="005328EE"/>
    <w:rsid w:val="00532A8A"/>
    <w:rsid w:val="00533646"/>
    <w:rsid w:val="00533815"/>
    <w:rsid w:val="00533892"/>
    <w:rsid w:val="005338DA"/>
    <w:rsid w:val="00534191"/>
    <w:rsid w:val="0053479C"/>
    <w:rsid w:val="00534C3F"/>
    <w:rsid w:val="00534F27"/>
    <w:rsid w:val="00535481"/>
    <w:rsid w:val="00535524"/>
    <w:rsid w:val="00535EA9"/>
    <w:rsid w:val="005370A1"/>
    <w:rsid w:val="00537F11"/>
    <w:rsid w:val="0054109E"/>
    <w:rsid w:val="00541A64"/>
    <w:rsid w:val="00543F49"/>
    <w:rsid w:val="0054685B"/>
    <w:rsid w:val="00546D2F"/>
    <w:rsid w:val="0054741E"/>
    <w:rsid w:val="005475A9"/>
    <w:rsid w:val="00550645"/>
    <w:rsid w:val="005508B8"/>
    <w:rsid w:val="005515AE"/>
    <w:rsid w:val="0055175B"/>
    <w:rsid w:val="00551B9A"/>
    <w:rsid w:val="0055201C"/>
    <w:rsid w:val="0055251E"/>
    <w:rsid w:val="005530F2"/>
    <w:rsid w:val="00553C54"/>
    <w:rsid w:val="00554531"/>
    <w:rsid w:val="00554B37"/>
    <w:rsid w:val="00554B6A"/>
    <w:rsid w:val="00554E58"/>
    <w:rsid w:val="0055540E"/>
    <w:rsid w:val="005555B4"/>
    <w:rsid w:val="00555E9F"/>
    <w:rsid w:val="005561D9"/>
    <w:rsid w:val="005569C6"/>
    <w:rsid w:val="00557FCB"/>
    <w:rsid w:val="00557FD1"/>
    <w:rsid w:val="0056174C"/>
    <w:rsid w:val="00561DBC"/>
    <w:rsid w:val="00561F2B"/>
    <w:rsid w:val="00562A79"/>
    <w:rsid w:val="0056311D"/>
    <w:rsid w:val="0056334D"/>
    <w:rsid w:val="00563A9A"/>
    <w:rsid w:val="005648B8"/>
    <w:rsid w:val="005650E6"/>
    <w:rsid w:val="00566A20"/>
    <w:rsid w:val="00566AEF"/>
    <w:rsid w:val="005671B4"/>
    <w:rsid w:val="00567FFA"/>
    <w:rsid w:val="005706B9"/>
    <w:rsid w:val="00573B30"/>
    <w:rsid w:val="00573CD0"/>
    <w:rsid w:val="00574976"/>
    <w:rsid w:val="005749CB"/>
    <w:rsid w:val="005765F5"/>
    <w:rsid w:val="0057678D"/>
    <w:rsid w:val="0058019B"/>
    <w:rsid w:val="00580D39"/>
    <w:rsid w:val="00580DF2"/>
    <w:rsid w:val="00583052"/>
    <w:rsid w:val="0058343A"/>
    <w:rsid w:val="00583702"/>
    <w:rsid w:val="0058376E"/>
    <w:rsid w:val="00583B74"/>
    <w:rsid w:val="00586B53"/>
    <w:rsid w:val="00587A64"/>
    <w:rsid w:val="005906BA"/>
    <w:rsid w:val="00590FD9"/>
    <w:rsid w:val="00591D38"/>
    <w:rsid w:val="00592651"/>
    <w:rsid w:val="005933C5"/>
    <w:rsid w:val="00593ABF"/>
    <w:rsid w:val="005943CE"/>
    <w:rsid w:val="005957F8"/>
    <w:rsid w:val="00595E97"/>
    <w:rsid w:val="00596856"/>
    <w:rsid w:val="00596B03"/>
    <w:rsid w:val="00597AD0"/>
    <w:rsid w:val="005A0041"/>
    <w:rsid w:val="005A038E"/>
    <w:rsid w:val="005A078E"/>
    <w:rsid w:val="005A09D8"/>
    <w:rsid w:val="005A2261"/>
    <w:rsid w:val="005A342D"/>
    <w:rsid w:val="005A3715"/>
    <w:rsid w:val="005A3810"/>
    <w:rsid w:val="005A4360"/>
    <w:rsid w:val="005A4684"/>
    <w:rsid w:val="005A496D"/>
    <w:rsid w:val="005A4A45"/>
    <w:rsid w:val="005A5E26"/>
    <w:rsid w:val="005A5EF5"/>
    <w:rsid w:val="005A6EE6"/>
    <w:rsid w:val="005B0AFF"/>
    <w:rsid w:val="005B15F3"/>
    <w:rsid w:val="005B16B3"/>
    <w:rsid w:val="005B19B8"/>
    <w:rsid w:val="005B2373"/>
    <w:rsid w:val="005B296F"/>
    <w:rsid w:val="005B2BEB"/>
    <w:rsid w:val="005B2FE4"/>
    <w:rsid w:val="005B39B6"/>
    <w:rsid w:val="005B4E18"/>
    <w:rsid w:val="005B615F"/>
    <w:rsid w:val="005B7259"/>
    <w:rsid w:val="005B78F7"/>
    <w:rsid w:val="005B7A27"/>
    <w:rsid w:val="005B7E05"/>
    <w:rsid w:val="005C07A7"/>
    <w:rsid w:val="005C07FC"/>
    <w:rsid w:val="005C2D7A"/>
    <w:rsid w:val="005C321F"/>
    <w:rsid w:val="005C3755"/>
    <w:rsid w:val="005C381B"/>
    <w:rsid w:val="005C497E"/>
    <w:rsid w:val="005C5274"/>
    <w:rsid w:val="005C5350"/>
    <w:rsid w:val="005C5BC8"/>
    <w:rsid w:val="005C5C87"/>
    <w:rsid w:val="005C6554"/>
    <w:rsid w:val="005C750E"/>
    <w:rsid w:val="005D0A88"/>
    <w:rsid w:val="005D1999"/>
    <w:rsid w:val="005D1EC2"/>
    <w:rsid w:val="005D32A1"/>
    <w:rsid w:val="005D341D"/>
    <w:rsid w:val="005D4113"/>
    <w:rsid w:val="005D425E"/>
    <w:rsid w:val="005D4DCA"/>
    <w:rsid w:val="005D5C20"/>
    <w:rsid w:val="005D6AAB"/>
    <w:rsid w:val="005D6BBD"/>
    <w:rsid w:val="005E0BE9"/>
    <w:rsid w:val="005E2E9C"/>
    <w:rsid w:val="005E31AE"/>
    <w:rsid w:val="005E4587"/>
    <w:rsid w:val="005E4724"/>
    <w:rsid w:val="005E475A"/>
    <w:rsid w:val="005E48A9"/>
    <w:rsid w:val="005E49A5"/>
    <w:rsid w:val="005E4D4B"/>
    <w:rsid w:val="005E5078"/>
    <w:rsid w:val="005E52B3"/>
    <w:rsid w:val="005E5C7E"/>
    <w:rsid w:val="005E6CD4"/>
    <w:rsid w:val="005E761F"/>
    <w:rsid w:val="005E7F43"/>
    <w:rsid w:val="005F0F97"/>
    <w:rsid w:val="005F1B5F"/>
    <w:rsid w:val="005F3F26"/>
    <w:rsid w:val="005F4272"/>
    <w:rsid w:val="005F53DD"/>
    <w:rsid w:val="005F59BB"/>
    <w:rsid w:val="005F5AEA"/>
    <w:rsid w:val="005F5AF2"/>
    <w:rsid w:val="005F5FA9"/>
    <w:rsid w:val="005F6BEC"/>
    <w:rsid w:val="005F6CEE"/>
    <w:rsid w:val="0060188F"/>
    <w:rsid w:val="00602ABE"/>
    <w:rsid w:val="00602D02"/>
    <w:rsid w:val="006031DA"/>
    <w:rsid w:val="006035F2"/>
    <w:rsid w:val="00603A64"/>
    <w:rsid w:val="0060439E"/>
    <w:rsid w:val="00604919"/>
    <w:rsid w:val="00604D3D"/>
    <w:rsid w:val="00605208"/>
    <w:rsid w:val="00607F18"/>
    <w:rsid w:val="00610415"/>
    <w:rsid w:val="0061136E"/>
    <w:rsid w:val="00612205"/>
    <w:rsid w:val="00612A31"/>
    <w:rsid w:val="00616272"/>
    <w:rsid w:val="006173A5"/>
    <w:rsid w:val="00617688"/>
    <w:rsid w:val="00617A7D"/>
    <w:rsid w:val="00617ED9"/>
    <w:rsid w:val="0062038D"/>
    <w:rsid w:val="006209F4"/>
    <w:rsid w:val="00621184"/>
    <w:rsid w:val="0062217E"/>
    <w:rsid w:val="0062225E"/>
    <w:rsid w:val="00622D9E"/>
    <w:rsid w:val="00623523"/>
    <w:rsid w:val="0062391A"/>
    <w:rsid w:val="00624E72"/>
    <w:rsid w:val="006251AB"/>
    <w:rsid w:val="00625990"/>
    <w:rsid w:val="006264C7"/>
    <w:rsid w:val="00627529"/>
    <w:rsid w:val="006277F3"/>
    <w:rsid w:val="00630F8D"/>
    <w:rsid w:val="006327E4"/>
    <w:rsid w:val="0063292E"/>
    <w:rsid w:val="0063300A"/>
    <w:rsid w:val="00633887"/>
    <w:rsid w:val="00635587"/>
    <w:rsid w:val="006355EA"/>
    <w:rsid w:val="006360CA"/>
    <w:rsid w:val="00636369"/>
    <w:rsid w:val="0063747C"/>
    <w:rsid w:val="00640202"/>
    <w:rsid w:val="00641049"/>
    <w:rsid w:val="0064189C"/>
    <w:rsid w:val="00641B03"/>
    <w:rsid w:val="00642693"/>
    <w:rsid w:val="006429AE"/>
    <w:rsid w:val="006459CD"/>
    <w:rsid w:val="00645D34"/>
    <w:rsid w:val="0064762E"/>
    <w:rsid w:val="00647757"/>
    <w:rsid w:val="00647923"/>
    <w:rsid w:val="00647E6A"/>
    <w:rsid w:val="006501F6"/>
    <w:rsid w:val="006504CC"/>
    <w:rsid w:val="00650C7F"/>
    <w:rsid w:val="00650D6A"/>
    <w:rsid w:val="0065116E"/>
    <w:rsid w:val="00651AC6"/>
    <w:rsid w:val="00652085"/>
    <w:rsid w:val="00652C23"/>
    <w:rsid w:val="00653A2D"/>
    <w:rsid w:val="0065510C"/>
    <w:rsid w:val="006558F9"/>
    <w:rsid w:val="006559E9"/>
    <w:rsid w:val="00656572"/>
    <w:rsid w:val="006567D0"/>
    <w:rsid w:val="006574AE"/>
    <w:rsid w:val="00657B84"/>
    <w:rsid w:val="0066056A"/>
    <w:rsid w:val="006609C6"/>
    <w:rsid w:val="00661146"/>
    <w:rsid w:val="006612CE"/>
    <w:rsid w:val="00661F17"/>
    <w:rsid w:val="0066243B"/>
    <w:rsid w:val="006628B8"/>
    <w:rsid w:val="00662A18"/>
    <w:rsid w:val="006631BC"/>
    <w:rsid w:val="00663778"/>
    <w:rsid w:val="00665DE2"/>
    <w:rsid w:val="0066616D"/>
    <w:rsid w:val="00666A91"/>
    <w:rsid w:val="00666C1B"/>
    <w:rsid w:val="00666E40"/>
    <w:rsid w:val="0066740C"/>
    <w:rsid w:val="006679B4"/>
    <w:rsid w:val="00672032"/>
    <w:rsid w:val="00672ADA"/>
    <w:rsid w:val="0067324B"/>
    <w:rsid w:val="006733D9"/>
    <w:rsid w:val="006734B9"/>
    <w:rsid w:val="00673654"/>
    <w:rsid w:val="00673CBE"/>
    <w:rsid w:val="00673F43"/>
    <w:rsid w:val="0067408E"/>
    <w:rsid w:val="006765CA"/>
    <w:rsid w:val="0067670E"/>
    <w:rsid w:val="006770E3"/>
    <w:rsid w:val="00677627"/>
    <w:rsid w:val="006807A5"/>
    <w:rsid w:val="00680F3C"/>
    <w:rsid w:val="006810E8"/>
    <w:rsid w:val="00681AE8"/>
    <w:rsid w:val="006828A9"/>
    <w:rsid w:val="00683410"/>
    <w:rsid w:val="00684C0A"/>
    <w:rsid w:val="0068525F"/>
    <w:rsid w:val="0068613F"/>
    <w:rsid w:val="0069117E"/>
    <w:rsid w:val="006914E3"/>
    <w:rsid w:val="00691853"/>
    <w:rsid w:val="0069290F"/>
    <w:rsid w:val="00692F14"/>
    <w:rsid w:val="00693B70"/>
    <w:rsid w:val="0069469B"/>
    <w:rsid w:val="00696609"/>
    <w:rsid w:val="006967DB"/>
    <w:rsid w:val="00697099"/>
    <w:rsid w:val="00697D1A"/>
    <w:rsid w:val="006A063C"/>
    <w:rsid w:val="006A0F8B"/>
    <w:rsid w:val="006A107D"/>
    <w:rsid w:val="006A10B7"/>
    <w:rsid w:val="006A169C"/>
    <w:rsid w:val="006A1B9F"/>
    <w:rsid w:val="006A1D31"/>
    <w:rsid w:val="006A2CBC"/>
    <w:rsid w:val="006A414F"/>
    <w:rsid w:val="006A4468"/>
    <w:rsid w:val="006A5639"/>
    <w:rsid w:val="006A5D45"/>
    <w:rsid w:val="006A6078"/>
    <w:rsid w:val="006A7C2E"/>
    <w:rsid w:val="006B0307"/>
    <w:rsid w:val="006B1098"/>
    <w:rsid w:val="006B1122"/>
    <w:rsid w:val="006B121F"/>
    <w:rsid w:val="006B1799"/>
    <w:rsid w:val="006B29E8"/>
    <w:rsid w:val="006B3309"/>
    <w:rsid w:val="006B3415"/>
    <w:rsid w:val="006B517A"/>
    <w:rsid w:val="006B55D2"/>
    <w:rsid w:val="006B5D52"/>
    <w:rsid w:val="006B63AC"/>
    <w:rsid w:val="006B7C78"/>
    <w:rsid w:val="006B7F52"/>
    <w:rsid w:val="006C0284"/>
    <w:rsid w:val="006C0C6A"/>
    <w:rsid w:val="006C19E1"/>
    <w:rsid w:val="006C2473"/>
    <w:rsid w:val="006C27E1"/>
    <w:rsid w:val="006C2916"/>
    <w:rsid w:val="006C2EAE"/>
    <w:rsid w:val="006C3553"/>
    <w:rsid w:val="006C36DE"/>
    <w:rsid w:val="006C3EF3"/>
    <w:rsid w:val="006C54D3"/>
    <w:rsid w:val="006C619A"/>
    <w:rsid w:val="006C6D2B"/>
    <w:rsid w:val="006C6E52"/>
    <w:rsid w:val="006C6F05"/>
    <w:rsid w:val="006C7977"/>
    <w:rsid w:val="006D05B7"/>
    <w:rsid w:val="006D0BC9"/>
    <w:rsid w:val="006D11D3"/>
    <w:rsid w:val="006D1207"/>
    <w:rsid w:val="006D1B5C"/>
    <w:rsid w:val="006D26AE"/>
    <w:rsid w:val="006D3E9C"/>
    <w:rsid w:val="006D4FC3"/>
    <w:rsid w:val="006D510F"/>
    <w:rsid w:val="006D5DA4"/>
    <w:rsid w:val="006D5F1F"/>
    <w:rsid w:val="006E006D"/>
    <w:rsid w:val="006E0182"/>
    <w:rsid w:val="006E0332"/>
    <w:rsid w:val="006E03D3"/>
    <w:rsid w:val="006E049A"/>
    <w:rsid w:val="006E0DEB"/>
    <w:rsid w:val="006E1B30"/>
    <w:rsid w:val="006E1F0C"/>
    <w:rsid w:val="006E3C52"/>
    <w:rsid w:val="006E46F5"/>
    <w:rsid w:val="006E4C08"/>
    <w:rsid w:val="006E54CE"/>
    <w:rsid w:val="006E5CAD"/>
    <w:rsid w:val="006E712F"/>
    <w:rsid w:val="006E7DED"/>
    <w:rsid w:val="006E7F43"/>
    <w:rsid w:val="006F0AFE"/>
    <w:rsid w:val="006F11D8"/>
    <w:rsid w:val="006F1250"/>
    <w:rsid w:val="006F15CE"/>
    <w:rsid w:val="006F250C"/>
    <w:rsid w:val="006F3294"/>
    <w:rsid w:val="006F43A7"/>
    <w:rsid w:val="006F44B5"/>
    <w:rsid w:val="006F52D5"/>
    <w:rsid w:val="006F74C1"/>
    <w:rsid w:val="0070089D"/>
    <w:rsid w:val="00700C93"/>
    <w:rsid w:val="00700D11"/>
    <w:rsid w:val="007010E0"/>
    <w:rsid w:val="007013D1"/>
    <w:rsid w:val="00703A53"/>
    <w:rsid w:val="007057B2"/>
    <w:rsid w:val="007058ED"/>
    <w:rsid w:val="00706788"/>
    <w:rsid w:val="00711DD8"/>
    <w:rsid w:val="00711E12"/>
    <w:rsid w:val="00711FCD"/>
    <w:rsid w:val="00712525"/>
    <w:rsid w:val="0071382C"/>
    <w:rsid w:val="00714540"/>
    <w:rsid w:val="00715874"/>
    <w:rsid w:val="00715E62"/>
    <w:rsid w:val="007179D5"/>
    <w:rsid w:val="00717A06"/>
    <w:rsid w:val="00720127"/>
    <w:rsid w:val="00721003"/>
    <w:rsid w:val="00722020"/>
    <w:rsid w:val="00722BB0"/>
    <w:rsid w:val="0072458B"/>
    <w:rsid w:val="00724969"/>
    <w:rsid w:val="007258F2"/>
    <w:rsid w:val="00726043"/>
    <w:rsid w:val="0072619E"/>
    <w:rsid w:val="00726E62"/>
    <w:rsid w:val="00727A8D"/>
    <w:rsid w:val="00727D22"/>
    <w:rsid w:val="007309D8"/>
    <w:rsid w:val="00730A3D"/>
    <w:rsid w:val="007314A1"/>
    <w:rsid w:val="00732B7C"/>
    <w:rsid w:val="00732DF4"/>
    <w:rsid w:val="00732E1D"/>
    <w:rsid w:val="007344A4"/>
    <w:rsid w:val="007349E2"/>
    <w:rsid w:val="00734A2E"/>
    <w:rsid w:val="00735559"/>
    <w:rsid w:val="00735A8F"/>
    <w:rsid w:val="00735D0A"/>
    <w:rsid w:val="00735FA6"/>
    <w:rsid w:val="00736403"/>
    <w:rsid w:val="0073685A"/>
    <w:rsid w:val="00737340"/>
    <w:rsid w:val="007376C2"/>
    <w:rsid w:val="00737BC1"/>
    <w:rsid w:val="00740253"/>
    <w:rsid w:val="00740D2F"/>
    <w:rsid w:val="00741586"/>
    <w:rsid w:val="0074227B"/>
    <w:rsid w:val="0074305A"/>
    <w:rsid w:val="007430B9"/>
    <w:rsid w:val="00743486"/>
    <w:rsid w:val="007434F8"/>
    <w:rsid w:val="00743B0A"/>
    <w:rsid w:val="00743F7E"/>
    <w:rsid w:val="0074420E"/>
    <w:rsid w:val="00744264"/>
    <w:rsid w:val="00744B41"/>
    <w:rsid w:val="00745EFE"/>
    <w:rsid w:val="00745F66"/>
    <w:rsid w:val="00745F95"/>
    <w:rsid w:val="00747E72"/>
    <w:rsid w:val="00750A50"/>
    <w:rsid w:val="00750BBB"/>
    <w:rsid w:val="00750CE5"/>
    <w:rsid w:val="007518D9"/>
    <w:rsid w:val="007537B8"/>
    <w:rsid w:val="007561C0"/>
    <w:rsid w:val="007566DA"/>
    <w:rsid w:val="0075685B"/>
    <w:rsid w:val="0076012A"/>
    <w:rsid w:val="0076081C"/>
    <w:rsid w:val="007609BD"/>
    <w:rsid w:val="00760C24"/>
    <w:rsid w:val="00761AF4"/>
    <w:rsid w:val="00762544"/>
    <w:rsid w:val="00762666"/>
    <w:rsid w:val="00762F8B"/>
    <w:rsid w:val="007631EC"/>
    <w:rsid w:val="007636F6"/>
    <w:rsid w:val="00763E6E"/>
    <w:rsid w:val="00764AFE"/>
    <w:rsid w:val="00764E4B"/>
    <w:rsid w:val="00765673"/>
    <w:rsid w:val="00765D9D"/>
    <w:rsid w:val="007662F6"/>
    <w:rsid w:val="00766F9B"/>
    <w:rsid w:val="00767155"/>
    <w:rsid w:val="00767719"/>
    <w:rsid w:val="0076790F"/>
    <w:rsid w:val="00767AF7"/>
    <w:rsid w:val="00767C48"/>
    <w:rsid w:val="00767C52"/>
    <w:rsid w:val="00767CD5"/>
    <w:rsid w:val="007704DA"/>
    <w:rsid w:val="00771600"/>
    <w:rsid w:val="00771A65"/>
    <w:rsid w:val="00771FE8"/>
    <w:rsid w:val="0077271D"/>
    <w:rsid w:val="00772A10"/>
    <w:rsid w:val="007732E4"/>
    <w:rsid w:val="00774292"/>
    <w:rsid w:val="007745B5"/>
    <w:rsid w:val="00774A80"/>
    <w:rsid w:val="00776292"/>
    <w:rsid w:val="00776B0D"/>
    <w:rsid w:val="00776F54"/>
    <w:rsid w:val="00776F77"/>
    <w:rsid w:val="00777800"/>
    <w:rsid w:val="00777D6F"/>
    <w:rsid w:val="00781216"/>
    <w:rsid w:val="00781231"/>
    <w:rsid w:val="00782194"/>
    <w:rsid w:val="007837AA"/>
    <w:rsid w:val="00784EC9"/>
    <w:rsid w:val="007860E4"/>
    <w:rsid w:val="007864F9"/>
    <w:rsid w:val="00786E98"/>
    <w:rsid w:val="00787DCB"/>
    <w:rsid w:val="00790263"/>
    <w:rsid w:val="00790CC3"/>
    <w:rsid w:val="00792315"/>
    <w:rsid w:val="007927C0"/>
    <w:rsid w:val="00792C78"/>
    <w:rsid w:val="007947F2"/>
    <w:rsid w:val="00794F5E"/>
    <w:rsid w:val="0079530C"/>
    <w:rsid w:val="007970BD"/>
    <w:rsid w:val="0079728D"/>
    <w:rsid w:val="007A03AC"/>
    <w:rsid w:val="007A1624"/>
    <w:rsid w:val="007A1680"/>
    <w:rsid w:val="007A1F6A"/>
    <w:rsid w:val="007A24E9"/>
    <w:rsid w:val="007A3E98"/>
    <w:rsid w:val="007A3FF6"/>
    <w:rsid w:val="007A48C6"/>
    <w:rsid w:val="007A49EC"/>
    <w:rsid w:val="007A53B7"/>
    <w:rsid w:val="007A584F"/>
    <w:rsid w:val="007A6B04"/>
    <w:rsid w:val="007B02BD"/>
    <w:rsid w:val="007B0F26"/>
    <w:rsid w:val="007B18D4"/>
    <w:rsid w:val="007B1A23"/>
    <w:rsid w:val="007B1AD0"/>
    <w:rsid w:val="007B1F40"/>
    <w:rsid w:val="007B208C"/>
    <w:rsid w:val="007B44D5"/>
    <w:rsid w:val="007B4689"/>
    <w:rsid w:val="007B493C"/>
    <w:rsid w:val="007B4DE8"/>
    <w:rsid w:val="007B5AAD"/>
    <w:rsid w:val="007B5C87"/>
    <w:rsid w:val="007B5F4E"/>
    <w:rsid w:val="007B67FC"/>
    <w:rsid w:val="007B6E2C"/>
    <w:rsid w:val="007B72B1"/>
    <w:rsid w:val="007B782D"/>
    <w:rsid w:val="007B78F9"/>
    <w:rsid w:val="007B7FF5"/>
    <w:rsid w:val="007C021D"/>
    <w:rsid w:val="007C0E99"/>
    <w:rsid w:val="007C263D"/>
    <w:rsid w:val="007C2682"/>
    <w:rsid w:val="007C3361"/>
    <w:rsid w:val="007C4C54"/>
    <w:rsid w:val="007C4F33"/>
    <w:rsid w:val="007C5C87"/>
    <w:rsid w:val="007C64A0"/>
    <w:rsid w:val="007C652B"/>
    <w:rsid w:val="007C66B9"/>
    <w:rsid w:val="007C6D78"/>
    <w:rsid w:val="007C706C"/>
    <w:rsid w:val="007C7554"/>
    <w:rsid w:val="007C7DD1"/>
    <w:rsid w:val="007D03E9"/>
    <w:rsid w:val="007D0718"/>
    <w:rsid w:val="007D0FFD"/>
    <w:rsid w:val="007D10A0"/>
    <w:rsid w:val="007D1BDC"/>
    <w:rsid w:val="007D1DD9"/>
    <w:rsid w:val="007D2D75"/>
    <w:rsid w:val="007D3415"/>
    <w:rsid w:val="007D3D85"/>
    <w:rsid w:val="007D4E9D"/>
    <w:rsid w:val="007D54B4"/>
    <w:rsid w:val="007D5CA4"/>
    <w:rsid w:val="007E0D79"/>
    <w:rsid w:val="007E13BD"/>
    <w:rsid w:val="007E1438"/>
    <w:rsid w:val="007E1654"/>
    <w:rsid w:val="007E1854"/>
    <w:rsid w:val="007E1B0E"/>
    <w:rsid w:val="007E1FB0"/>
    <w:rsid w:val="007E28BF"/>
    <w:rsid w:val="007E36D1"/>
    <w:rsid w:val="007E3E7D"/>
    <w:rsid w:val="007E4951"/>
    <w:rsid w:val="007E6A47"/>
    <w:rsid w:val="007E6AB9"/>
    <w:rsid w:val="007E7DD7"/>
    <w:rsid w:val="007E7FF7"/>
    <w:rsid w:val="007F06E0"/>
    <w:rsid w:val="007F08A3"/>
    <w:rsid w:val="007F1174"/>
    <w:rsid w:val="007F1E09"/>
    <w:rsid w:val="007F1F4C"/>
    <w:rsid w:val="007F1F75"/>
    <w:rsid w:val="007F25D4"/>
    <w:rsid w:val="007F2B94"/>
    <w:rsid w:val="007F331B"/>
    <w:rsid w:val="007F3CAF"/>
    <w:rsid w:val="007F4DD9"/>
    <w:rsid w:val="007F7FC7"/>
    <w:rsid w:val="008004A0"/>
    <w:rsid w:val="00800730"/>
    <w:rsid w:val="0080152B"/>
    <w:rsid w:val="00802F9E"/>
    <w:rsid w:val="00803209"/>
    <w:rsid w:val="008032CD"/>
    <w:rsid w:val="0080414E"/>
    <w:rsid w:val="00804F70"/>
    <w:rsid w:val="00805C55"/>
    <w:rsid w:val="00805D11"/>
    <w:rsid w:val="008064F4"/>
    <w:rsid w:val="008069A5"/>
    <w:rsid w:val="00806C0D"/>
    <w:rsid w:val="00806ECB"/>
    <w:rsid w:val="0080782D"/>
    <w:rsid w:val="00807979"/>
    <w:rsid w:val="00807E37"/>
    <w:rsid w:val="008107A9"/>
    <w:rsid w:val="00810F84"/>
    <w:rsid w:val="008111B9"/>
    <w:rsid w:val="00812242"/>
    <w:rsid w:val="00812503"/>
    <w:rsid w:val="00812938"/>
    <w:rsid w:val="00812B71"/>
    <w:rsid w:val="008136C9"/>
    <w:rsid w:val="008141EB"/>
    <w:rsid w:val="0081476E"/>
    <w:rsid w:val="00814D21"/>
    <w:rsid w:val="008162ED"/>
    <w:rsid w:val="008200D5"/>
    <w:rsid w:val="00820ABD"/>
    <w:rsid w:val="00821877"/>
    <w:rsid w:val="00821AA0"/>
    <w:rsid w:val="00822208"/>
    <w:rsid w:val="00822D02"/>
    <w:rsid w:val="0082365F"/>
    <w:rsid w:val="00823A9B"/>
    <w:rsid w:val="00823FE5"/>
    <w:rsid w:val="008271CC"/>
    <w:rsid w:val="00830FB3"/>
    <w:rsid w:val="00831C80"/>
    <w:rsid w:val="00831F0B"/>
    <w:rsid w:val="008327BB"/>
    <w:rsid w:val="0083310F"/>
    <w:rsid w:val="00833393"/>
    <w:rsid w:val="00837AB1"/>
    <w:rsid w:val="00837BD6"/>
    <w:rsid w:val="00837F3A"/>
    <w:rsid w:val="00837F9A"/>
    <w:rsid w:val="00840058"/>
    <w:rsid w:val="008401D2"/>
    <w:rsid w:val="00840AF9"/>
    <w:rsid w:val="008416C4"/>
    <w:rsid w:val="00842DF9"/>
    <w:rsid w:val="0084300D"/>
    <w:rsid w:val="0084309A"/>
    <w:rsid w:val="00843882"/>
    <w:rsid w:val="00843E44"/>
    <w:rsid w:val="0084418D"/>
    <w:rsid w:val="0084464D"/>
    <w:rsid w:val="008463E5"/>
    <w:rsid w:val="008475D0"/>
    <w:rsid w:val="00847B41"/>
    <w:rsid w:val="0085058A"/>
    <w:rsid w:val="008508C7"/>
    <w:rsid w:val="00850E80"/>
    <w:rsid w:val="00851BDB"/>
    <w:rsid w:val="008528EF"/>
    <w:rsid w:val="00852E74"/>
    <w:rsid w:val="008537EA"/>
    <w:rsid w:val="00853BE4"/>
    <w:rsid w:val="00854057"/>
    <w:rsid w:val="0085744F"/>
    <w:rsid w:val="00860C9C"/>
    <w:rsid w:val="00861BEF"/>
    <w:rsid w:val="0086243A"/>
    <w:rsid w:val="0086298C"/>
    <w:rsid w:val="008630F6"/>
    <w:rsid w:val="0086323C"/>
    <w:rsid w:val="00864A99"/>
    <w:rsid w:val="00864DDD"/>
    <w:rsid w:val="00864E83"/>
    <w:rsid w:val="0086550E"/>
    <w:rsid w:val="008655E7"/>
    <w:rsid w:val="00865B8A"/>
    <w:rsid w:val="00866E7F"/>
    <w:rsid w:val="00867B03"/>
    <w:rsid w:val="00867C2D"/>
    <w:rsid w:val="008702D9"/>
    <w:rsid w:val="008715E3"/>
    <w:rsid w:val="0087168C"/>
    <w:rsid w:val="0087196F"/>
    <w:rsid w:val="008723D4"/>
    <w:rsid w:val="008725CE"/>
    <w:rsid w:val="00872606"/>
    <w:rsid w:val="008730A8"/>
    <w:rsid w:val="008737A3"/>
    <w:rsid w:val="00873970"/>
    <w:rsid w:val="00873BA1"/>
    <w:rsid w:val="00873E8E"/>
    <w:rsid w:val="008746D8"/>
    <w:rsid w:val="00874865"/>
    <w:rsid w:val="00875277"/>
    <w:rsid w:val="00875F75"/>
    <w:rsid w:val="00876346"/>
    <w:rsid w:val="00876847"/>
    <w:rsid w:val="008770CF"/>
    <w:rsid w:val="00880584"/>
    <w:rsid w:val="00880C70"/>
    <w:rsid w:val="00880D36"/>
    <w:rsid w:val="00881C08"/>
    <w:rsid w:val="00882B10"/>
    <w:rsid w:val="00882DDE"/>
    <w:rsid w:val="00883673"/>
    <w:rsid w:val="008855CA"/>
    <w:rsid w:val="00885BAB"/>
    <w:rsid w:val="00885F07"/>
    <w:rsid w:val="008865DB"/>
    <w:rsid w:val="008867A6"/>
    <w:rsid w:val="008868BD"/>
    <w:rsid w:val="008869E2"/>
    <w:rsid w:val="00886EEB"/>
    <w:rsid w:val="008870DC"/>
    <w:rsid w:val="0088758B"/>
    <w:rsid w:val="00887DA5"/>
    <w:rsid w:val="00890EF1"/>
    <w:rsid w:val="00890F64"/>
    <w:rsid w:val="008910CC"/>
    <w:rsid w:val="008911C6"/>
    <w:rsid w:val="0089195F"/>
    <w:rsid w:val="00891CA5"/>
    <w:rsid w:val="00892541"/>
    <w:rsid w:val="0089267B"/>
    <w:rsid w:val="008933AF"/>
    <w:rsid w:val="00893F4B"/>
    <w:rsid w:val="008944CD"/>
    <w:rsid w:val="00894D7E"/>
    <w:rsid w:val="00895257"/>
    <w:rsid w:val="00897515"/>
    <w:rsid w:val="008A0992"/>
    <w:rsid w:val="008A137E"/>
    <w:rsid w:val="008A1AFE"/>
    <w:rsid w:val="008A2177"/>
    <w:rsid w:val="008A23A8"/>
    <w:rsid w:val="008A2AFE"/>
    <w:rsid w:val="008A423F"/>
    <w:rsid w:val="008A44E4"/>
    <w:rsid w:val="008A4B5B"/>
    <w:rsid w:val="008A5940"/>
    <w:rsid w:val="008A619E"/>
    <w:rsid w:val="008A72E3"/>
    <w:rsid w:val="008B0A6C"/>
    <w:rsid w:val="008B1328"/>
    <w:rsid w:val="008B164B"/>
    <w:rsid w:val="008B1776"/>
    <w:rsid w:val="008B1B70"/>
    <w:rsid w:val="008B2E60"/>
    <w:rsid w:val="008B34A2"/>
    <w:rsid w:val="008B3BBC"/>
    <w:rsid w:val="008B3D83"/>
    <w:rsid w:val="008B464E"/>
    <w:rsid w:val="008B4B1E"/>
    <w:rsid w:val="008B662F"/>
    <w:rsid w:val="008B69C8"/>
    <w:rsid w:val="008B7123"/>
    <w:rsid w:val="008B7FAC"/>
    <w:rsid w:val="008C0DB6"/>
    <w:rsid w:val="008C1B22"/>
    <w:rsid w:val="008C27A8"/>
    <w:rsid w:val="008C308F"/>
    <w:rsid w:val="008C3444"/>
    <w:rsid w:val="008C34F7"/>
    <w:rsid w:val="008C374F"/>
    <w:rsid w:val="008C449A"/>
    <w:rsid w:val="008C4996"/>
    <w:rsid w:val="008C5E64"/>
    <w:rsid w:val="008C61B5"/>
    <w:rsid w:val="008C68AC"/>
    <w:rsid w:val="008C6CC3"/>
    <w:rsid w:val="008C6F56"/>
    <w:rsid w:val="008C7228"/>
    <w:rsid w:val="008C7ADB"/>
    <w:rsid w:val="008D1517"/>
    <w:rsid w:val="008D2078"/>
    <w:rsid w:val="008D27BE"/>
    <w:rsid w:val="008D41D6"/>
    <w:rsid w:val="008D4BD8"/>
    <w:rsid w:val="008D5850"/>
    <w:rsid w:val="008D5F38"/>
    <w:rsid w:val="008D6D1C"/>
    <w:rsid w:val="008D70B0"/>
    <w:rsid w:val="008D726C"/>
    <w:rsid w:val="008D797C"/>
    <w:rsid w:val="008E03A5"/>
    <w:rsid w:val="008E13B2"/>
    <w:rsid w:val="008E2717"/>
    <w:rsid w:val="008E2972"/>
    <w:rsid w:val="008E29BE"/>
    <w:rsid w:val="008E2AB5"/>
    <w:rsid w:val="008E3791"/>
    <w:rsid w:val="008E3E07"/>
    <w:rsid w:val="008E42E6"/>
    <w:rsid w:val="008E448B"/>
    <w:rsid w:val="008E4677"/>
    <w:rsid w:val="008E5EBD"/>
    <w:rsid w:val="008E6453"/>
    <w:rsid w:val="008F018A"/>
    <w:rsid w:val="008F0E4A"/>
    <w:rsid w:val="008F12BC"/>
    <w:rsid w:val="008F1D14"/>
    <w:rsid w:val="008F31D6"/>
    <w:rsid w:val="008F414D"/>
    <w:rsid w:val="008F4512"/>
    <w:rsid w:val="008F5275"/>
    <w:rsid w:val="008F55CF"/>
    <w:rsid w:val="008F59E9"/>
    <w:rsid w:val="008F63F7"/>
    <w:rsid w:val="008F6B7C"/>
    <w:rsid w:val="008F71B1"/>
    <w:rsid w:val="008F7721"/>
    <w:rsid w:val="00901422"/>
    <w:rsid w:val="00901819"/>
    <w:rsid w:val="00902ABD"/>
    <w:rsid w:val="00903458"/>
    <w:rsid w:val="009039CD"/>
    <w:rsid w:val="00903CF2"/>
    <w:rsid w:val="00905565"/>
    <w:rsid w:val="00905BCF"/>
    <w:rsid w:val="0090616E"/>
    <w:rsid w:val="00906DB7"/>
    <w:rsid w:val="00910FC2"/>
    <w:rsid w:val="009110E4"/>
    <w:rsid w:val="00911C5A"/>
    <w:rsid w:val="00912848"/>
    <w:rsid w:val="0091295D"/>
    <w:rsid w:val="00913AB9"/>
    <w:rsid w:val="00914331"/>
    <w:rsid w:val="00914CF5"/>
    <w:rsid w:val="009150DD"/>
    <w:rsid w:val="00915488"/>
    <w:rsid w:val="0091566D"/>
    <w:rsid w:val="009158B3"/>
    <w:rsid w:val="00916B7C"/>
    <w:rsid w:val="00917A86"/>
    <w:rsid w:val="00920652"/>
    <w:rsid w:val="0092073E"/>
    <w:rsid w:val="00920B0B"/>
    <w:rsid w:val="0092194D"/>
    <w:rsid w:val="00921D0A"/>
    <w:rsid w:val="00922739"/>
    <w:rsid w:val="00922823"/>
    <w:rsid w:val="00923837"/>
    <w:rsid w:val="009240F7"/>
    <w:rsid w:val="00925600"/>
    <w:rsid w:val="00927F27"/>
    <w:rsid w:val="00930B96"/>
    <w:rsid w:val="00931327"/>
    <w:rsid w:val="00932151"/>
    <w:rsid w:val="00932596"/>
    <w:rsid w:val="00932F09"/>
    <w:rsid w:val="00933258"/>
    <w:rsid w:val="00933C42"/>
    <w:rsid w:val="009346B8"/>
    <w:rsid w:val="00935ED5"/>
    <w:rsid w:val="0093619F"/>
    <w:rsid w:val="00936493"/>
    <w:rsid w:val="00937DF5"/>
    <w:rsid w:val="0094015E"/>
    <w:rsid w:val="0094107A"/>
    <w:rsid w:val="009412DB"/>
    <w:rsid w:val="0094136F"/>
    <w:rsid w:val="009413C9"/>
    <w:rsid w:val="009429F1"/>
    <w:rsid w:val="00942B81"/>
    <w:rsid w:val="009438F4"/>
    <w:rsid w:val="0094499B"/>
    <w:rsid w:val="00946108"/>
    <w:rsid w:val="009464C8"/>
    <w:rsid w:val="00947174"/>
    <w:rsid w:val="0094785F"/>
    <w:rsid w:val="0095032D"/>
    <w:rsid w:val="009504F1"/>
    <w:rsid w:val="00950B13"/>
    <w:rsid w:val="00950D2D"/>
    <w:rsid w:val="0095177D"/>
    <w:rsid w:val="00951B22"/>
    <w:rsid w:val="009527BD"/>
    <w:rsid w:val="0095295E"/>
    <w:rsid w:val="00954D57"/>
    <w:rsid w:val="00955196"/>
    <w:rsid w:val="009567D5"/>
    <w:rsid w:val="009568D4"/>
    <w:rsid w:val="00957556"/>
    <w:rsid w:val="009600A1"/>
    <w:rsid w:val="009602A7"/>
    <w:rsid w:val="009615AF"/>
    <w:rsid w:val="00961EA9"/>
    <w:rsid w:val="00962663"/>
    <w:rsid w:val="00963AE5"/>
    <w:rsid w:val="00963C18"/>
    <w:rsid w:val="00965292"/>
    <w:rsid w:val="009660D2"/>
    <w:rsid w:val="00966AFB"/>
    <w:rsid w:val="009674E7"/>
    <w:rsid w:val="00967555"/>
    <w:rsid w:val="00970837"/>
    <w:rsid w:val="00970969"/>
    <w:rsid w:val="009709DD"/>
    <w:rsid w:val="00971774"/>
    <w:rsid w:val="00971934"/>
    <w:rsid w:val="00972667"/>
    <w:rsid w:val="00972A33"/>
    <w:rsid w:val="00972D48"/>
    <w:rsid w:val="00972DBB"/>
    <w:rsid w:val="00972F5F"/>
    <w:rsid w:val="00973240"/>
    <w:rsid w:val="009734B9"/>
    <w:rsid w:val="00973CF8"/>
    <w:rsid w:val="00974A2B"/>
    <w:rsid w:val="00974BA7"/>
    <w:rsid w:val="00975899"/>
    <w:rsid w:val="00975C4A"/>
    <w:rsid w:val="00975FBF"/>
    <w:rsid w:val="0097682F"/>
    <w:rsid w:val="0097705C"/>
    <w:rsid w:val="009772D9"/>
    <w:rsid w:val="00977569"/>
    <w:rsid w:val="0098003F"/>
    <w:rsid w:val="0098023D"/>
    <w:rsid w:val="009808D1"/>
    <w:rsid w:val="009814B7"/>
    <w:rsid w:val="0098167D"/>
    <w:rsid w:val="00981C60"/>
    <w:rsid w:val="0098320B"/>
    <w:rsid w:val="00983950"/>
    <w:rsid w:val="00983C8D"/>
    <w:rsid w:val="009842AD"/>
    <w:rsid w:val="009842B4"/>
    <w:rsid w:val="009845DE"/>
    <w:rsid w:val="0098473B"/>
    <w:rsid w:val="00985270"/>
    <w:rsid w:val="00985CD3"/>
    <w:rsid w:val="00986590"/>
    <w:rsid w:val="00990744"/>
    <w:rsid w:val="009908ED"/>
    <w:rsid w:val="00990983"/>
    <w:rsid w:val="0099153C"/>
    <w:rsid w:val="00991DC8"/>
    <w:rsid w:val="00991E35"/>
    <w:rsid w:val="00993A85"/>
    <w:rsid w:val="00993BD7"/>
    <w:rsid w:val="00993FB0"/>
    <w:rsid w:val="00994383"/>
    <w:rsid w:val="009950D8"/>
    <w:rsid w:val="00995605"/>
    <w:rsid w:val="00995A0A"/>
    <w:rsid w:val="00996923"/>
    <w:rsid w:val="00996BBF"/>
    <w:rsid w:val="00996D56"/>
    <w:rsid w:val="009978B5"/>
    <w:rsid w:val="009A15E0"/>
    <w:rsid w:val="009A1965"/>
    <w:rsid w:val="009A22E5"/>
    <w:rsid w:val="009A2F7B"/>
    <w:rsid w:val="009A48D7"/>
    <w:rsid w:val="009A515E"/>
    <w:rsid w:val="009A53B7"/>
    <w:rsid w:val="009A5FE3"/>
    <w:rsid w:val="009A69AF"/>
    <w:rsid w:val="009A75A3"/>
    <w:rsid w:val="009A7634"/>
    <w:rsid w:val="009B10F8"/>
    <w:rsid w:val="009B12A8"/>
    <w:rsid w:val="009B1406"/>
    <w:rsid w:val="009B1AFB"/>
    <w:rsid w:val="009B1C4A"/>
    <w:rsid w:val="009B1CA9"/>
    <w:rsid w:val="009B23A4"/>
    <w:rsid w:val="009B3680"/>
    <w:rsid w:val="009B416E"/>
    <w:rsid w:val="009B419B"/>
    <w:rsid w:val="009B514A"/>
    <w:rsid w:val="009B5718"/>
    <w:rsid w:val="009B5DA9"/>
    <w:rsid w:val="009B6105"/>
    <w:rsid w:val="009B615A"/>
    <w:rsid w:val="009B6658"/>
    <w:rsid w:val="009B7170"/>
    <w:rsid w:val="009B7272"/>
    <w:rsid w:val="009C0692"/>
    <w:rsid w:val="009C06E4"/>
    <w:rsid w:val="009C0A5E"/>
    <w:rsid w:val="009C170E"/>
    <w:rsid w:val="009C1FE1"/>
    <w:rsid w:val="009C2B00"/>
    <w:rsid w:val="009C540B"/>
    <w:rsid w:val="009C58E7"/>
    <w:rsid w:val="009C6943"/>
    <w:rsid w:val="009C6C4F"/>
    <w:rsid w:val="009C6CE3"/>
    <w:rsid w:val="009C6D6C"/>
    <w:rsid w:val="009D0065"/>
    <w:rsid w:val="009D135E"/>
    <w:rsid w:val="009D1B50"/>
    <w:rsid w:val="009D1E55"/>
    <w:rsid w:val="009D1F36"/>
    <w:rsid w:val="009D244F"/>
    <w:rsid w:val="009D271A"/>
    <w:rsid w:val="009D3F07"/>
    <w:rsid w:val="009D489C"/>
    <w:rsid w:val="009D617E"/>
    <w:rsid w:val="009D6C0B"/>
    <w:rsid w:val="009E0645"/>
    <w:rsid w:val="009E1502"/>
    <w:rsid w:val="009E1C0E"/>
    <w:rsid w:val="009E4F6D"/>
    <w:rsid w:val="009E55A7"/>
    <w:rsid w:val="009E5C7A"/>
    <w:rsid w:val="009E64CF"/>
    <w:rsid w:val="009E6AFC"/>
    <w:rsid w:val="009E6B8E"/>
    <w:rsid w:val="009E7162"/>
    <w:rsid w:val="009E74C8"/>
    <w:rsid w:val="009F09C5"/>
    <w:rsid w:val="009F1986"/>
    <w:rsid w:val="009F445D"/>
    <w:rsid w:val="009F45F8"/>
    <w:rsid w:val="009F4655"/>
    <w:rsid w:val="009F63BC"/>
    <w:rsid w:val="009F6DC5"/>
    <w:rsid w:val="009F71E5"/>
    <w:rsid w:val="009F721E"/>
    <w:rsid w:val="009F7827"/>
    <w:rsid w:val="009F7AF0"/>
    <w:rsid w:val="009F7F51"/>
    <w:rsid w:val="00A0021B"/>
    <w:rsid w:val="00A00577"/>
    <w:rsid w:val="00A008F4"/>
    <w:rsid w:val="00A0255A"/>
    <w:rsid w:val="00A02591"/>
    <w:rsid w:val="00A0308B"/>
    <w:rsid w:val="00A0481F"/>
    <w:rsid w:val="00A052F4"/>
    <w:rsid w:val="00A0563C"/>
    <w:rsid w:val="00A05A8E"/>
    <w:rsid w:val="00A068EB"/>
    <w:rsid w:val="00A06ABA"/>
    <w:rsid w:val="00A06C48"/>
    <w:rsid w:val="00A07089"/>
    <w:rsid w:val="00A10E00"/>
    <w:rsid w:val="00A110DE"/>
    <w:rsid w:val="00A12EA5"/>
    <w:rsid w:val="00A13499"/>
    <w:rsid w:val="00A1370A"/>
    <w:rsid w:val="00A13F13"/>
    <w:rsid w:val="00A14D15"/>
    <w:rsid w:val="00A1517C"/>
    <w:rsid w:val="00A15A23"/>
    <w:rsid w:val="00A167B7"/>
    <w:rsid w:val="00A17B8D"/>
    <w:rsid w:val="00A22DAA"/>
    <w:rsid w:val="00A22DD7"/>
    <w:rsid w:val="00A22F45"/>
    <w:rsid w:val="00A2308F"/>
    <w:rsid w:val="00A2340E"/>
    <w:rsid w:val="00A23450"/>
    <w:rsid w:val="00A23BE5"/>
    <w:rsid w:val="00A243BA"/>
    <w:rsid w:val="00A24C62"/>
    <w:rsid w:val="00A25D7A"/>
    <w:rsid w:val="00A262B4"/>
    <w:rsid w:val="00A2721B"/>
    <w:rsid w:val="00A276A9"/>
    <w:rsid w:val="00A27750"/>
    <w:rsid w:val="00A279F6"/>
    <w:rsid w:val="00A27A0D"/>
    <w:rsid w:val="00A30E83"/>
    <w:rsid w:val="00A31CCE"/>
    <w:rsid w:val="00A3222D"/>
    <w:rsid w:val="00A32B07"/>
    <w:rsid w:val="00A32EC3"/>
    <w:rsid w:val="00A33BDD"/>
    <w:rsid w:val="00A33D6B"/>
    <w:rsid w:val="00A33ED6"/>
    <w:rsid w:val="00A341F3"/>
    <w:rsid w:val="00A34917"/>
    <w:rsid w:val="00A34BC9"/>
    <w:rsid w:val="00A34F50"/>
    <w:rsid w:val="00A3556F"/>
    <w:rsid w:val="00A3559F"/>
    <w:rsid w:val="00A35A6B"/>
    <w:rsid w:val="00A36503"/>
    <w:rsid w:val="00A37575"/>
    <w:rsid w:val="00A403AE"/>
    <w:rsid w:val="00A40441"/>
    <w:rsid w:val="00A40CBF"/>
    <w:rsid w:val="00A4165C"/>
    <w:rsid w:val="00A4299A"/>
    <w:rsid w:val="00A430B3"/>
    <w:rsid w:val="00A43169"/>
    <w:rsid w:val="00A43B20"/>
    <w:rsid w:val="00A44370"/>
    <w:rsid w:val="00A4579D"/>
    <w:rsid w:val="00A45914"/>
    <w:rsid w:val="00A45A32"/>
    <w:rsid w:val="00A473CE"/>
    <w:rsid w:val="00A47C67"/>
    <w:rsid w:val="00A510D9"/>
    <w:rsid w:val="00A5125D"/>
    <w:rsid w:val="00A514F1"/>
    <w:rsid w:val="00A52757"/>
    <w:rsid w:val="00A52CDD"/>
    <w:rsid w:val="00A531FD"/>
    <w:rsid w:val="00A53391"/>
    <w:rsid w:val="00A53430"/>
    <w:rsid w:val="00A5377A"/>
    <w:rsid w:val="00A54BBB"/>
    <w:rsid w:val="00A54DC2"/>
    <w:rsid w:val="00A563C2"/>
    <w:rsid w:val="00A57197"/>
    <w:rsid w:val="00A60753"/>
    <w:rsid w:val="00A6111E"/>
    <w:rsid w:val="00A6113C"/>
    <w:rsid w:val="00A615F8"/>
    <w:rsid w:val="00A628D6"/>
    <w:rsid w:val="00A63E45"/>
    <w:rsid w:val="00A650B6"/>
    <w:rsid w:val="00A651DB"/>
    <w:rsid w:val="00A65273"/>
    <w:rsid w:val="00A664AD"/>
    <w:rsid w:val="00A66697"/>
    <w:rsid w:val="00A67964"/>
    <w:rsid w:val="00A70634"/>
    <w:rsid w:val="00A71320"/>
    <w:rsid w:val="00A7224B"/>
    <w:rsid w:val="00A73561"/>
    <w:rsid w:val="00A73EAE"/>
    <w:rsid w:val="00A744B1"/>
    <w:rsid w:val="00A7470C"/>
    <w:rsid w:val="00A75682"/>
    <w:rsid w:val="00A75BEC"/>
    <w:rsid w:val="00A75FEB"/>
    <w:rsid w:val="00A76BB5"/>
    <w:rsid w:val="00A80B3D"/>
    <w:rsid w:val="00A80C39"/>
    <w:rsid w:val="00A8142D"/>
    <w:rsid w:val="00A8257B"/>
    <w:rsid w:val="00A82A7E"/>
    <w:rsid w:val="00A83BBC"/>
    <w:rsid w:val="00A83BDE"/>
    <w:rsid w:val="00A8401C"/>
    <w:rsid w:val="00A846C7"/>
    <w:rsid w:val="00A84F57"/>
    <w:rsid w:val="00A85083"/>
    <w:rsid w:val="00A858EB"/>
    <w:rsid w:val="00A8637C"/>
    <w:rsid w:val="00A86A14"/>
    <w:rsid w:val="00A86AD5"/>
    <w:rsid w:val="00A905C9"/>
    <w:rsid w:val="00A90C1F"/>
    <w:rsid w:val="00A914F7"/>
    <w:rsid w:val="00A9172F"/>
    <w:rsid w:val="00A91CAE"/>
    <w:rsid w:val="00A91D04"/>
    <w:rsid w:val="00A93513"/>
    <w:rsid w:val="00A939CA"/>
    <w:rsid w:val="00A93EFE"/>
    <w:rsid w:val="00A9430C"/>
    <w:rsid w:val="00A94860"/>
    <w:rsid w:val="00A949F0"/>
    <w:rsid w:val="00A94E98"/>
    <w:rsid w:val="00A94F25"/>
    <w:rsid w:val="00A95A85"/>
    <w:rsid w:val="00A95DEB"/>
    <w:rsid w:val="00A96453"/>
    <w:rsid w:val="00A96B05"/>
    <w:rsid w:val="00A96D9E"/>
    <w:rsid w:val="00A9759B"/>
    <w:rsid w:val="00AA04FE"/>
    <w:rsid w:val="00AA05EC"/>
    <w:rsid w:val="00AA13AB"/>
    <w:rsid w:val="00AA1DA1"/>
    <w:rsid w:val="00AA1E34"/>
    <w:rsid w:val="00AA2040"/>
    <w:rsid w:val="00AA24F5"/>
    <w:rsid w:val="00AA35D1"/>
    <w:rsid w:val="00AA38A1"/>
    <w:rsid w:val="00AA4CA4"/>
    <w:rsid w:val="00AA639F"/>
    <w:rsid w:val="00AA7D1F"/>
    <w:rsid w:val="00AB0E60"/>
    <w:rsid w:val="00AB172B"/>
    <w:rsid w:val="00AB1CC3"/>
    <w:rsid w:val="00AB1EB8"/>
    <w:rsid w:val="00AB246B"/>
    <w:rsid w:val="00AB274B"/>
    <w:rsid w:val="00AB2BB0"/>
    <w:rsid w:val="00AB3AC6"/>
    <w:rsid w:val="00AB49C4"/>
    <w:rsid w:val="00AB4CA3"/>
    <w:rsid w:val="00AB5317"/>
    <w:rsid w:val="00AB768D"/>
    <w:rsid w:val="00AC27AF"/>
    <w:rsid w:val="00AC2E3D"/>
    <w:rsid w:val="00AC3EB2"/>
    <w:rsid w:val="00AC3F1E"/>
    <w:rsid w:val="00AC4280"/>
    <w:rsid w:val="00AC4459"/>
    <w:rsid w:val="00AC45D0"/>
    <w:rsid w:val="00AC5B6D"/>
    <w:rsid w:val="00AC5C4F"/>
    <w:rsid w:val="00AC618A"/>
    <w:rsid w:val="00AC61BF"/>
    <w:rsid w:val="00AC679A"/>
    <w:rsid w:val="00AC6B5D"/>
    <w:rsid w:val="00AC6C51"/>
    <w:rsid w:val="00AD02DA"/>
    <w:rsid w:val="00AD09A3"/>
    <w:rsid w:val="00AD102C"/>
    <w:rsid w:val="00AD1646"/>
    <w:rsid w:val="00AD20C1"/>
    <w:rsid w:val="00AD235E"/>
    <w:rsid w:val="00AD264D"/>
    <w:rsid w:val="00AD2713"/>
    <w:rsid w:val="00AD35E8"/>
    <w:rsid w:val="00AD365D"/>
    <w:rsid w:val="00AD4421"/>
    <w:rsid w:val="00AD7933"/>
    <w:rsid w:val="00AD7FEA"/>
    <w:rsid w:val="00AE01CC"/>
    <w:rsid w:val="00AE18F8"/>
    <w:rsid w:val="00AE21EF"/>
    <w:rsid w:val="00AE4292"/>
    <w:rsid w:val="00AE4936"/>
    <w:rsid w:val="00AE5A4D"/>
    <w:rsid w:val="00AE5B40"/>
    <w:rsid w:val="00AE5EA4"/>
    <w:rsid w:val="00AE70DC"/>
    <w:rsid w:val="00AE7546"/>
    <w:rsid w:val="00AF06AF"/>
    <w:rsid w:val="00AF0EDC"/>
    <w:rsid w:val="00AF21BB"/>
    <w:rsid w:val="00AF23C7"/>
    <w:rsid w:val="00AF315F"/>
    <w:rsid w:val="00AF4877"/>
    <w:rsid w:val="00AF55E8"/>
    <w:rsid w:val="00AF64EB"/>
    <w:rsid w:val="00AF794F"/>
    <w:rsid w:val="00AF7A13"/>
    <w:rsid w:val="00B0058F"/>
    <w:rsid w:val="00B0119D"/>
    <w:rsid w:val="00B014C8"/>
    <w:rsid w:val="00B0156D"/>
    <w:rsid w:val="00B026DA"/>
    <w:rsid w:val="00B04B91"/>
    <w:rsid w:val="00B04D1F"/>
    <w:rsid w:val="00B04FD6"/>
    <w:rsid w:val="00B051D7"/>
    <w:rsid w:val="00B052EA"/>
    <w:rsid w:val="00B05D2A"/>
    <w:rsid w:val="00B05F28"/>
    <w:rsid w:val="00B06763"/>
    <w:rsid w:val="00B06FF9"/>
    <w:rsid w:val="00B07331"/>
    <w:rsid w:val="00B07792"/>
    <w:rsid w:val="00B07A7F"/>
    <w:rsid w:val="00B07B51"/>
    <w:rsid w:val="00B10C84"/>
    <w:rsid w:val="00B11556"/>
    <w:rsid w:val="00B127A5"/>
    <w:rsid w:val="00B12870"/>
    <w:rsid w:val="00B1294F"/>
    <w:rsid w:val="00B12E19"/>
    <w:rsid w:val="00B13E82"/>
    <w:rsid w:val="00B14351"/>
    <w:rsid w:val="00B1468B"/>
    <w:rsid w:val="00B1532C"/>
    <w:rsid w:val="00B153C0"/>
    <w:rsid w:val="00B15D29"/>
    <w:rsid w:val="00B167BE"/>
    <w:rsid w:val="00B17F10"/>
    <w:rsid w:val="00B20EFC"/>
    <w:rsid w:val="00B2192D"/>
    <w:rsid w:val="00B21CF2"/>
    <w:rsid w:val="00B21E3F"/>
    <w:rsid w:val="00B22036"/>
    <w:rsid w:val="00B23003"/>
    <w:rsid w:val="00B23E61"/>
    <w:rsid w:val="00B24383"/>
    <w:rsid w:val="00B253E0"/>
    <w:rsid w:val="00B25837"/>
    <w:rsid w:val="00B258C8"/>
    <w:rsid w:val="00B26DAF"/>
    <w:rsid w:val="00B26F7C"/>
    <w:rsid w:val="00B272DC"/>
    <w:rsid w:val="00B27D45"/>
    <w:rsid w:val="00B30413"/>
    <w:rsid w:val="00B30BCC"/>
    <w:rsid w:val="00B31441"/>
    <w:rsid w:val="00B32CEB"/>
    <w:rsid w:val="00B349FB"/>
    <w:rsid w:val="00B34ADE"/>
    <w:rsid w:val="00B35185"/>
    <w:rsid w:val="00B353B1"/>
    <w:rsid w:val="00B35611"/>
    <w:rsid w:val="00B35A12"/>
    <w:rsid w:val="00B35A6F"/>
    <w:rsid w:val="00B363D8"/>
    <w:rsid w:val="00B36E80"/>
    <w:rsid w:val="00B4005A"/>
    <w:rsid w:val="00B410DA"/>
    <w:rsid w:val="00B41A12"/>
    <w:rsid w:val="00B424D6"/>
    <w:rsid w:val="00B429D3"/>
    <w:rsid w:val="00B42B19"/>
    <w:rsid w:val="00B437ED"/>
    <w:rsid w:val="00B44FE5"/>
    <w:rsid w:val="00B45323"/>
    <w:rsid w:val="00B453B2"/>
    <w:rsid w:val="00B45D2F"/>
    <w:rsid w:val="00B46684"/>
    <w:rsid w:val="00B47D8A"/>
    <w:rsid w:val="00B502ED"/>
    <w:rsid w:val="00B50641"/>
    <w:rsid w:val="00B50F38"/>
    <w:rsid w:val="00B510DC"/>
    <w:rsid w:val="00B52CA5"/>
    <w:rsid w:val="00B534B7"/>
    <w:rsid w:val="00B5427A"/>
    <w:rsid w:val="00B54D17"/>
    <w:rsid w:val="00B55630"/>
    <w:rsid w:val="00B55C92"/>
    <w:rsid w:val="00B5647F"/>
    <w:rsid w:val="00B56930"/>
    <w:rsid w:val="00B56979"/>
    <w:rsid w:val="00B6073F"/>
    <w:rsid w:val="00B62B00"/>
    <w:rsid w:val="00B62D40"/>
    <w:rsid w:val="00B62DB0"/>
    <w:rsid w:val="00B62EAA"/>
    <w:rsid w:val="00B64477"/>
    <w:rsid w:val="00B64E4E"/>
    <w:rsid w:val="00B65E8D"/>
    <w:rsid w:val="00B66045"/>
    <w:rsid w:val="00B700FC"/>
    <w:rsid w:val="00B7112D"/>
    <w:rsid w:val="00B7125E"/>
    <w:rsid w:val="00B71976"/>
    <w:rsid w:val="00B71B96"/>
    <w:rsid w:val="00B72E6D"/>
    <w:rsid w:val="00B73341"/>
    <w:rsid w:val="00B7414D"/>
    <w:rsid w:val="00B7458A"/>
    <w:rsid w:val="00B745C9"/>
    <w:rsid w:val="00B750C8"/>
    <w:rsid w:val="00B75D95"/>
    <w:rsid w:val="00B76F10"/>
    <w:rsid w:val="00B76F9E"/>
    <w:rsid w:val="00B77329"/>
    <w:rsid w:val="00B7744A"/>
    <w:rsid w:val="00B776A1"/>
    <w:rsid w:val="00B77733"/>
    <w:rsid w:val="00B77863"/>
    <w:rsid w:val="00B806C7"/>
    <w:rsid w:val="00B81C77"/>
    <w:rsid w:val="00B82255"/>
    <w:rsid w:val="00B82E99"/>
    <w:rsid w:val="00B82F0C"/>
    <w:rsid w:val="00B83483"/>
    <w:rsid w:val="00B837C9"/>
    <w:rsid w:val="00B83CF1"/>
    <w:rsid w:val="00B83D10"/>
    <w:rsid w:val="00B84866"/>
    <w:rsid w:val="00B8489D"/>
    <w:rsid w:val="00B85D44"/>
    <w:rsid w:val="00B85E00"/>
    <w:rsid w:val="00B86B36"/>
    <w:rsid w:val="00B900D8"/>
    <w:rsid w:val="00B92BC6"/>
    <w:rsid w:val="00B93991"/>
    <w:rsid w:val="00B94DE7"/>
    <w:rsid w:val="00B96B0D"/>
    <w:rsid w:val="00B97445"/>
    <w:rsid w:val="00B97C74"/>
    <w:rsid w:val="00BA05D1"/>
    <w:rsid w:val="00BA0CC2"/>
    <w:rsid w:val="00BA168F"/>
    <w:rsid w:val="00BA2658"/>
    <w:rsid w:val="00BA2787"/>
    <w:rsid w:val="00BA311A"/>
    <w:rsid w:val="00BA449F"/>
    <w:rsid w:val="00BA4A7F"/>
    <w:rsid w:val="00BA4AE6"/>
    <w:rsid w:val="00BA7C78"/>
    <w:rsid w:val="00BB0021"/>
    <w:rsid w:val="00BB2B2A"/>
    <w:rsid w:val="00BB2B5E"/>
    <w:rsid w:val="00BB2DFC"/>
    <w:rsid w:val="00BB32B9"/>
    <w:rsid w:val="00BB34DD"/>
    <w:rsid w:val="00BB3806"/>
    <w:rsid w:val="00BB39BF"/>
    <w:rsid w:val="00BB3A43"/>
    <w:rsid w:val="00BB3C00"/>
    <w:rsid w:val="00BB4AB7"/>
    <w:rsid w:val="00BB56AF"/>
    <w:rsid w:val="00BB5781"/>
    <w:rsid w:val="00BB662F"/>
    <w:rsid w:val="00BB6C44"/>
    <w:rsid w:val="00BB6C50"/>
    <w:rsid w:val="00BB70D8"/>
    <w:rsid w:val="00BB7956"/>
    <w:rsid w:val="00BC0322"/>
    <w:rsid w:val="00BC0FC7"/>
    <w:rsid w:val="00BC2A04"/>
    <w:rsid w:val="00BC2BCD"/>
    <w:rsid w:val="00BC2BF9"/>
    <w:rsid w:val="00BC2F35"/>
    <w:rsid w:val="00BC3253"/>
    <w:rsid w:val="00BC3FC9"/>
    <w:rsid w:val="00BC48B7"/>
    <w:rsid w:val="00BC57DC"/>
    <w:rsid w:val="00BC5B99"/>
    <w:rsid w:val="00BC78BD"/>
    <w:rsid w:val="00BD00DB"/>
    <w:rsid w:val="00BD0829"/>
    <w:rsid w:val="00BD1641"/>
    <w:rsid w:val="00BD4075"/>
    <w:rsid w:val="00BD4466"/>
    <w:rsid w:val="00BD4575"/>
    <w:rsid w:val="00BD4698"/>
    <w:rsid w:val="00BD5AB6"/>
    <w:rsid w:val="00BE0421"/>
    <w:rsid w:val="00BE1062"/>
    <w:rsid w:val="00BE272B"/>
    <w:rsid w:val="00BE2899"/>
    <w:rsid w:val="00BE3C0F"/>
    <w:rsid w:val="00BE4216"/>
    <w:rsid w:val="00BE5529"/>
    <w:rsid w:val="00BE5676"/>
    <w:rsid w:val="00BE5C5F"/>
    <w:rsid w:val="00BE6461"/>
    <w:rsid w:val="00BE69EB"/>
    <w:rsid w:val="00BE6D8A"/>
    <w:rsid w:val="00BE6F2C"/>
    <w:rsid w:val="00BE7AF5"/>
    <w:rsid w:val="00BF0924"/>
    <w:rsid w:val="00BF1465"/>
    <w:rsid w:val="00BF17D8"/>
    <w:rsid w:val="00BF18D8"/>
    <w:rsid w:val="00BF1BD6"/>
    <w:rsid w:val="00BF1FAF"/>
    <w:rsid w:val="00BF2976"/>
    <w:rsid w:val="00BF2FF1"/>
    <w:rsid w:val="00BF48DB"/>
    <w:rsid w:val="00BF4A11"/>
    <w:rsid w:val="00BF6241"/>
    <w:rsid w:val="00BF6BE6"/>
    <w:rsid w:val="00BF710B"/>
    <w:rsid w:val="00BF7351"/>
    <w:rsid w:val="00C007DF"/>
    <w:rsid w:val="00C01159"/>
    <w:rsid w:val="00C01380"/>
    <w:rsid w:val="00C01783"/>
    <w:rsid w:val="00C02C80"/>
    <w:rsid w:val="00C02E9B"/>
    <w:rsid w:val="00C040E7"/>
    <w:rsid w:val="00C04FFA"/>
    <w:rsid w:val="00C057BA"/>
    <w:rsid w:val="00C06190"/>
    <w:rsid w:val="00C100B7"/>
    <w:rsid w:val="00C106CC"/>
    <w:rsid w:val="00C129D8"/>
    <w:rsid w:val="00C12C9A"/>
    <w:rsid w:val="00C12C9C"/>
    <w:rsid w:val="00C13BC9"/>
    <w:rsid w:val="00C13E8B"/>
    <w:rsid w:val="00C15903"/>
    <w:rsid w:val="00C159F9"/>
    <w:rsid w:val="00C15C4E"/>
    <w:rsid w:val="00C163D0"/>
    <w:rsid w:val="00C16F14"/>
    <w:rsid w:val="00C171ED"/>
    <w:rsid w:val="00C20590"/>
    <w:rsid w:val="00C20ED2"/>
    <w:rsid w:val="00C20FE5"/>
    <w:rsid w:val="00C21FB7"/>
    <w:rsid w:val="00C23294"/>
    <w:rsid w:val="00C246FD"/>
    <w:rsid w:val="00C255DA"/>
    <w:rsid w:val="00C26DDD"/>
    <w:rsid w:val="00C26EDF"/>
    <w:rsid w:val="00C26F5C"/>
    <w:rsid w:val="00C270C7"/>
    <w:rsid w:val="00C302FB"/>
    <w:rsid w:val="00C316A9"/>
    <w:rsid w:val="00C316AA"/>
    <w:rsid w:val="00C3189F"/>
    <w:rsid w:val="00C31BFD"/>
    <w:rsid w:val="00C3232F"/>
    <w:rsid w:val="00C324BF"/>
    <w:rsid w:val="00C32C35"/>
    <w:rsid w:val="00C32CFB"/>
    <w:rsid w:val="00C338CC"/>
    <w:rsid w:val="00C348AD"/>
    <w:rsid w:val="00C3524C"/>
    <w:rsid w:val="00C35AB8"/>
    <w:rsid w:val="00C37D86"/>
    <w:rsid w:val="00C37D99"/>
    <w:rsid w:val="00C37E89"/>
    <w:rsid w:val="00C40FDA"/>
    <w:rsid w:val="00C417EC"/>
    <w:rsid w:val="00C41FD0"/>
    <w:rsid w:val="00C42835"/>
    <w:rsid w:val="00C43566"/>
    <w:rsid w:val="00C455C9"/>
    <w:rsid w:val="00C47F48"/>
    <w:rsid w:val="00C50840"/>
    <w:rsid w:val="00C5131C"/>
    <w:rsid w:val="00C526DE"/>
    <w:rsid w:val="00C5360B"/>
    <w:rsid w:val="00C545EE"/>
    <w:rsid w:val="00C55438"/>
    <w:rsid w:val="00C555EE"/>
    <w:rsid w:val="00C5656C"/>
    <w:rsid w:val="00C565B5"/>
    <w:rsid w:val="00C56904"/>
    <w:rsid w:val="00C56930"/>
    <w:rsid w:val="00C569EC"/>
    <w:rsid w:val="00C57567"/>
    <w:rsid w:val="00C604D5"/>
    <w:rsid w:val="00C60717"/>
    <w:rsid w:val="00C624AD"/>
    <w:rsid w:val="00C62584"/>
    <w:rsid w:val="00C63081"/>
    <w:rsid w:val="00C6331C"/>
    <w:rsid w:val="00C6334E"/>
    <w:rsid w:val="00C63436"/>
    <w:rsid w:val="00C63503"/>
    <w:rsid w:val="00C6379E"/>
    <w:rsid w:val="00C6782A"/>
    <w:rsid w:val="00C70A09"/>
    <w:rsid w:val="00C70A1B"/>
    <w:rsid w:val="00C740F6"/>
    <w:rsid w:val="00C75086"/>
    <w:rsid w:val="00C760D1"/>
    <w:rsid w:val="00C7627D"/>
    <w:rsid w:val="00C762B0"/>
    <w:rsid w:val="00C768F7"/>
    <w:rsid w:val="00C76C3A"/>
    <w:rsid w:val="00C81086"/>
    <w:rsid w:val="00C81F89"/>
    <w:rsid w:val="00C8271B"/>
    <w:rsid w:val="00C82882"/>
    <w:rsid w:val="00C83724"/>
    <w:rsid w:val="00C83C84"/>
    <w:rsid w:val="00C87905"/>
    <w:rsid w:val="00C87FAD"/>
    <w:rsid w:val="00C90A8D"/>
    <w:rsid w:val="00C91212"/>
    <w:rsid w:val="00C91268"/>
    <w:rsid w:val="00C92EA7"/>
    <w:rsid w:val="00C93F75"/>
    <w:rsid w:val="00C95B66"/>
    <w:rsid w:val="00C9610E"/>
    <w:rsid w:val="00C96EAC"/>
    <w:rsid w:val="00C9714D"/>
    <w:rsid w:val="00C9732B"/>
    <w:rsid w:val="00CA0169"/>
    <w:rsid w:val="00CA0976"/>
    <w:rsid w:val="00CA1542"/>
    <w:rsid w:val="00CA19BF"/>
    <w:rsid w:val="00CA1C39"/>
    <w:rsid w:val="00CA2452"/>
    <w:rsid w:val="00CA2D06"/>
    <w:rsid w:val="00CA3435"/>
    <w:rsid w:val="00CA3608"/>
    <w:rsid w:val="00CA38DC"/>
    <w:rsid w:val="00CA540C"/>
    <w:rsid w:val="00CA60D8"/>
    <w:rsid w:val="00CA6126"/>
    <w:rsid w:val="00CB0195"/>
    <w:rsid w:val="00CB1B42"/>
    <w:rsid w:val="00CB2091"/>
    <w:rsid w:val="00CB23BB"/>
    <w:rsid w:val="00CB2E59"/>
    <w:rsid w:val="00CB44B3"/>
    <w:rsid w:val="00CB4F96"/>
    <w:rsid w:val="00CB535F"/>
    <w:rsid w:val="00CB660E"/>
    <w:rsid w:val="00CB6B65"/>
    <w:rsid w:val="00CB764B"/>
    <w:rsid w:val="00CB79F1"/>
    <w:rsid w:val="00CC0151"/>
    <w:rsid w:val="00CC0606"/>
    <w:rsid w:val="00CC16A6"/>
    <w:rsid w:val="00CC1ED1"/>
    <w:rsid w:val="00CC2DD5"/>
    <w:rsid w:val="00CC2E47"/>
    <w:rsid w:val="00CC3839"/>
    <w:rsid w:val="00CC38A7"/>
    <w:rsid w:val="00CC391F"/>
    <w:rsid w:val="00CC48AC"/>
    <w:rsid w:val="00CC4B00"/>
    <w:rsid w:val="00CC4EC4"/>
    <w:rsid w:val="00CC52C0"/>
    <w:rsid w:val="00CC7BF5"/>
    <w:rsid w:val="00CD1185"/>
    <w:rsid w:val="00CD131B"/>
    <w:rsid w:val="00CD13EC"/>
    <w:rsid w:val="00CD18A6"/>
    <w:rsid w:val="00CD4E56"/>
    <w:rsid w:val="00CD5A79"/>
    <w:rsid w:val="00CD5CD1"/>
    <w:rsid w:val="00CD62B5"/>
    <w:rsid w:val="00CD6912"/>
    <w:rsid w:val="00CD7136"/>
    <w:rsid w:val="00CD7DEA"/>
    <w:rsid w:val="00CE195D"/>
    <w:rsid w:val="00CE19BC"/>
    <w:rsid w:val="00CE1B9E"/>
    <w:rsid w:val="00CE2E16"/>
    <w:rsid w:val="00CE2EAE"/>
    <w:rsid w:val="00CE312D"/>
    <w:rsid w:val="00CE4E65"/>
    <w:rsid w:val="00CE5388"/>
    <w:rsid w:val="00CE5555"/>
    <w:rsid w:val="00CE5D8B"/>
    <w:rsid w:val="00CE6E62"/>
    <w:rsid w:val="00CE75CF"/>
    <w:rsid w:val="00CF1249"/>
    <w:rsid w:val="00CF1687"/>
    <w:rsid w:val="00CF1A69"/>
    <w:rsid w:val="00CF2FC8"/>
    <w:rsid w:val="00CF39F0"/>
    <w:rsid w:val="00CF423D"/>
    <w:rsid w:val="00CF4F2D"/>
    <w:rsid w:val="00CF6CF5"/>
    <w:rsid w:val="00D000A5"/>
    <w:rsid w:val="00D0096C"/>
    <w:rsid w:val="00D013C2"/>
    <w:rsid w:val="00D01593"/>
    <w:rsid w:val="00D0266E"/>
    <w:rsid w:val="00D02909"/>
    <w:rsid w:val="00D0450D"/>
    <w:rsid w:val="00D0457B"/>
    <w:rsid w:val="00D04DEC"/>
    <w:rsid w:val="00D05327"/>
    <w:rsid w:val="00D05382"/>
    <w:rsid w:val="00D05809"/>
    <w:rsid w:val="00D058C6"/>
    <w:rsid w:val="00D06159"/>
    <w:rsid w:val="00D06B5A"/>
    <w:rsid w:val="00D079B6"/>
    <w:rsid w:val="00D07CAD"/>
    <w:rsid w:val="00D07E62"/>
    <w:rsid w:val="00D1023A"/>
    <w:rsid w:val="00D10EE7"/>
    <w:rsid w:val="00D111BB"/>
    <w:rsid w:val="00D11443"/>
    <w:rsid w:val="00D114B0"/>
    <w:rsid w:val="00D12341"/>
    <w:rsid w:val="00D12397"/>
    <w:rsid w:val="00D129A4"/>
    <w:rsid w:val="00D13A2D"/>
    <w:rsid w:val="00D13BE5"/>
    <w:rsid w:val="00D15B93"/>
    <w:rsid w:val="00D16462"/>
    <w:rsid w:val="00D16A48"/>
    <w:rsid w:val="00D16B6A"/>
    <w:rsid w:val="00D16FF6"/>
    <w:rsid w:val="00D173CC"/>
    <w:rsid w:val="00D17759"/>
    <w:rsid w:val="00D17E00"/>
    <w:rsid w:val="00D202F5"/>
    <w:rsid w:val="00D20648"/>
    <w:rsid w:val="00D20B84"/>
    <w:rsid w:val="00D21657"/>
    <w:rsid w:val="00D21FFB"/>
    <w:rsid w:val="00D2232C"/>
    <w:rsid w:val="00D22FE0"/>
    <w:rsid w:val="00D23270"/>
    <w:rsid w:val="00D23B81"/>
    <w:rsid w:val="00D23CF5"/>
    <w:rsid w:val="00D2425F"/>
    <w:rsid w:val="00D24E36"/>
    <w:rsid w:val="00D26083"/>
    <w:rsid w:val="00D26870"/>
    <w:rsid w:val="00D26E0F"/>
    <w:rsid w:val="00D26E87"/>
    <w:rsid w:val="00D270F3"/>
    <w:rsid w:val="00D27151"/>
    <w:rsid w:val="00D27F4E"/>
    <w:rsid w:val="00D30848"/>
    <w:rsid w:val="00D30972"/>
    <w:rsid w:val="00D30E50"/>
    <w:rsid w:val="00D31078"/>
    <w:rsid w:val="00D316BF"/>
    <w:rsid w:val="00D32F60"/>
    <w:rsid w:val="00D3471D"/>
    <w:rsid w:val="00D347D2"/>
    <w:rsid w:val="00D3480A"/>
    <w:rsid w:val="00D35ED3"/>
    <w:rsid w:val="00D36810"/>
    <w:rsid w:val="00D408E8"/>
    <w:rsid w:val="00D4148C"/>
    <w:rsid w:val="00D4153F"/>
    <w:rsid w:val="00D41997"/>
    <w:rsid w:val="00D422C6"/>
    <w:rsid w:val="00D42BF8"/>
    <w:rsid w:val="00D43F36"/>
    <w:rsid w:val="00D43FC9"/>
    <w:rsid w:val="00D44835"/>
    <w:rsid w:val="00D4635C"/>
    <w:rsid w:val="00D4651E"/>
    <w:rsid w:val="00D46603"/>
    <w:rsid w:val="00D4697E"/>
    <w:rsid w:val="00D47C95"/>
    <w:rsid w:val="00D47F5A"/>
    <w:rsid w:val="00D505E2"/>
    <w:rsid w:val="00D51234"/>
    <w:rsid w:val="00D51307"/>
    <w:rsid w:val="00D5275E"/>
    <w:rsid w:val="00D52A46"/>
    <w:rsid w:val="00D53F93"/>
    <w:rsid w:val="00D543D7"/>
    <w:rsid w:val="00D54696"/>
    <w:rsid w:val="00D54757"/>
    <w:rsid w:val="00D559DE"/>
    <w:rsid w:val="00D57265"/>
    <w:rsid w:val="00D5767D"/>
    <w:rsid w:val="00D57B34"/>
    <w:rsid w:val="00D6056E"/>
    <w:rsid w:val="00D62169"/>
    <w:rsid w:val="00D623EA"/>
    <w:rsid w:val="00D63C9D"/>
    <w:rsid w:val="00D63DD1"/>
    <w:rsid w:val="00D67296"/>
    <w:rsid w:val="00D67502"/>
    <w:rsid w:val="00D70BD6"/>
    <w:rsid w:val="00D71F53"/>
    <w:rsid w:val="00D7276B"/>
    <w:rsid w:val="00D72FBE"/>
    <w:rsid w:val="00D7363B"/>
    <w:rsid w:val="00D7424C"/>
    <w:rsid w:val="00D746A2"/>
    <w:rsid w:val="00D74955"/>
    <w:rsid w:val="00D75566"/>
    <w:rsid w:val="00D761C3"/>
    <w:rsid w:val="00D764AA"/>
    <w:rsid w:val="00D76693"/>
    <w:rsid w:val="00D77684"/>
    <w:rsid w:val="00D77966"/>
    <w:rsid w:val="00D80095"/>
    <w:rsid w:val="00D80D48"/>
    <w:rsid w:val="00D82467"/>
    <w:rsid w:val="00D824C4"/>
    <w:rsid w:val="00D824E4"/>
    <w:rsid w:val="00D82AAC"/>
    <w:rsid w:val="00D82E2B"/>
    <w:rsid w:val="00D83471"/>
    <w:rsid w:val="00D8446D"/>
    <w:rsid w:val="00D84703"/>
    <w:rsid w:val="00D8547E"/>
    <w:rsid w:val="00D85FF1"/>
    <w:rsid w:val="00D8628C"/>
    <w:rsid w:val="00D8713F"/>
    <w:rsid w:val="00D877B6"/>
    <w:rsid w:val="00D87914"/>
    <w:rsid w:val="00D901E8"/>
    <w:rsid w:val="00D90221"/>
    <w:rsid w:val="00D90680"/>
    <w:rsid w:val="00D90A86"/>
    <w:rsid w:val="00D91034"/>
    <w:rsid w:val="00D9108E"/>
    <w:rsid w:val="00D913B9"/>
    <w:rsid w:val="00D91EAB"/>
    <w:rsid w:val="00D9344B"/>
    <w:rsid w:val="00D93D0F"/>
    <w:rsid w:val="00D93F06"/>
    <w:rsid w:val="00D9443F"/>
    <w:rsid w:val="00D9529E"/>
    <w:rsid w:val="00D959C0"/>
    <w:rsid w:val="00D959C9"/>
    <w:rsid w:val="00D95DE6"/>
    <w:rsid w:val="00D963F8"/>
    <w:rsid w:val="00D9642B"/>
    <w:rsid w:val="00D96696"/>
    <w:rsid w:val="00D96E21"/>
    <w:rsid w:val="00D974AE"/>
    <w:rsid w:val="00DA0713"/>
    <w:rsid w:val="00DA16E1"/>
    <w:rsid w:val="00DA18EF"/>
    <w:rsid w:val="00DA2058"/>
    <w:rsid w:val="00DA230C"/>
    <w:rsid w:val="00DA2368"/>
    <w:rsid w:val="00DA2641"/>
    <w:rsid w:val="00DA3E9A"/>
    <w:rsid w:val="00DA49CA"/>
    <w:rsid w:val="00DA4FDD"/>
    <w:rsid w:val="00DA50DB"/>
    <w:rsid w:val="00DA515C"/>
    <w:rsid w:val="00DA626A"/>
    <w:rsid w:val="00DA664B"/>
    <w:rsid w:val="00DA66A6"/>
    <w:rsid w:val="00DA67E3"/>
    <w:rsid w:val="00DA7308"/>
    <w:rsid w:val="00DA7D59"/>
    <w:rsid w:val="00DB04EE"/>
    <w:rsid w:val="00DB06BF"/>
    <w:rsid w:val="00DB1509"/>
    <w:rsid w:val="00DB2364"/>
    <w:rsid w:val="00DB2802"/>
    <w:rsid w:val="00DB57B5"/>
    <w:rsid w:val="00DB7FA4"/>
    <w:rsid w:val="00DC3435"/>
    <w:rsid w:val="00DC4532"/>
    <w:rsid w:val="00DC556B"/>
    <w:rsid w:val="00DC55F5"/>
    <w:rsid w:val="00DC5B5F"/>
    <w:rsid w:val="00DC60F7"/>
    <w:rsid w:val="00DC6E6D"/>
    <w:rsid w:val="00DC768B"/>
    <w:rsid w:val="00DC7A73"/>
    <w:rsid w:val="00DD020A"/>
    <w:rsid w:val="00DD0282"/>
    <w:rsid w:val="00DD04E5"/>
    <w:rsid w:val="00DD0806"/>
    <w:rsid w:val="00DD1566"/>
    <w:rsid w:val="00DD2866"/>
    <w:rsid w:val="00DD2B2C"/>
    <w:rsid w:val="00DD2E97"/>
    <w:rsid w:val="00DD39BB"/>
    <w:rsid w:val="00DD39D1"/>
    <w:rsid w:val="00DD4936"/>
    <w:rsid w:val="00DD4A69"/>
    <w:rsid w:val="00DD620B"/>
    <w:rsid w:val="00DD6B62"/>
    <w:rsid w:val="00DD6DF9"/>
    <w:rsid w:val="00DD7BBD"/>
    <w:rsid w:val="00DE02B2"/>
    <w:rsid w:val="00DE049C"/>
    <w:rsid w:val="00DE1D1E"/>
    <w:rsid w:val="00DE44BC"/>
    <w:rsid w:val="00DE52AF"/>
    <w:rsid w:val="00DE5664"/>
    <w:rsid w:val="00DE6063"/>
    <w:rsid w:val="00DE6496"/>
    <w:rsid w:val="00DE66FB"/>
    <w:rsid w:val="00DE6BBB"/>
    <w:rsid w:val="00DE753E"/>
    <w:rsid w:val="00DF0A9A"/>
    <w:rsid w:val="00DF0ACA"/>
    <w:rsid w:val="00DF2E6F"/>
    <w:rsid w:val="00DF3BE8"/>
    <w:rsid w:val="00DF44F0"/>
    <w:rsid w:val="00DF4954"/>
    <w:rsid w:val="00DF4FE3"/>
    <w:rsid w:val="00DF5238"/>
    <w:rsid w:val="00DF577D"/>
    <w:rsid w:val="00DF6362"/>
    <w:rsid w:val="00DF7486"/>
    <w:rsid w:val="00E0133A"/>
    <w:rsid w:val="00E01C90"/>
    <w:rsid w:val="00E02267"/>
    <w:rsid w:val="00E02E6B"/>
    <w:rsid w:val="00E02F85"/>
    <w:rsid w:val="00E030AD"/>
    <w:rsid w:val="00E03D0D"/>
    <w:rsid w:val="00E03F9F"/>
    <w:rsid w:val="00E05384"/>
    <w:rsid w:val="00E057F1"/>
    <w:rsid w:val="00E06A0A"/>
    <w:rsid w:val="00E077CA"/>
    <w:rsid w:val="00E079E4"/>
    <w:rsid w:val="00E07D94"/>
    <w:rsid w:val="00E1006A"/>
    <w:rsid w:val="00E10A2E"/>
    <w:rsid w:val="00E10CC3"/>
    <w:rsid w:val="00E114F8"/>
    <w:rsid w:val="00E115B8"/>
    <w:rsid w:val="00E11BCC"/>
    <w:rsid w:val="00E11DD4"/>
    <w:rsid w:val="00E12888"/>
    <w:rsid w:val="00E12BDE"/>
    <w:rsid w:val="00E13BC0"/>
    <w:rsid w:val="00E151C2"/>
    <w:rsid w:val="00E1570C"/>
    <w:rsid w:val="00E168F9"/>
    <w:rsid w:val="00E16C92"/>
    <w:rsid w:val="00E16D6B"/>
    <w:rsid w:val="00E1728E"/>
    <w:rsid w:val="00E1795A"/>
    <w:rsid w:val="00E2063A"/>
    <w:rsid w:val="00E20EF2"/>
    <w:rsid w:val="00E21B6B"/>
    <w:rsid w:val="00E2203E"/>
    <w:rsid w:val="00E22378"/>
    <w:rsid w:val="00E223C7"/>
    <w:rsid w:val="00E225AA"/>
    <w:rsid w:val="00E2343D"/>
    <w:rsid w:val="00E23C10"/>
    <w:rsid w:val="00E24231"/>
    <w:rsid w:val="00E245D0"/>
    <w:rsid w:val="00E245D6"/>
    <w:rsid w:val="00E24CDE"/>
    <w:rsid w:val="00E30134"/>
    <w:rsid w:val="00E309EE"/>
    <w:rsid w:val="00E30B69"/>
    <w:rsid w:val="00E30C9F"/>
    <w:rsid w:val="00E310D2"/>
    <w:rsid w:val="00E31181"/>
    <w:rsid w:val="00E319A5"/>
    <w:rsid w:val="00E323F0"/>
    <w:rsid w:val="00E3253D"/>
    <w:rsid w:val="00E32B36"/>
    <w:rsid w:val="00E32FA5"/>
    <w:rsid w:val="00E341E7"/>
    <w:rsid w:val="00E35C23"/>
    <w:rsid w:val="00E368EF"/>
    <w:rsid w:val="00E3740B"/>
    <w:rsid w:val="00E3749D"/>
    <w:rsid w:val="00E37A71"/>
    <w:rsid w:val="00E37CFA"/>
    <w:rsid w:val="00E4046F"/>
    <w:rsid w:val="00E40D56"/>
    <w:rsid w:val="00E4270A"/>
    <w:rsid w:val="00E42B06"/>
    <w:rsid w:val="00E45299"/>
    <w:rsid w:val="00E4539A"/>
    <w:rsid w:val="00E45E89"/>
    <w:rsid w:val="00E47488"/>
    <w:rsid w:val="00E5082E"/>
    <w:rsid w:val="00E51479"/>
    <w:rsid w:val="00E52536"/>
    <w:rsid w:val="00E52F08"/>
    <w:rsid w:val="00E53E09"/>
    <w:rsid w:val="00E549B9"/>
    <w:rsid w:val="00E54BF6"/>
    <w:rsid w:val="00E55662"/>
    <w:rsid w:val="00E55E34"/>
    <w:rsid w:val="00E57D41"/>
    <w:rsid w:val="00E604FC"/>
    <w:rsid w:val="00E60F54"/>
    <w:rsid w:val="00E61728"/>
    <w:rsid w:val="00E61AC7"/>
    <w:rsid w:val="00E61AF0"/>
    <w:rsid w:val="00E61FB0"/>
    <w:rsid w:val="00E625C1"/>
    <w:rsid w:val="00E628F8"/>
    <w:rsid w:val="00E64350"/>
    <w:rsid w:val="00E6497E"/>
    <w:rsid w:val="00E64F53"/>
    <w:rsid w:val="00E665C7"/>
    <w:rsid w:val="00E66AC3"/>
    <w:rsid w:val="00E67272"/>
    <w:rsid w:val="00E6784D"/>
    <w:rsid w:val="00E67EA9"/>
    <w:rsid w:val="00E67ECD"/>
    <w:rsid w:val="00E7043E"/>
    <w:rsid w:val="00E70A3C"/>
    <w:rsid w:val="00E71184"/>
    <w:rsid w:val="00E717CA"/>
    <w:rsid w:val="00E71BB8"/>
    <w:rsid w:val="00E73129"/>
    <w:rsid w:val="00E737E7"/>
    <w:rsid w:val="00E7387F"/>
    <w:rsid w:val="00E73DFF"/>
    <w:rsid w:val="00E74824"/>
    <w:rsid w:val="00E76A9A"/>
    <w:rsid w:val="00E76F95"/>
    <w:rsid w:val="00E77502"/>
    <w:rsid w:val="00E77AE9"/>
    <w:rsid w:val="00E807EE"/>
    <w:rsid w:val="00E81A08"/>
    <w:rsid w:val="00E825E6"/>
    <w:rsid w:val="00E82B44"/>
    <w:rsid w:val="00E82BB8"/>
    <w:rsid w:val="00E83692"/>
    <w:rsid w:val="00E83FC0"/>
    <w:rsid w:val="00E842D9"/>
    <w:rsid w:val="00E8446C"/>
    <w:rsid w:val="00E8556E"/>
    <w:rsid w:val="00E855A4"/>
    <w:rsid w:val="00E85C29"/>
    <w:rsid w:val="00E85D40"/>
    <w:rsid w:val="00E85E5B"/>
    <w:rsid w:val="00E86494"/>
    <w:rsid w:val="00E86DA8"/>
    <w:rsid w:val="00E872FE"/>
    <w:rsid w:val="00E874A6"/>
    <w:rsid w:val="00E87738"/>
    <w:rsid w:val="00E915BE"/>
    <w:rsid w:val="00E92240"/>
    <w:rsid w:val="00E937A4"/>
    <w:rsid w:val="00E93B34"/>
    <w:rsid w:val="00E946FB"/>
    <w:rsid w:val="00E94C8E"/>
    <w:rsid w:val="00E95233"/>
    <w:rsid w:val="00E959D6"/>
    <w:rsid w:val="00E95C99"/>
    <w:rsid w:val="00E97616"/>
    <w:rsid w:val="00EA0146"/>
    <w:rsid w:val="00EA13C0"/>
    <w:rsid w:val="00EA1F3E"/>
    <w:rsid w:val="00EA2751"/>
    <w:rsid w:val="00EA2A5A"/>
    <w:rsid w:val="00EA328C"/>
    <w:rsid w:val="00EA37F6"/>
    <w:rsid w:val="00EA425E"/>
    <w:rsid w:val="00EA4766"/>
    <w:rsid w:val="00EA4A5C"/>
    <w:rsid w:val="00EA4EF2"/>
    <w:rsid w:val="00EA53A8"/>
    <w:rsid w:val="00EA5458"/>
    <w:rsid w:val="00EA5575"/>
    <w:rsid w:val="00EA7073"/>
    <w:rsid w:val="00EA7C27"/>
    <w:rsid w:val="00EA7FCC"/>
    <w:rsid w:val="00EB169B"/>
    <w:rsid w:val="00EB1BFF"/>
    <w:rsid w:val="00EB2083"/>
    <w:rsid w:val="00EB5812"/>
    <w:rsid w:val="00EB582D"/>
    <w:rsid w:val="00EB6B87"/>
    <w:rsid w:val="00EB7950"/>
    <w:rsid w:val="00EB7A79"/>
    <w:rsid w:val="00EB7BE7"/>
    <w:rsid w:val="00EC037A"/>
    <w:rsid w:val="00EC0C8C"/>
    <w:rsid w:val="00EC12C0"/>
    <w:rsid w:val="00EC296A"/>
    <w:rsid w:val="00EC33E3"/>
    <w:rsid w:val="00EC35EF"/>
    <w:rsid w:val="00EC3C05"/>
    <w:rsid w:val="00EC4E5B"/>
    <w:rsid w:val="00EC4EBB"/>
    <w:rsid w:val="00EC5124"/>
    <w:rsid w:val="00EC5301"/>
    <w:rsid w:val="00EC5604"/>
    <w:rsid w:val="00EC592E"/>
    <w:rsid w:val="00EC6155"/>
    <w:rsid w:val="00EC68C9"/>
    <w:rsid w:val="00EC6E20"/>
    <w:rsid w:val="00ED0D3E"/>
    <w:rsid w:val="00ED1395"/>
    <w:rsid w:val="00ED18EF"/>
    <w:rsid w:val="00ED1BC5"/>
    <w:rsid w:val="00ED204B"/>
    <w:rsid w:val="00ED38E7"/>
    <w:rsid w:val="00ED3CE4"/>
    <w:rsid w:val="00ED4B66"/>
    <w:rsid w:val="00ED5043"/>
    <w:rsid w:val="00ED57B9"/>
    <w:rsid w:val="00ED685B"/>
    <w:rsid w:val="00ED6BEA"/>
    <w:rsid w:val="00ED6C51"/>
    <w:rsid w:val="00EE033E"/>
    <w:rsid w:val="00EE14DC"/>
    <w:rsid w:val="00EE14F0"/>
    <w:rsid w:val="00EE1722"/>
    <w:rsid w:val="00EE18B9"/>
    <w:rsid w:val="00EE2D2A"/>
    <w:rsid w:val="00EE4134"/>
    <w:rsid w:val="00EE496A"/>
    <w:rsid w:val="00EE4C3F"/>
    <w:rsid w:val="00EE4FA3"/>
    <w:rsid w:val="00EE50EA"/>
    <w:rsid w:val="00EE6027"/>
    <w:rsid w:val="00EE664F"/>
    <w:rsid w:val="00EE6EF6"/>
    <w:rsid w:val="00EE7170"/>
    <w:rsid w:val="00EE7227"/>
    <w:rsid w:val="00EE74AC"/>
    <w:rsid w:val="00EE7D1C"/>
    <w:rsid w:val="00EF0780"/>
    <w:rsid w:val="00EF07C7"/>
    <w:rsid w:val="00EF110D"/>
    <w:rsid w:val="00EF1206"/>
    <w:rsid w:val="00EF18C5"/>
    <w:rsid w:val="00EF2DFE"/>
    <w:rsid w:val="00EF3399"/>
    <w:rsid w:val="00EF55ED"/>
    <w:rsid w:val="00EF6840"/>
    <w:rsid w:val="00EF704F"/>
    <w:rsid w:val="00EF7263"/>
    <w:rsid w:val="00F005AF"/>
    <w:rsid w:val="00F0064F"/>
    <w:rsid w:val="00F00AB7"/>
    <w:rsid w:val="00F01289"/>
    <w:rsid w:val="00F0197E"/>
    <w:rsid w:val="00F019E4"/>
    <w:rsid w:val="00F01D4B"/>
    <w:rsid w:val="00F027C4"/>
    <w:rsid w:val="00F02E08"/>
    <w:rsid w:val="00F03755"/>
    <w:rsid w:val="00F0519F"/>
    <w:rsid w:val="00F05222"/>
    <w:rsid w:val="00F05871"/>
    <w:rsid w:val="00F05C72"/>
    <w:rsid w:val="00F07433"/>
    <w:rsid w:val="00F07859"/>
    <w:rsid w:val="00F07F6B"/>
    <w:rsid w:val="00F1010F"/>
    <w:rsid w:val="00F11DD7"/>
    <w:rsid w:val="00F12477"/>
    <w:rsid w:val="00F13A6A"/>
    <w:rsid w:val="00F1412B"/>
    <w:rsid w:val="00F14257"/>
    <w:rsid w:val="00F14482"/>
    <w:rsid w:val="00F154C6"/>
    <w:rsid w:val="00F15D07"/>
    <w:rsid w:val="00F1733C"/>
    <w:rsid w:val="00F17B9B"/>
    <w:rsid w:val="00F17DD5"/>
    <w:rsid w:val="00F21258"/>
    <w:rsid w:val="00F21DBE"/>
    <w:rsid w:val="00F220CC"/>
    <w:rsid w:val="00F233C4"/>
    <w:rsid w:val="00F234C1"/>
    <w:rsid w:val="00F24140"/>
    <w:rsid w:val="00F259B8"/>
    <w:rsid w:val="00F25C48"/>
    <w:rsid w:val="00F276E4"/>
    <w:rsid w:val="00F302C2"/>
    <w:rsid w:val="00F31146"/>
    <w:rsid w:val="00F3123D"/>
    <w:rsid w:val="00F31DFA"/>
    <w:rsid w:val="00F32615"/>
    <w:rsid w:val="00F32789"/>
    <w:rsid w:val="00F3296C"/>
    <w:rsid w:val="00F32B00"/>
    <w:rsid w:val="00F32C6A"/>
    <w:rsid w:val="00F3303E"/>
    <w:rsid w:val="00F33F52"/>
    <w:rsid w:val="00F34F27"/>
    <w:rsid w:val="00F355EB"/>
    <w:rsid w:val="00F36141"/>
    <w:rsid w:val="00F365B3"/>
    <w:rsid w:val="00F370D4"/>
    <w:rsid w:val="00F377E0"/>
    <w:rsid w:val="00F37A13"/>
    <w:rsid w:val="00F40DB9"/>
    <w:rsid w:val="00F40FE1"/>
    <w:rsid w:val="00F42D31"/>
    <w:rsid w:val="00F432FC"/>
    <w:rsid w:val="00F43925"/>
    <w:rsid w:val="00F43929"/>
    <w:rsid w:val="00F4397F"/>
    <w:rsid w:val="00F44597"/>
    <w:rsid w:val="00F44721"/>
    <w:rsid w:val="00F447DB"/>
    <w:rsid w:val="00F4484B"/>
    <w:rsid w:val="00F44C2B"/>
    <w:rsid w:val="00F456FB"/>
    <w:rsid w:val="00F45C77"/>
    <w:rsid w:val="00F4605F"/>
    <w:rsid w:val="00F46CA2"/>
    <w:rsid w:val="00F4790C"/>
    <w:rsid w:val="00F47BB7"/>
    <w:rsid w:val="00F47BE6"/>
    <w:rsid w:val="00F47D2C"/>
    <w:rsid w:val="00F47D58"/>
    <w:rsid w:val="00F47FE8"/>
    <w:rsid w:val="00F500C1"/>
    <w:rsid w:val="00F50165"/>
    <w:rsid w:val="00F525F7"/>
    <w:rsid w:val="00F535CC"/>
    <w:rsid w:val="00F53A87"/>
    <w:rsid w:val="00F548CA"/>
    <w:rsid w:val="00F549BF"/>
    <w:rsid w:val="00F54D7C"/>
    <w:rsid w:val="00F553A1"/>
    <w:rsid w:val="00F56204"/>
    <w:rsid w:val="00F56AAE"/>
    <w:rsid w:val="00F56C14"/>
    <w:rsid w:val="00F57168"/>
    <w:rsid w:val="00F60815"/>
    <w:rsid w:val="00F6183C"/>
    <w:rsid w:val="00F622AA"/>
    <w:rsid w:val="00F6230B"/>
    <w:rsid w:val="00F633DF"/>
    <w:rsid w:val="00F64650"/>
    <w:rsid w:val="00F6552A"/>
    <w:rsid w:val="00F6598E"/>
    <w:rsid w:val="00F66566"/>
    <w:rsid w:val="00F66A88"/>
    <w:rsid w:val="00F66C60"/>
    <w:rsid w:val="00F67458"/>
    <w:rsid w:val="00F702BF"/>
    <w:rsid w:val="00F7137B"/>
    <w:rsid w:val="00F71AE1"/>
    <w:rsid w:val="00F72202"/>
    <w:rsid w:val="00F72246"/>
    <w:rsid w:val="00F724EB"/>
    <w:rsid w:val="00F726EC"/>
    <w:rsid w:val="00F73A57"/>
    <w:rsid w:val="00F74099"/>
    <w:rsid w:val="00F744A1"/>
    <w:rsid w:val="00F74BAF"/>
    <w:rsid w:val="00F75553"/>
    <w:rsid w:val="00F75D16"/>
    <w:rsid w:val="00F75EFA"/>
    <w:rsid w:val="00F75F43"/>
    <w:rsid w:val="00F76A34"/>
    <w:rsid w:val="00F772AD"/>
    <w:rsid w:val="00F772B3"/>
    <w:rsid w:val="00F77683"/>
    <w:rsid w:val="00F77CAD"/>
    <w:rsid w:val="00F80376"/>
    <w:rsid w:val="00F8115F"/>
    <w:rsid w:val="00F81E2A"/>
    <w:rsid w:val="00F823B2"/>
    <w:rsid w:val="00F839AB"/>
    <w:rsid w:val="00F83A01"/>
    <w:rsid w:val="00F8541F"/>
    <w:rsid w:val="00F8570F"/>
    <w:rsid w:val="00F85BDF"/>
    <w:rsid w:val="00F86366"/>
    <w:rsid w:val="00F872BD"/>
    <w:rsid w:val="00F90191"/>
    <w:rsid w:val="00F9038D"/>
    <w:rsid w:val="00F9079C"/>
    <w:rsid w:val="00F91583"/>
    <w:rsid w:val="00F918E8"/>
    <w:rsid w:val="00F9340F"/>
    <w:rsid w:val="00F93748"/>
    <w:rsid w:val="00F93A55"/>
    <w:rsid w:val="00F95514"/>
    <w:rsid w:val="00F95DD6"/>
    <w:rsid w:val="00F963C5"/>
    <w:rsid w:val="00F96F63"/>
    <w:rsid w:val="00F97ACD"/>
    <w:rsid w:val="00FA0A92"/>
    <w:rsid w:val="00FA11F8"/>
    <w:rsid w:val="00FA239A"/>
    <w:rsid w:val="00FA243D"/>
    <w:rsid w:val="00FA443B"/>
    <w:rsid w:val="00FA5204"/>
    <w:rsid w:val="00FA5D78"/>
    <w:rsid w:val="00FA6452"/>
    <w:rsid w:val="00FA717E"/>
    <w:rsid w:val="00FB067B"/>
    <w:rsid w:val="00FB0F43"/>
    <w:rsid w:val="00FB12BE"/>
    <w:rsid w:val="00FB1512"/>
    <w:rsid w:val="00FB30F6"/>
    <w:rsid w:val="00FB356C"/>
    <w:rsid w:val="00FB37F0"/>
    <w:rsid w:val="00FB37F4"/>
    <w:rsid w:val="00FB4C0D"/>
    <w:rsid w:val="00FC00C6"/>
    <w:rsid w:val="00FC1B7D"/>
    <w:rsid w:val="00FC40B7"/>
    <w:rsid w:val="00FC41D6"/>
    <w:rsid w:val="00FC4C03"/>
    <w:rsid w:val="00FC5A6E"/>
    <w:rsid w:val="00FC5B8B"/>
    <w:rsid w:val="00FC6C51"/>
    <w:rsid w:val="00FC6DDE"/>
    <w:rsid w:val="00FC6FF9"/>
    <w:rsid w:val="00FD0235"/>
    <w:rsid w:val="00FD0421"/>
    <w:rsid w:val="00FD08BE"/>
    <w:rsid w:val="00FD0BE6"/>
    <w:rsid w:val="00FD0E82"/>
    <w:rsid w:val="00FD2494"/>
    <w:rsid w:val="00FD32A9"/>
    <w:rsid w:val="00FD4030"/>
    <w:rsid w:val="00FD526C"/>
    <w:rsid w:val="00FD5331"/>
    <w:rsid w:val="00FD6AF4"/>
    <w:rsid w:val="00FD7261"/>
    <w:rsid w:val="00FE0258"/>
    <w:rsid w:val="00FE035E"/>
    <w:rsid w:val="00FE0756"/>
    <w:rsid w:val="00FE13F3"/>
    <w:rsid w:val="00FE177E"/>
    <w:rsid w:val="00FE2552"/>
    <w:rsid w:val="00FE25D8"/>
    <w:rsid w:val="00FE2820"/>
    <w:rsid w:val="00FE29E6"/>
    <w:rsid w:val="00FE2EC9"/>
    <w:rsid w:val="00FE36AF"/>
    <w:rsid w:val="00FE490C"/>
    <w:rsid w:val="00FE557D"/>
    <w:rsid w:val="00FE59D2"/>
    <w:rsid w:val="00FE59D9"/>
    <w:rsid w:val="00FE64C6"/>
    <w:rsid w:val="00FE78A9"/>
    <w:rsid w:val="00FF0601"/>
    <w:rsid w:val="00FF0E6A"/>
    <w:rsid w:val="00FF1CC2"/>
    <w:rsid w:val="00FF2950"/>
    <w:rsid w:val="00FF2DB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B474B"/>
    <w:pPr>
      <w:spacing w:after="0" w:line="240" w:lineRule="auto"/>
    </w:pPr>
    <w:rPr>
      <w:rFonts w:eastAsia="Times New Roman" w:cs="Times New Roman"/>
      <w:lang w:val="en-VN"/>
    </w:r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ind w:left="284"/>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after="200" w:line="276" w:lineRule="auto"/>
      <w:ind w:left="720"/>
      <w:contextualSpacing/>
    </w:pPr>
  </w:style>
  <w:style w:type="paragraph" w:customStyle="1" w:styleId="p1">
    <w:name w:val="p1"/>
    <w:basedOn w:val="Normal"/>
    <w:rsid w:val="00CA0976"/>
    <w:rPr>
      <w:rFonts w:ascii=".AppleSystemUIFont" w:hAnsi=".AppleSystemUIFont"/>
      <w:color w:val="0E0E0E"/>
      <w:sz w:val="20"/>
      <w:szCs w:val="20"/>
    </w:rPr>
  </w:style>
  <w:style w:type="character" w:styleId="UnresolvedMention">
    <w:name w:val="Unresolved Mention"/>
    <w:basedOn w:val="DefaultParagraphFont"/>
    <w:uiPriority w:val="99"/>
    <w:semiHidden/>
    <w:unhideWhenUsed/>
    <w:rsid w:val="004E2A3D"/>
    <w:rPr>
      <w:color w:val="605E5C"/>
      <w:shd w:val="clear" w:color="auto" w:fill="E1DFDD"/>
    </w:rPr>
  </w:style>
  <w:style w:type="character" w:styleId="FollowedHyperlink">
    <w:name w:val="FollowedHyperlink"/>
    <w:basedOn w:val="DefaultParagraphFont"/>
    <w:uiPriority w:val="99"/>
    <w:semiHidden/>
    <w:unhideWhenUsed/>
    <w:rsid w:val="004E2A3D"/>
    <w:rPr>
      <w:color w:val="800080" w:themeColor="followedHyperlink"/>
      <w:u w:val="single"/>
    </w:rPr>
  </w:style>
  <w:style w:type="table" w:styleId="GridTable5Dark-Accent2">
    <w:name w:val="Grid Table 5 Dark Accent 2"/>
    <w:basedOn w:val="TableNormal"/>
    <w:uiPriority w:val="50"/>
    <w:rsid w:val="007201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4">
    <w:name w:val="Grid Table 5 Dark Accent 4"/>
    <w:basedOn w:val="TableNormal"/>
    <w:uiPriority w:val="50"/>
    <w:rsid w:val="007201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3">
    <w:name w:val="Grid Table 5 Dark Accent 3"/>
    <w:basedOn w:val="TableNormal"/>
    <w:uiPriority w:val="50"/>
    <w:rsid w:val="007201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7Colorful-Accent1">
    <w:name w:val="Grid Table 7 Colorful Accent 1"/>
    <w:basedOn w:val="TableNormal"/>
    <w:uiPriority w:val="52"/>
    <w:rsid w:val="00AE70D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AE70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eGrid1">
    <w:name w:val="Table Grid1"/>
    <w:basedOn w:val="TableNormal"/>
    <w:next w:val="TableGrid"/>
    <w:uiPriority w:val="59"/>
    <w:rsid w:val="003D30F9"/>
    <w:pPr>
      <w:spacing w:after="0" w:line="240" w:lineRule="auto"/>
    </w:pPr>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F702BF"/>
  </w:style>
  <w:style w:type="character" w:customStyle="1" w:styleId="s2">
    <w:name w:val="s2"/>
    <w:basedOn w:val="DefaultParagraphFont"/>
    <w:rsid w:val="00A858EB"/>
  </w:style>
  <w:style w:type="character" w:customStyle="1" w:styleId="apple-converted-space">
    <w:name w:val="apple-converted-space"/>
    <w:basedOn w:val="DefaultParagraphFont"/>
    <w:rsid w:val="00873BA1"/>
  </w:style>
  <w:style w:type="character" w:customStyle="1" w:styleId="katex-mathml">
    <w:name w:val="katex-mathml"/>
    <w:basedOn w:val="DefaultParagraphFont"/>
    <w:rsid w:val="006E7DED"/>
  </w:style>
  <w:style w:type="character" w:customStyle="1" w:styleId="mord">
    <w:name w:val="mord"/>
    <w:basedOn w:val="DefaultParagraphFont"/>
    <w:rsid w:val="006E7DED"/>
  </w:style>
  <w:style w:type="character" w:customStyle="1" w:styleId="mopen">
    <w:name w:val="mopen"/>
    <w:basedOn w:val="DefaultParagraphFont"/>
    <w:rsid w:val="006E7DED"/>
  </w:style>
  <w:style w:type="character" w:customStyle="1" w:styleId="mpunct">
    <w:name w:val="mpunct"/>
    <w:basedOn w:val="DefaultParagraphFont"/>
    <w:rsid w:val="006E7DED"/>
  </w:style>
  <w:style w:type="character" w:customStyle="1" w:styleId="mclose">
    <w:name w:val="mclose"/>
    <w:basedOn w:val="DefaultParagraphFont"/>
    <w:rsid w:val="006E7DED"/>
  </w:style>
  <w:style w:type="character" w:customStyle="1" w:styleId="mop">
    <w:name w:val="mop"/>
    <w:basedOn w:val="DefaultParagraphFont"/>
    <w:rsid w:val="00324976"/>
  </w:style>
  <w:style w:type="character" w:customStyle="1" w:styleId="vlist-s">
    <w:name w:val="vlist-s"/>
    <w:basedOn w:val="DefaultParagraphFont"/>
    <w:rsid w:val="00324976"/>
  </w:style>
  <w:style w:type="character" w:customStyle="1" w:styleId="mbin">
    <w:name w:val="mbin"/>
    <w:basedOn w:val="DefaultParagraphFont"/>
    <w:rsid w:val="000B566A"/>
  </w:style>
  <w:style w:type="character" w:customStyle="1" w:styleId="mrel">
    <w:name w:val="mrel"/>
    <w:basedOn w:val="DefaultParagraphFont"/>
    <w:rsid w:val="000B566A"/>
  </w:style>
  <w:style w:type="character" w:customStyle="1" w:styleId="mspace">
    <w:name w:val="mspace"/>
    <w:basedOn w:val="DefaultParagraphFont"/>
    <w:rsid w:val="003E448B"/>
  </w:style>
  <w:style w:type="paragraph" w:customStyle="1" w:styleId="p2">
    <w:name w:val="p2"/>
    <w:basedOn w:val="Normal"/>
    <w:rsid w:val="00EF55ED"/>
    <w:pPr>
      <w:spacing w:before="100" w:beforeAutospacing="1" w:after="100" w:afterAutospacing="1"/>
    </w:pPr>
  </w:style>
  <w:style w:type="character" w:styleId="HTMLCode">
    <w:name w:val="HTML Code"/>
    <w:basedOn w:val="DefaultParagraphFont"/>
    <w:uiPriority w:val="99"/>
    <w:semiHidden/>
    <w:unhideWhenUsed/>
    <w:rsid w:val="005E52B3"/>
    <w:rPr>
      <w:rFonts w:ascii="Courier New" w:eastAsia="Times New Roman" w:hAnsi="Courier New" w:cs="Courier New"/>
      <w:sz w:val="20"/>
      <w:szCs w:val="20"/>
    </w:rPr>
  </w:style>
  <w:style w:type="paragraph" w:customStyle="1" w:styleId="p4">
    <w:name w:val="p4"/>
    <w:basedOn w:val="Normal"/>
    <w:rsid w:val="003A611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070">
      <w:bodyDiv w:val="1"/>
      <w:marLeft w:val="0"/>
      <w:marRight w:val="0"/>
      <w:marTop w:val="0"/>
      <w:marBottom w:val="0"/>
      <w:divBdr>
        <w:top w:val="none" w:sz="0" w:space="0" w:color="auto"/>
        <w:left w:val="none" w:sz="0" w:space="0" w:color="auto"/>
        <w:bottom w:val="none" w:sz="0" w:space="0" w:color="auto"/>
        <w:right w:val="none" w:sz="0" w:space="0" w:color="auto"/>
      </w:divBdr>
    </w:div>
    <w:div w:id="931085">
      <w:bodyDiv w:val="1"/>
      <w:marLeft w:val="0"/>
      <w:marRight w:val="0"/>
      <w:marTop w:val="0"/>
      <w:marBottom w:val="0"/>
      <w:divBdr>
        <w:top w:val="none" w:sz="0" w:space="0" w:color="auto"/>
        <w:left w:val="none" w:sz="0" w:space="0" w:color="auto"/>
        <w:bottom w:val="none" w:sz="0" w:space="0" w:color="auto"/>
        <w:right w:val="none" w:sz="0" w:space="0" w:color="auto"/>
      </w:divBdr>
    </w:div>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2153951">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2750172">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07602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0443462">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59910665">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3942169">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7986398">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27935527">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75257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4132071">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68373190">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7084855">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33179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0920112">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4930947">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7984637">
      <w:bodyDiv w:val="1"/>
      <w:marLeft w:val="0"/>
      <w:marRight w:val="0"/>
      <w:marTop w:val="0"/>
      <w:marBottom w:val="0"/>
      <w:divBdr>
        <w:top w:val="none" w:sz="0" w:space="0" w:color="auto"/>
        <w:left w:val="none" w:sz="0" w:space="0" w:color="auto"/>
        <w:bottom w:val="none" w:sz="0" w:space="0" w:color="auto"/>
        <w:right w:val="none" w:sz="0" w:space="0" w:color="auto"/>
      </w:divBdr>
    </w:div>
    <w:div w:id="218901477">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3833859">
      <w:bodyDiv w:val="1"/>
      <w:marLeft w:val="0"/>
      <w:marRight w:val="0"/>
      <w:marTop w:val="0"/>
      <w:marBottom w:val="0"/>
      <w:divBdr>
        <w:top w:val="none" w:sz="0" w:space="0" w:color="auto"/>
        <w:left w:val="none" w:sz="0" w:space="0" w:color="auto"/>
        <w:bottom w:val="none" w:sz="0" w:space="0" w:color="auto"/>
        <w:right w:val="none" w:sz="0" w:space="0" w:color="auto"/>
      </w:divBdr>
    </w:div>
    <w:div w:id="22754528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5020255">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7932290">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7181772">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7203318">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0136005">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4599846">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2681183">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4530836">
      <w:bodyDiv w:val="1"/>
      <w:marLeft w:val="0"/>
      <w:marRight w:val="0"/>
      <w:marTop w:val="0"/>
      <w:marBottom w:val="0"/>
      <w:divBdr>
        <w:top w:val="none" w:sz="0" w:space="0" w:color="auto"/>
        <w:left w:val="none" w:sz="0" w:space="0" w:color="auto"/>
        <w:bottom w:val="none" w:sz="0" w:space="0" w:color="auto"/>
        <w:right w:val="none" w:sz="0" w:space="0" w:color="auto"/>
      </w:divBdr>
    </w:div>
    <w:div w:id="318850536">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1273095">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27514187">
      <w:bodyDiv w:val="1"/>
      <w:marLeft w:val="0"/>
      <w:marRight w:val="0"/>
      <w:marTop w:val="0"/>
      <w:marBottom w:val="0"/>
      <w:divBdr>
        <w:top w:val="none" w:sz="0" w:space="0" w:color="auto"/>
        <w:left w:val="none" w:sz="0" w:space="0" w:color="auto"/>
        <w:bottom w:val="none" w:sz="0" w:space="0" w:color="auto"/>
        <w:right w:val="none" w:sz="0" w:space="0" w:color="auto"/>
      </w:divBdr>
    </w:div>
    <w:div w:id="328875900">
      <w:bodyDiv w:val="1"/>
      <w:marLeft w:val="0"/>
      <w:marRight w:val="0"/>
      <w:marTop w:val="0"/>
      <w:marBottom w:val="0"/>
      <w:divBdr>
        <w:top w:val="none" w:sz="0" w:space="0" w:color="auto"/>
        <w:left w:val="none" w:sz="0" w:space="0" w:color="auto"/>
        <w:bottom w:val="none" w:sz="0" w:space="0" w:color="auto"/>
        <w:right w:val="none" w:sz="0" w:space="0" w:color="auto"/>
      </w:divBdr>
    </w:div>
    <w:div w:id="334303933">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3757907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8147838">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173081">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2097564">
      <w:bodyDiv w:val="1"/>
      <w:marLeft w:val="0"/>
      <w:marRight w:val="0"/>
      <w:marTop w:val="0"/>
      <w:marBottom w:val="0"/>
      <w:divBdr>
        <w:top w:val="none" w:sz="0" w:space="0" w:color="auto"/>
        <w:left w:val="none" w:sz="0" w:space="0" w:color="auto"/>
        <w:bottom w:val="none" w:sz="0" w:space="0" w:color="auto"/>
        <w:right w:val="none" w:sz="0" w:space="0" w:color="auto"/>
      </w:divBdr>
    </w:div>
    <w:div w:id="383212748">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89160799">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37288238">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1289552">
      <w:bodyDiv w:val="1"/>
      <w:marLeft w:val="0"/>
      <w:marRight w:val="0"/>
      <w:marTop w:val="0"/>
      <w:marBottom w:val="0"/>
      <w:divBdr>
        <w:top w:val="none" w:sz="0" w:space="0" w:color="auto"/>
        <w:left w:val="none" w:sz="0" w:space="0" w:color="auto"/>
        <w:bottom w:val="none" w:sz="0" w:space="0" w:color="auto"/>
        <w:right w:val="none" w:sz="0" w:space="0" w:color="auto"/>
      </w:divBdr>
      <w:divsChild>
        <w:div w:id="1491869816">
          <w:marLeft w:val="0"/>
          <w:marRight w:val="0"/>
          <w:marTop w:val="0"/>
          <w:marBottom w:val="0"/>
          <w:divBdr>
            <w:top w:val="none" w:sz="0" w:space="0" w:color="auto"/>
            <w:left w:val="none" w:sz="0" w:space="0" w:color="auto"/>
            <w:bottom w:val="none" w:sz="0" w:space="0" w:color="auto"/>
            <w:right w:val="none" w:sz="0" w:space="0" w:color="auto"/>
          </w:divBdr>
          <w:divsChild>
            <w:div w:id="19328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2992388">
      <w:bodyDiv w:val="1"/>
      <w:marLeft w:val="0"/>
      <w:marRight w:val="0"/>
      <w:marTop w:val="0"/>
      <w:marBottom w:val="0"/>
      <w:divBdr>
        <w:top w:val="none" w:sz="0" w:space="0" w:color="auto"/>
        <w:left w:val="none" w:sz="0" w:space="0" w:color="auto"/>
        <w:bottom w:val="none" w:sz="0" w:space="0" w:color="auto"/>
        <w:right w:val="none" w:sz="0" w:space="0" w:color="auto"/>
      </w:divBdr>
    </w:div>
    <w:div w:id="473957952">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433984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0126655">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08715334">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227241">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4374466">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2274322">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224794">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4097335">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599291089">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8588658">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0864423">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29090919">
      <w:bodyDiv w:val="1"/>
      <w:marLeft w:val="0"/>
      <w:marRight w:val="0"/>
      <w:marTop w:val="0"/>
      <w:marBottom w:val="0"/>
      <w:divBdr>
        <w:top w:val="none" w:sz="0" w:space="0" w:color="auto"/>
        <w:left w:val="none" w:sz="0" w:space="0" w:color="auto"/>
        <w:bottom w:val="none" w:sz="0" w:space="0" w:color="auto"/>
        <w:right w:val="none" w:sz="0" w:space="0" w:color="auto"/>
      </w:divBdr>
    </w:div>
    <w:div w:id="635570169">
      <w:bodyDiv w:val="1"/>
      <w:marLeft w:val="0"/>
      <w:marRight w:val="0"/>
      <w:marTop w:val="0"/>
      <w:marBottom w:val="0"/>
      <w:divBdr>
        <w:top w:val="none" w:sz="0" w:space="0" w:color="auto"/>
        <w:left w:val="none" w:sz="0" w:space="0" w:color="auto"/>
        <w:bottom w:val="none" w:sz="0" w:space="0" w:color="auto"/>
        <w:right w:val="none" w:sz="0" w:space="0" w:color="auto"/>
      </w:divBdr>
    </w:div>
    <w:div w:id="636490778">
      <w:bodyDiv w:val="1"/>
      <w:marLeft w:val="0"/>
      <w:marRight w:val="0"/>
      <w:marTop w:val="0"/>
      <w:marBottom w:val="0"/>
      <w:divBdr>
        <w:top w:val="none" w:sz="0" w:space="0" w:color="auto"/>
        <w:left w:val="none" w:sz="0" w:space="0" w:color="auto"/>
        <w:bottom w:val="none" w:sz="0" w:space="0" w:color="auto"/>
        <w:right w:val="none" w:sz="0" w:space="0" w:color="auto"/>
      </w:divBdr>
    </w:div>
    <w:div w:id="638998503">
      <w:bodyDiv w:val="1"/>
      <w:marLeft w:val="0"/>
      <w:marRight w:val="0"/>
      <w:marTop w:val="0"/>
      <w:marBottom w:val="0"/>
      <w:divBdr>
        <w:top w:val="none" w:sz="0" w:space="0" w:color="auto"/>
        <w:left w:val="none" w:sz="0" w:space="0" w:color="auto"/>
        <w:bottom w:val="none" w:sz="0" w:space="0" w:color="auto"/>
        <w:right w:val="none" w:sz="0" w:space="0" w:color="auto"/>
      </w:divBdr>
    </w:div>
    <w:div w:id="639577772">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1740451">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63702881">
      <w:bodyDiv w:val="1"/>
      <w:marLeft w:val="0"/>
      <w:marRight w:val="0"/>
      <w:marTop w:val="0"/>
      <w:marBottom w:val="0"/>
      <w:divBdr>
        <w:top w:val="none" w:sz="0" w:space="0" w:color="auto"/>
        <w:left w:val="none" w:sz="0" w:space="0" w:color="auto"/>
        <w:bottom w:val="none" w:sz="0" w:space="0" w:color="auto"/>
        <w:right w:val="none" w:sz="0" w:space="0" w:color="auto"/>
      </w:divBdr>
    </w:div>
    <w:div w:id="664624654">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79086750">
      <w:bodyDiv w:val="1"/>
      <w:marLeft w:val="0"/>
      <w:marRight w:val="0"/>
      <w:marTop w:val="0"/>
      <w:marBottom w:val="0"/>
      <w:divBdr>
        <w:top w:val="none" w:sz="0" w:space="0" w:color="auto"/>
        <w:left w:val="none" w:sz="0" w:space="0" w:color="auto"/>
        <w:bottom w:val="none" w:sz="0" w:space="0" w:color="auto"/>
        <w:right w:val="none" w:sz="0" w:space="0" w:color="auto"/>
      </w:divBdr>
    </w:div>
    <w:div w:id="681904231">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7996503">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4459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4262435">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39523082">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57285678">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0613372">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7240307">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048158">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1973079">
      <w:bodyDiv w:val="1"/>
      <w:marLeft w:val="0"/>
      <w:marRight w:val="0"/>
      <w:marTop w:val="0"/>
      <w:marBottom w:val="0"/>
      <w:divBdr>
        <w:top w:val="none" w:sz="0" w:space="0" w:color="auto"/>
        <w:left w:val="none" w:sz="0" w:space="0" w:color="auto"/>
        <w:bottom w:val="none" w:sz="0" w:space="0" w:color="auto"/>
        <w:right w:val="none" w:sz="0" w:space="0" w:color="auto"/>
      </w:divBdr>
    </w:div>
    <w:div w:id="778375791">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3958872">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7377491">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799690958">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0712355">
      <w:bodyDiv w:val="1"/>
      <w:marLeft w:val="0"/>
      <w:marRight w:val="0"/>
      <w:marTop w:val="0"/>
      <w:marBottom w:val="0"/>
      <w:divBdr>
        <w:top w:val="none" w:sz="0" w:space="0" w:color="auto"/>
        <w:left w:val="none" w:sz="0" w:space="0" w:color="auto"/>
        <w:bottom w:val="none" w:sz="0" w:space="0" w:color="auto"/>
        <w:right w:val="none" w:sz="0" w:space="0" w:color="auto"/>
      </w:divBdr>
    </w:div>
    <w:div w:id="81187504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8503425">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26439467">
      <w:bodyDiv w:val="1"/>
      <w:marLeft w:val="0"/>
      <w:marRight w:val="0"/>
      <w:marTop w:val="0"/>
      <w:marBottom w:val="0"/>
      <w:divBdr>
        <w:top w:val="none" w:sz="0" w:space="0" w:color="auto"/>
        <w:left w:val="none" w:sz="0" w:space="0" w:color="auto"/>
        <w:bottom w:val="none" w:sz="0" w:space="0" w:color="auto"/>
        <w:right w:val="none" w:sz="0" w:space="0" w:color="auto"/>
      </w:divBdr>
    </w:div>
    <w:div w:id="829053400">
      <w:bodyDiv w:val="1"/>
      <w:marLeft w:val="0"/>
      <w:marRight w:val="0"/>
      <w:marTop w:val="0"/>
      <w:marBottom w:val="0"/>
      <w:divBdr>
        <w:top w:val="none" w:sz="0" w:space="0" w:color="auto"/>
        <w:left w:val="none" w:sz="0" w:space="0" w:color="auto"/>
        <w:bottom w:val="none" w:sz="0" w:space="0" w:color="auto"/>
        <w:right w:val="none" w:sz="0" w:space="0" w:color="auto"/>
      </w:divBdr>
    </w:div>
    <w:div w:id="83041256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3688880">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6191923">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162090">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1823987">
      <w:bodyDiv w:val="1"/>
      <w:marLeft w:val="0"/>
      <w:marRight w:val="0"/>
      <w:marTop w:val="0"/>
      <w:marBottom w:val="0"/>
      <w:divBdr>
        <w:top w:val="none" w:sz="0" w:space="0" w:color="auto"/>
        <w:left w:val="none" w:sz="0" w:space="0" w:color="auto"/>
        <w:bottom w:val="none" w:sz="0" w:space="0" w:color="auto"/>
        <w:right w:val="none" w:sz="0" w:space="0" w:color="auto"/>
      </w:divBdr>
    </w:div>
    <w:div w:id="862132069">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69025140">
      <w:bodyDiv w:val="1"/>
      <w:marLeft w:val="0"/>
      <w:marRight w:val="0"/>
      <w:marTop w:val="0"/>
      <w:marBottom w:val="0"/>
      <w:divBdr>
        <w:top w:val="none" w:sz="0" w:space="0" w:color="auto"/>
        <w:left w:val="none" w:sz="0" w:space="0" w:color="auto"/>
        <w:bottom w:val="none" w:sz="0" w:space="0" w:color="auto"/>
        <w:right w:val="none" w:sz="0" w:space="0" w:color="auto"/>
      </w:divBdr>
    </w:div>
    <w:div w:id="879972960">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06112366">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2548084">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26768092">
      <w:bodyDiv w:val="1"/>
      <w:marLeft w:val="0"/>
      <w:marRight w:val="0"/>
      <w:marTop w:val="0"/>
      <w:marBottom w:val="0"/>
      <w:divBdr>
        <w:top w:val="none" w:sz="0" w:space="0" w:color="auto"/>
        <w:left w:val="none" w:sz="0" w:space="0" w:color="auto"/>
        <w:bottom w:val="none" w:sz="0" w:space="0" w:color="auto"/>
        <w:right w:val="none" w:sz="0" w:space="0" w:color="auto"/>
      </w:divBdr>
    </w:div>
    <w:div w:id="930970003">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79572986">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3024297">
      <w:bodyDiv w:val="1"/>
      <w:marLeft w:val="0"/>
      <w:marRight w:val="0"/>
      <w:marTop w:val="0"/>
      <w:marBottom w:val="0"/>
      <w:divBdr>
        <w:top w:val="none" w:sz="0" w:space="0" w:color="auto"/>
        <w:left w:val="none" w:sz="0" w:space="0" w:color="auto"/>
        <w:bottom w:val="none" w:sz="0" w:space="0" w:color="auto"/>
        <w:right w:val="none" w:sz="0" w:space="0" w:color="auto"/>
      </w:divBdr>
    </w:div>
    <w:div w:id="994528085">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18582118">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0133241">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3819411">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59784167">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5685316">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384333">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0154665">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05493054">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204871">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2111918">
      <w:bodyDiv w:val="1"/>
      <w:marLeft w:val="0"/>
      <w:marRight w:val="0"/>
      <w:marTop w:val="0"/>
      <w:marBottom w:val="0"/>
      <w:divBdr>
        <w:top w:val="none" w:sz="0" w:space="0" w:color="auto"/>
        <w:left w:val="none" w:sz="0" w:space="0" w:color="auto"/>
        <w:bottom w:val="none" w:sz="0" w:space="0" w:color="auto"/>
        <w:right w:val="none" w:sz="0" w:space="0" w:color="auto"/>
      </w:divBdr>
    </w:div>
    <w:div w:id="1142818390">
      <w:bodyDiv w:val="1"/>
      <w:marLeft w:val="0"/>
      <w:marRight w:val="0"/>
      <w:marTop w:val="0"/>
      <w:marBottom w:val="0"/>
      <w:divBdr>
        <w:top w:val="none" w:sz="0" w:space="0" w:color="auto"/>
        <w:left w:val="none" w:sz="0" w:space="0" w:color="auto"/>
        <w:bottom w:val="none" w:sz="0" w:space="0" w:color="auto"/>
        <w:right w:val="none" w:sz="0" w:space="0" w:color="auto"/>
      </w:divBdr>
    </w:div>
    <w:div w:id="1148590125">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0948621">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519234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76726211">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88905729">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4421530">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07330370">
      <w:bodyDiv w:val="1"/>
      <w:marLeft w:val="0"/>
      <w:marRight w:val="0"/>
      <w:marTop w:val="0"/>
      <w:marBottom w:val="0"/>
      <w:divBdr>
        <w:top w:val="none" w:sz="0" w:space="0" w:color="auto"/>
        <w:left w:val="none" w:sz="0" w:space="0" w:color="auto"/>
        <w:bottom w:val="none" w:sz="0" w:space="0" w:color="auto"/>
        <w:right w:val="none" w:sz="0" w:space="0" w:color="auto"/>
      </w:divBdr>
    </w:div>
    <w:div w:id="1207983893">
      <w:bodyDiv w:val="1"/>
      <w:marLeft w:val="0"/>
      <w:marRight w:val="0"/>
      <w:marTop w:val="0"/>
      <w:marBottom w:val="0"/>
      <w:divBdr>
        <w:top w:val="none" w:sz="0" w:space="0" w:color="auto"/>
        <w:left w:val="none" w:sz="0" w:space="0" w:color="auto"/>
        <w:bottom w:val="none" w:sz="0" w:space="0" w:color="auto"/>
        <w:right w:val="none" w:sz="0" w:space="0" w:color="auto"/>
      </w:divBdr>
    </w:div>
    <w:div w:id="1208689341">
      <w:bodyDiv w:val="1"/>
      <w:marLeft w:val="0"/>
      <w:marRight w:val="0"/>
      <w:marTop w:val="0"/>
      <w:marBottom w:val="0"/>
      <w:divBdr>
        <w:top w:val="none" w:sz="0" w:space="0" w:color="auto"/>
        <w:left w:val="none" w:sz="0" w:space="0" w:color="auto"/>
        <w:bottom w:val="none" w:sz="0" w:space="0" w:color="auto"/>
        <w:right w:val="none" w:sz="0" w:space="0" w:color="auto"/>
      </w:divBdr>
    </w:div>
    <w:div w:id="1210343075">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1600636">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439153">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5672325">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3757930">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7687506">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69317852">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3055361">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1292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84076019">
      <w:bodyDiv w:val="1"/>
      <w:marLeft w:val="0"/>
      <w:marRight w:val="0"/>
      <w:marTop w:val="0"/>
      <w:marBottom w:val="0"/>
      <w:divBdr>
        <w:top w:val="none" w:sz="0" w:space="0" w:color="auto"/>
        <w:left w:val="none" w:sz="0" w:space="0" w:color="auto"/>
        <w:bottom w:val="none" w:sz="0" w:space="0" w:color="auto"/>
        <w:right w:val="none" w:sz="0" w:space="0" w:color="auto"/>
      </w:divBdr>
      <w:divsChild>
        <w:div w:id="1347177476">
          <w:marLeft w:val="0"/>
          <w:marRight w:val="0"/>
          <w:marTop w:val="0"/>
          <w:marBottom w:val="0"/>
          <w:divBdr>
            <w:top w:val="none" w:sz="0" w:space="0" w:color="auto"/>
            <w:left w:val="none" w:sz="0" w:space="0" w:color="auto"/>
            <w:bottom w:val="none" w:sz="0" w:space="0" w:color="auto"/>
            <w:right w:val="none" w:sz="0" w:space="0" w:color="auto"/>
          </w:divBdr>
          <w:divsChild>
            <w:div w:id="499467717">
              <w:marLeft w:val="0"/>
              <w:marRight w:val="0"/>
              <w:marTop w:val="0"/>
              <w:marBottom w:val="0"/>
              <w:divBdr>
                <w:top w:val="none" w:sz="0" w:space="0" w:color="auto"/>
                <w:left w:val="none" w:sz="0" w:space="0" w:color="auto"/>
                <w:bottom w:val="none" w:sz="0" w:space="0" w:color="auto"/>
                <w:right w:val="none" w:sz="0" w:space="0" w:color="auto"/>
              </w:divBdr>
            </w:div>
            <w:div w:id="1129664075">
              <w:marLeft w:val="0"/>
              <w:marRight w:val="0"/>
              <w:marTop w:val="0"/>
              <w:marBottom w:val="0"/>
              <w:divBdr>
                <w:top w:val="none" w:sz="0" w:space="0" w:color="auto"/>
                <w:left w:val="none" w:sz="0" w:space="0" w:color="auto"/>
                <w:bottom w:val="none" w:sz="0" w:space="0" w:color="auto"/>
                <w:right w:val="none" w:sz="0" w:space="0" w:color="auto"/>
              </w:divBdr>
            </w:div>
            <w:div w:id="575944474">
              <w:marLeft w:val="0"/>
              <w:marRight w:val="0"/>
              <w:marTop w:val="0"/>
              <w:marBottom w:val="0"/>
              <w:divBdr>
                <w:top w:val="none" w:sz="0" w:space="0" w:color="auto"/>
                <w:left w:val="none" w:sz="0" w:space="0" w:color="auto"/>
                <w:bottom w:val="none" w:sz="0" w:space="0" w:color="auto"/>
                <w:right w:val="none" w:sz="0" w:space="0" w:color="auto"/>
              </w:divBdr>
            </w:div>
            <w:div w:id="1897355337">
              <w:marLeft w:val="0"/>
              <w:marRight w:val="0"/>
              <w:marTop w:val="0"/>
              <w:marBottom w:val="0"/>
              <w:divBdr>
                <w:top w:val="none" w:sz="0" w:space="0" w:color="auto"/>
                <w:left w:val="none" w:sz="0" w:space="0" w:color="auto"/>
                <w:bottom w:val="none" w:sz="0" w:space="0" w:color="auto"/>
                <w:right w:val="none" w:sz="0" w:space="0" w:color="auto"/>
              </w:divBdr>
            </w:div>
            <w:div w:id="224293152">
              <w:marLeft w:val="0"/>
              <w:marRight w:val="0"/>
              <w:marTop w:val="0"/>
              <w:marBottom w:val="0"/>
              <w:divBdr>
                <w:top w:val="none" w:sz="0" w:space="0" w:color="auto"/>
                <w:left w:val="none" w:sz="0" w:space="0" w:color="auto"/>
                <w:bottom w:val="none" w:sz="0" w:space="0" w:color="auto"/>
                <w:right w:val="none" w:sz="0" w:space="0" w:color="auto"/>
              </w:divBdr>
            </w:div>
            <w:div w:id="118257967">
              <w:marLeft w:val="0"/>
              <w:marRight w:val="0"/>
              <w:marTop w:val="0"/>
              <w:marBottom w:val="0"/>
              <w:divBdr>
                <w:top w:val="none" w:sz="0" w:space="0" w:color="auto"/>
                <w:left w:val="none" w:sz="0" w:space="0" w:color="auto"/>
                <w:bottom w:val="none" w:sz="0" w:space="0" w:color="auto"/>
                <w:right w:val="none" w:sz="0" w:space="0" w:color="auto"/>
              </w:divBdr>
            </w:div>
            <w:div w:id="1000541025">
              <w:marLeft w:val="0"/>
              <w:marRight w:val="0"/>
              <w:marTop w:val="0"/>
              <w:marBottom w:val="0"/>
              <w:divBdr>
                <w:top w:val="none" w:sz="0" w:space="0" w:color="auto"/>
                <w:left w:val="none" w:sz="0" w:space="0" w:color="auto"/>
                <w:bottom w:val="none" w:sz="0" w:space="0" w:color="auto"/>
                <w:right w:val="none" w:sz="0" w:space="0" w:color="auto"/>
              </w:divBdr>
            </w:div>
            <w:div w:id="28268293">
              <w:marLeft w:val="0"/>
              <w:marRight w:val="0"/>
              <w:marTop w:val="0"/>
              <w:marBottom w:val="0"/>
              <w:divBdr>
                <w:top w:val="none" w:sz="0" w:space="0" w:color="auto"/>
                <w:left w:val="none" w:sz="0" w:space="0" w:color="auto"/>
                <w:bottom w:val="none" w:sz="0" w:space="0" w:color="auto"/>
                <w:right w:val="none" w:sz="0" w:space="0" w:color="auto"/>
              </w:divBdr>
            </w:div>
            <w:div w:id="18631909">
              <w:marLeft w:val="0"/>
              <w:marRight w:val="0"/>
              <w:marTop w:val="0"/>
              <w:marBottom w:val="0"/>
              <w:divBdr>
                <w:top w:val="none" w:sz="0" w:space="0" w:color="auto"/>
                <w:left w:val="none" w:sz="0" w:space="0" w:color="auto"/>
                <w:bottom w:val="none" w:sz="0" w:space="0" w:color="auto"/>
                <w:right w:val="none" w:sz="0" w:space="0" w:color="auto"/>
              </w:divBdr>
            </w:div>
            <w:div w:id="204757484">
              <w:marLeft w:val="0"/>
              <w:marRight w:val="0"/>
              <w:marTop w:val="0"/>
              <w:marBottom w:val="0"/>
              <w:divBdr>
                <w:top w:val="none" w:sz="0" w:space="0" w:color="auto"/>
                <w:left w:val="none" w:sz="0" w:space="0" w:color="auto"/>
                <w:bottom w:val="none" w:sz="0" w:space="0" w:color="auto"/>
                <w:right w:val="none" w:sz="0" w:space="0" w:color="auto"/>
              </w:divBdr>
            </w:div>
            <w:div w:id="1735813028">
              <w:marLeft w:val="0"/>
              <w:marRight w:val="0"/>
              <w:marTop w:val="0"/>
              <w:marBottom w:val="0"/>
              <w:divBdr>
                <w:top w:val="none" w:sz="0" w:space="0" w:color="auto"/>
                <w:left w:val="none" w:sz="0" w:space="0" w:color="auto"/>
                <w:bottom w:val="none" w:sz="0" w:space="0" w:color="auto"/>
                <w:right w:val="none" w:sz="0" w:space="0" w:color="auto"/>
              </w:divBdr>
            </w:div>
            <w:div w:id="905261396">
              <w:marLeft w:val="0"/>
              <w:marRight w:val="0"/>
              <w:marTop w:val="0"/>
              <w:marBottom w:val="0"/>
              <w:divBdr>
                <w:top w:val="none" w:sz="0" w:space="0" w:color="auto"/>
                <w:left w:val="none" w:sz="0" w:space="0" w:color="auto"/>
                <w:bottom w:val="none" w:sz="0" w:space="0" w:color="auto"/>
                <w:right w:val="none" w:sz="0" w:space="0" w:color="auto"/>
              </w:divBdr>
            </w:div>
            <w:div w:id="1774473846">
              <w:marLeft w:val="0"/>
              <w:marRight w:val="0"/>
              <w:marTop w:val="0"/>
              <w:marBottom w:val="0"/>
              <w:divBdr>
                <w:top w:val="none" w:sz="0" w:space="0" w:color="auto"/>
                <w:left w:val="none" w:sz="0" w:space="0" w:color="auto"/>
                <w:bottom w:val="none" w:sz="0" w:space="0" w:color="auto"/>
                <w:right w:val="none" w:sz="0" w:space="0" w:color="auto"/>
              </w:divBdr>
            </w:div>
            <w:div w:id="404375040">
              <w:marLeft w:val="0"/>
              <w:marRight w:val="0"/>
              <w:marTop w:val="0"/>
              <w:marBottom w:val="0"/>
              <w:divBdr>
                <w:top w:val="none" w:sz="0" w:space="0" w:color="auto"/>
                <w:left w:val="none" w:sz="0" w:space="0" w:color="auto"/>
                <w:bottom w:val="none" w:sz="0" w:space="0" w:color="auto"/>
                <w:right w:val="none" w:sz="0" w:space="0" w:color="auto"/>
              </w:divBdr>
            </w:div>
            <w:div w:id="209342556">
              <w:marLeft w:val="0"/>
              <w:marRight w:val="0"/>
              <w:marTop w:val="0"/>
              <w:marBottom w:val="0"/>
              <w:divBdr>
                <w:top w:val="none" w:sz="0" w:space="0" w:color="auto"/>
                <w:left w:val="none" w:sz="0" w:space="0" w:color="auto"/>
                <w:bottom w:val="none" w:sz="0" w:space="0" w:color="auto"/>
                <w:right w:val="none" w:sz="0" w:space="0" w:color="auto"/>
              </w:divBdr>
            </w:div>
            <w:div w:id="144861847">
              <w:marLeft w:val="0"/>
              <w:marRight w:val="0"/>
              <w:marTop w:val="0"/>
              <w:marBottom w:val="0"/>
              <w:divBdr>
                <w:top w:val="none" w:sz="0" w:space="0" w:color="auto"/>
                <w:left w:val="none" w:sz="0" w:space="0" w:color="auto"/>
                <w:bottom w:val="none" w:sz="0" w:space="0" w:color="auto"/>
                <w:right w:val="none" w:sz="0" w:space="0" w:color="auto"/>
              </w:divBdr>
            </w:div>
            <w:div w:id="1299455457">
              <w:marLeft w:val="0"/>
              <w:marRight w:val="0"/>
              <w:marTop w:val="0"/>
              <w:marBottom w:val="0"/>
              <w:divBdr>
                <w:top w:val="none" w:sz="0" w:space="0" w:color="auto"/>
                <w:left w:val="none" w:sz="0" w:space="0" w:color="auto"/>
                <w:bottom w:val="none" w:sz="0" w:space="0" w:color="auto"/>
                <w:right w:val="none" w:sz="0" w:space="0" w:color="auto"/>
              </w:divBdr>
            </w:div>
            <w:div w:id="1051461280">
              <w:marLeft w:val="0"/>
              <w:marRight w:val="0"/>
              <w:marTop w:val="0"/>
              <w:marBottom w:val="0"/>
              <w:divBdr>
                <w:top w:val="none" w:sz="0" w:space="0" w:color="auto"/>
                <w:left w:val="none" w:sz="0" w:space="0" w:color="auto"/>
                <w:bottom w:val="none" w:sz="0" w:space="0" w:color="auto"/>
                <w:right w:val="none" w:sz="0" w:space="0" w:color="auto"/>
              </w:divBdr>
            </w:div>
            <w:div w:id="746153615">
              <w:marLeft w:val="0"/>
              <w:marRight w:val="0"/>
              <w:marTop w:val="0"/>
              <w:marBottom w:val="0"/>
              <w:divBdr>
                <w:top w:val="none" w:sz="0" w:space="0" w:color="auto"/>
                <w:left w:val="none" w:sz="0" w:space="0" w:color="auto"/>
                <w:bottom w:val="none" w:sz="0" w:space="0" w:color="auto"/>
                <w:right w:val="none" w:sz="0" w:space="0" w:color="auto"/>
              </w:divBdr>
            </w:div>
            <w:div w:id="658266364">
              <w:marLeft w:val="0"/>
              <w:marRight w:val="0"/>
              <w:marTop w:val="0"/>
              <w:marBottom w:val="0"/>
              <w:divBdr>
                <w:top w:val="none" w:sz="0" w:space="0" w:color="auto"/>
                <w:left w:val="none" w:sz="0" w:space="0" w:color="auto"/>
                <w:bottom w:val="none" w:sz="0" w:space="0" w:color="auto"/>
                <w:right w:val="none" w:sz="0" w:space="0" w:color="auto"/>
              </w:divBdr>
            </w:div>
            <w:div w:id="1806970623">
              <w:marLeft w:val="0"/>
              <w:marRight w:val="0"/>
              <w:marTop w:val="0"/>
              <w:marBottom w:val="0"/>
              <w:divBdr>
                <w:top w:val="none" w:sz="0" w:space="0" w:color="auto"/>
                <w:left w:val="none" w:sz="0" w:space="0" w:color="auto"/>
                <w:bottom w:val="none" w:sz="0" w:space="0" w:color="auto"/>
                <w:right w:val="none" w:sz="0" w:space="0" w:color="auto"/>
              </w:divBdr>
            </w:div>
            <w:div w:id="293562628">
              <w:marLeft w:val="0"/>
              <w:marRight w:val="0"/>
              <w:marTop w:val="0"/>
              <w:marBottom w:val="0"/>
              <w:divBdr>
                <w:top w:val="none" w:sz="0" w:space="0" w:color="auto"/>
                <w:left w:val="none" w:sz="0" w:space="0" w:color="auto"/>
                <w:bottom w:val="none" w:sz="0" w:space="0" w:color="auto"/>
                <w:right w:val="none" w:sz="0" w:space="0" w:color="auto"/>
              </w:divBdr>
            </w:div>
            <w:div w:id="1515459701">
              <w:marLeft w:val="0"/>
              <w:marRight w:val="0"/>
              <w:marTop w:val="0"/>
              <w:marBottom w:val="0"/>
              <w:divBdr>
                <w:top w:val="none" w:sz="0" w:space="0" w:color="auto"/>
                <w:left w:val="none" w:sz="0" w:space="0" w:color="auto"/>
                <w:bottom w:val="none" w:sz="0" w:space="0" w:color="auto"/>
                <w:right w:val="none" w:sz="0" w:space="0" w:color="auto"/>
              </w:divBdr>
            </w:div>
            <w:div w:id="1401557008">
              <w:marLeft w:val="0"/>
              <w:marRight w:val="0"/>
              <w:marTop w:val="0"/>
              <w:marBottom w:val="0"/>
              <w:divBdr>
                <w:top w:val="none" w:sz="0" w:space="0" w:color="auto"/>
                <w:left w:val="none" w:sz="0" w:space="0" w:color="auto"/>
                <w:bottom w:val="none" w:sz="0" w:space="0" w:color="auto"/>
                <w:right w:val="none" w:sz="0" w:space="0" w:color="auto"/>
              </w:divBdr>
            </w:div>
            <w:div w:id="828058135">
              <w:marLeft w:val="0"/>
              <w:marRight w:val="0"/>
              <w:marTop w:val="0"/>
              <w:marBottom w:val="0"/>
              <w:divBdr>
                <w:top w:val="none" w:sz="0" w:space="0" w:color="auto"/>
                <w:left w:val="none" w:sz="0" w:space="0" w:color="auto"/>
                <w:bottom w:val="none" w:sz="0" w:space="0" w:color="auto"/>
                <w:right w:val="none" w:sz="0" w:space="0" w:color="auto"/>
              </w:divBdr>
            </w:div>
            <w:div w:id="1233856919">
              <w:marLeft w:val="0"/>
              <w:marRight w:val="0"/>
              <w:marTop w:val="0"/>
              <w:marBottom w:val="0"/>
              <w:divBdr>
                <w:top w:val="none" w:sz="0" w:space="0" w:color="auto"/>
                <w:left w:val="none" w:sz="0" w:space="0" w:color="auto"/>
                <w:bottom w:val="none" w:sz="0" w:space="0" w:color="auto"/>
                <w:right w:val="none" w:sz="0" w:space="0" w:color="auto"/>
              </w:divBdr>
            </w:div>
            <w:div w:id="195194988">
              <w:marLeft w:val="0"/>
              <w:marRight w:val="0"/>
              <w:marTop w:val="0"/>
              <w:marBottom w:val="0"/>
              <w:divBdr>
                <w:top w:val="none" w:sz="0" w:space="0" w:color="auto"/>
                <w:left w:val="none" w:sz="0" w:space="0" w:color="auto"/>
                <w:bottom w:val="none" w:sz="0" w:space="0" w:color="auto"/>
                <w:right w:val="none" w:sz="0" w:space="0" w:color="auto"/>
              </w:divBdr>
            </w:div>
            <w:div w:id="2009821341">
              <w:marLeft w:val="0"/>
              <w:marRight w:val="0"/>
              <w:marTop w:val="0"/>
              <w:marBottom w:val="0"/>
              <w:divBdr>
                <w:top w:val="none" w:sz="0" w:space="0" w:color="auto"/>
                <w:left w:val="none" w:sz="0" w:space="0" w:color="auto"/>
                <w:bottom w:val="none" w:sz="0" w:space="0" w:color="auto"/>
                <w:right w:val="none" w:sz="0" w:space="0" w:color="auto"/>
              </w:divBdr>
            </w:div>
            <w:div w:id="1822379010">
              <w:marLeft w:val="0"/>
              <w:marRight w:val="0"/>
              <w:marTop w:val="0"/>
              <w:marBottom w:val="0"/>
              <w:divBdr>
                <w:top w:val="none" w:sz="0" w:space="0" w:color="auto"/>
                <w:left w:val="none" w:sz="0" w:space="0" w:color="auto"/>
                <w:bottom w:val="none" w:sz="0" w:space="0" w:color="auto"/>
                <w:right w:val="none" w:sz="0" w:space="0" w:color="auto"/>
              </w:divBdr>
            </w:div>
            <w:div w:id="342323031">
              <w:marLeft w:val="0"/>
              <w:marRight w:val="0"/>
              <w:marTop w:val="0"/>
              <w:marBottom w:val="0"/>
              <w:divBdr>
                <w:top w:val="none" w:sz="0" w:space="0" w:color="auto"/>
                <w:left w:val="none" w:sz="0" w:space="0" w:color="auto"/>
                <w:bottom w:val="none" w:sz="0" w:space="0" w:color="auto"/>
                <w:right w:val="none" w:sz="0" w:space="0" w:color="auto"/>
              </w:divBdr>
            </w:div>
            <w:div w:id="51734997">
              <w:marLeft w:val="0"/>
              <w:marRight w:val="0"/>
              <w:marTop w:val="0"/>
              <w:marBottom w:val="0"/>
              <w:divBdr>
                <w:top w:val="none" w:sz="0" w:space="0" w:color="auto"/>
                <w:left w:val="none" w:sz="0" w:space="0" w:color="auto"/>
                <w:bottom w:val="none" w:sz="0" w:space="0" w:color="auto"/>
                <w:right w:val="none" w:sz="0" w:space="0" w:color="auto"/>
              </w:divBdr>
            </w:div>
            <w:div w:id="735131624">
              <w:marLeft w:val="0"/>
              <w:marRight w:val="0"/>
              <w:marTop w:val="0"/>
              <w:marBottom w:val="0"/>
              <w:divBdr>
                <w:top w:val="none" w:sz="0" w:space="0" w:color="auto"/>
                <w:left w:val="none" w:sz="0" w:space="0" w:color="auto"/>
                <w:bottom w:val="none" w:sz="0" w:space="0" w:color="auto"/>
                <w:right w:val="none" w:sz="0" w:space="0" w:color="auto"/>
              </w:divBdr>
            </w:div>
            <w:div w:id="1340309294">
              <w:marLeft w:val="0"/>
              <w:marRight w:val="0"/>
              <w:marTop w:val="0"/>
              <w:marBottom w:val="0"/>
              <w:divBdr>
                <w:top w:val="none" w:sz="0" w:space="0" w:color="auto"/>
                <w:left w:val="none" w:sz="0" w:space="0" w:color="auto"/>
                <w:bottom w:val="none" w:sz="0" w:space="0" w:color="auto"/>
                <w:right w:val="none" w:sz="0" w:space="0" w:color="auto"/>
              </w:divBdr>
            </w:div>
            <w:div w:id="101102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08241">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5040888">
      <w:bodyDiv w:val="1"/>
      <w:marLeft w:val="0"/>
      <w:marRight w:val="0"/>
      <w:marTop w:val="0"/>
      <w:marBottom w:val="0"/>
      <w:divBdr>
        <w:top w:val="none" w:sz="0" w:space="0" w:color="auto"/>
        <w:left w:val="none" w:sz="0" w:space="0" w:color="auto"/>
        <w:bottom w:val="none" w:sz="0" w:space="0" w:color="auto"/>
        <w:right w:val="none" w:sz="0" w:space="0" w:color="auto"/>
      </w:divBdr>
    </w:div>
    <w:div w:id="1306198510">
      <w:bodyDiv w:val="1"/>
      <w:marLeft w:val="0"/>
      <w:marRight w:val="0"/>
      <w:marTop w:val="0"/>
      <w:marBottom w:val="0"/>
      <w:divBdr>
        <w:top w:val="none" w:sz="0" w:space="0" w:color="auto"/>
        <w:left w:val="none" w:sz="0" w:space="0" w:color="auto"/>
        <w:bottom w:val="none" w:sz="0" w:space="0" w:color="auto"/>
        <w:right w:val="none" w:sz="0" w:space="0" w:color="auto"/>
      </w:divBdr>
    </w:div>
    <w:div w:id="1306592435">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8676259">
      <w:bodyDiv w:val="1"/>
      <w:marLeft w:val="0"/>
      <w:marRight w:val="0"/>
      <w:marTop w:val="0"/>
      <w:marBottom w:val="0"/>
      <w:divBdr>
        <w:top w:val="none" w:sz="0" w:space="0" w:color="auto"/>
        <w:left w:val="none" w:sz="0" w:space="0" w:color="auto"/>
        <w:bottom w:val="none" w:sz="0" w:space="0" w:color="auto"/>
        <w:right w:val="none" w:sz="0" w:space="0" w:color="auto"/>
      </w:divBdr>
    </w:div>
    <w:div w:id="134882815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2508450">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64281920">
      <w:bodyDiv w:val="1"/>
      <w:marLeft w:val="0"/>
      <w:marRight w:val="0"/>
      <w:marTop w:val="0"/>
      <w:marBottom w:val="0"/>
      <w:divBdr>
        <w:top w:val="none" w:sz="0" w:space="0" w:color="auto"/>
        <w:left w:val="none" w:sz="0" w:space="0" w:color="auto"/>
        <w:bottom w:val="none" w:sz="0" w:space="0" w:color="auto"/>
        <w:right w:val="none" w:sz="0" w:space="0" w:color="auto"/>
      </w:divBdr>
    </w:div>
    <w:div w:id="137326716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3484385">
      <w:bodyDiv w:val="1"/>
      <w:marLeft w:val="0"/>
      <w:marRight w:val="0"/>
      <w:marTop w:val="0"/>
      <w:marBottom w:val="0"/>
      <w:divBdr>
        <w:top w:val="none" w:sz="0" w:space="0" w:color="auto"/>
        <w:left w:val="none" w:sz="0" w:space="0" w:color="auto"/>
        <w:bottom w:val="none" w:sz="0" w:space="0" w:color="auto"/>
        <w:right w:val="none" w:sz="0" w:space="0" w:color="auto"/>
      </w:divBdr>
    </w:div>
    <w:div w:id="1384208629">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6300069">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7265771">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2655162">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6825845">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1875861">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1971724">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2308056">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4834836">
      <w:bodyDiv w:val="1"/>
      <w:marLeft w:val="0"/>
      <w:marRight w:val="0"/>
      <w:marTop w:val="0"/>
      <w:marBottom w:val="0"/>
      <w:divBdr>
        <w:top w:val="none" w:sz="0" w:space="0" w:color="auto"/>
        <w:left w:val="none" w:sz="0" w:space="0" w:color="auto"/>
        <w:bottom w:val="none" w:sz="0" w:space="0" w:color="auto"/>
        <w:right w:val="none" w:sz="0" w:space="0" w:color="auto"/>
      </w:divBdr>
    </w:div>
    <w:div w:id="1477988729">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5608999">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1113704">
      <w:bodyDiv w:val="1"/>
      <w:marLeft w:val="0"/>
      <w:marRight w:val="0"/>
      <w:marTop w:val="0"/>
      <w:marBottom w:val="0"/>
      <w:divBdr>
        <w:top w:val="none" w:sz="0" w:space="0" w:color="auto"/>
        <w:left w:val="none" w:sz="0" w:space="0" w:color="auto"/>
        <w:bottom w:val="none" w:sz="0" w:space="0" w:color="auto"/>
        <w:right w:val="none" w:sz="0" w:space="0" w:color="auto"/>
      </w:divBdr>
    </w:div>
    <w:div w:id="1503164133">
      <w:bodyDiv w:val="1"/>
      <w:marLeft w:val="0"/>
      <w:marRight w:val="0"/>
      <w:marTop w:val="0"/>
      <w:marBottom w:val="0"/>
      <w:divBdr>
        <w:top w:val="none" w:sz="0" w:space="0" w:color="auto"/>
        <w:left w:val="none" w:sz="0" w:space="0" w:color="auto"/>
        <w:bottom w:val="none" w:sz="0" w:space="0" w:color="auto"/>
        <w:right w:val="none" w:sz="0" w:space="0" w:color="auto"/>
      </w:divBdr>
      <w:divsChild>
        <w:div w:id="1093224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6164798">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19466025">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389448">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082182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8413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672977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655139">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76474746">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18498">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09772256">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42346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4118355">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5639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1035500">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043601">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64897346">
      <w:bodyDiv w:val="1"/>
      <w:marLeft w:val="0"/>
      <w:marRight w:val="0"/>
      <w:marTop w:val="0"/>
      <w:marBottom w:val="0"/>
      <w:divBdr>
        <w:top w:val="none" w:sz="0" w:space="0" w:color="auto"/>
        <w:left w:val="none" w:sz="0" w:space="0" w:color="auto"/>
        <w:bottom w:val="none" w:sz="0" w:space="0" w:color="auto"/>
        <w:right w:val="none" w:sz="0" w:space="0" w:color="auto"/>
      </w:divBdr>
    </w:div>
    <w:div w:id="1667854630">
      <w:bodyDiv w:val="1"/>
      <w:marLeft w:val="0"/>
      <w:marRight w:val="0"/>
      <w:marTop w:val="0"/>
      <w:marBottom w:val="0"/>
      <w:divBdr>
        <w:top w:val="none" w:sz="0" w:space="0" w:color="auto"/>
        <w:left w:val="none" w:sz="0" w:space="0" w:color="auto"/>
        <w:bottom w:val="none" w:sz="0" w:space="0" w:color="auto"/>
        <w:right w:val="none" w:sz="0" w:space="0" w:color="auto"/>
      </w:divBdr>
    </w:div>
    <w:div w:id="1667856038">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79306895">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5740966">
      <w:bodyDiv w:val="1"/>
      <w:marLeft w:val="0"/>
      <w:marRight w:val="0"/>
      <w:marTop w:val="0"/>
      <w:marBottom w:val="0"/>
      <w:divBdr>
        <w:top w:val="none" w:sz="0" w:space="0" w:color="auto"/>
        <w:left w:val="none" w:sz="0" w:space="0" w:color="auto"/>
        <w:bottom w:val="none" w:sz="0" w:space="0" w:color="auto"/>
        <w:right w:val="none" w:sz="0" w:space="0" w:color="auto"/>
      </w:divBdr>
      <w:divsChild>
        <w:div w:id="176191449">
          <w:marLeft w:val="0"/>
          <w:marRight w:val="0"/>
          <w:marTop w:val="0"/>
          <w:marBottom w:val="0"/>
          <w:divBdr>
            <w:top w:val="none" w:sz="0" w:space="0" w:color="auto"/>
            <w:left w:val="none" w:sz="0" w:space="0" w:color="auto"/>
            <w:bottom w:val="none" w:sz="0" w:space="0" w:color="auto"/>
            <w:right w:val="none" w:sz="0" w:space="0" w:color="auto"/>
          </w:divBdr>
          <w:divsChild>
            <w:div w:id="1752727138">
              <w:marLeft w:val="0"/>
              <w:marRight w:val="0"/>
              <w:marTop w:val="0"/>
              <w:marBottom w:val="0"/>
              <w:divBdr>
                <w:top w:val="none" w:sz="0" w:space="0" w:color="auto"/>
                <w:left w:val="none" w:sz="0" w:space="0" w:color="auto"/>
                <w:bottom w:val="none" w:sz="0" w:space="0" w:color="auto"/>
                <w:right w:val="none" w:sz="0" w:space="0" w:color="auto"/>
              </w:divBdr>
            </w:div>
            <w:div w:id="74592049">
              <w:marLeft w:val="0"/>
              <w:marRight w:val="0"/>
              <w:marTop w:val="0"/>
              <w:marBottom w:val="0"/>
              <w:divBdr>
                <w:top w:val="none" w:sz="0" w:space="0" w:color="auto"/>
                <w:left w:val="none" w:sz="0" w:space="0" w:color="auto"/>
                <w:bottom w:val="none" w:sz="0" w:space="0" w:color="auto"/>
                <w:right w:val="none" w:sz="0" w:space="0" w:color="auto"/>
              </w:divBdr>
              <w:divsChild>
                <w:div w:id="1138768867">
                  <w:marLeft w:val="0"/>
                  <w:marRight w:val="0"/>
                  <w:marTop w:val="0"/>
                  <w:marBottom w:val="0"/>
                  <w:divBdr>
                    <w:top w:val="none" w:sz="0" w:space="0" w:color="auto"/>
                    <w:left w:val="none" w:sz="0" w:space="0" w:color="auto"/>
                    <w:bottom w:val="none" w:sz="0" w:space="0" w:color="auto"/>
                    <w:right w:val="none" w:sz="0" w:space="0" w:color="auto"/>
                  </w:divBdr>
                  <w:divsChild>
                    <w:div w:id="7046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2799266">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7344291">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699815285">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3440127">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488569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718178">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418122">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1224661">
      <w:bodyDiv w:val="1"/>
      <w:marLeft w:val="0"/>
      <w:marRight w:val="0"/>
      <w:marTop w:val="0"/>
      <w:marBottom w:val="0"/>
      <w:divBdr>
        <w:top w:val="none" w:sz="0" w:space="0" w:color="auto"/>
        <w:left w:val="none" w:sz="0" w:space="0" w:color="auto"/>
        <w:bottom w:val="none" w:sz="0" w:space="0" w:color="auto"/>
        <w:right w:val="none" w:sz="0" w:space="0" w:color="auto"/>
      </w:divBdr>
    </w:div>
    <w:div w:id="1732338919">
      <w:bodyDiv w:val="1"/>
      <w:marLeft w:val="0"/>
      <w:marRight w:val="0"/>
      <w:marTop w:val="0"/>
      <w:marBottom w:val="0"/>
      <w:divBdr>
        <w:top w:val="none" w:sz="0" w:space="0" w:color="auto"/>
        <w:left w:val="none" w:sz="0" w:space="0" w:color="auto"/>
        <w:bottom w:val="none" w:sz="0" w:space="0" w:color="auto"/>
        <w:right w:val="none" w:sz="0" w:space="0" w:color="auto"/>
      </w:divBdr>
    </w:div>
    <w:div w:id="1739085623">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0559596">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5588363">
      <w:bodyDiv w:val="1"/>
      <w:marLeft w:val="0"/>
      <w:marRight w:val="0"/>
      <w:marTop w:val="0"/>
      <w:marBottom w:val="0"/>
      <w:divBdr>
        <w:top w:val="none" w:sz="0" w:space="0" w:color="auto"/>
        <w:left w:val="none" w:sz="0" w:space="0" w:color="auto"/>
        <w:bottom w:val="none" w:sz="0" w:space="0" w:color="auto"/>
        <w:right w:val="none" w:sz="0" w:space="0" w:color="auto"/>
      </w:divBdr>
    </w:div>
    <w:div w:id="1775709622">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736656">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3547053">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2530396">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2933315">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0314018">
      <w:bodyDiv w:val="1"/>
      <w:marLeft w:val="0"/>
      <w:marRight w:val="0"/>
      <w:marTop w:val="0"/>
      <w:marBottom w:val="0"/>
      <w:divBdr>
        <w:top w:val="none" w:sz="0" w:space="0" w:color="auto"/>
        <w:left w:val="none" w:sz="0" w:space="0" w:color="auto"/>
        <w:bottom w:val="none" w:sz="0" w:space="0" w:color="auto"/>
        <w:right w:val="none" w:sz="0" w:space="0" w:color="auto"/>
      </w:divBdr>
    </w:div>
    <w:div w:id="1881093068">
      <w:bodyDiv w:val="1"/>
      <w:marLeft w:val="0"/>
      <w:marRight w:val="0"/>
      <w:marTop w:val="0"/>
      <w:marBottom w:val="0"/>
      <w:divBdr>
        <w:top w:val="none" w:sz="0" w:space="0" w:color="auto"/>
        <w:left w:val="none" w:sz="0" w:space="0" w:color="auto"/>
        <w:bottom w:val="none" w:sz="0" w:space="0" w:color="auto"/>
        <w:right w:val="none" w:sz="0" w:space="0" w:color="auto"/>
      </w:divBdr>
    </w:div>
    <w:div w:id="1884518563">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8180984">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341444">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4656298">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7929558">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4366146">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2591791">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8555752">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142901">
      <w:bodyDiv w:val="1"/>
      <w:marLeft w:val="0"/>
      <w:marRight w:val="0"/>
      <w:marTop w:val="0"/>
      <w:marBottom w:val="0"/>
      <w:divBdr>
        <w:top w:val="none" w:sz="0" w:space="0" w:color="auto"/>
        <w:left w:val="none" w:sz="0" w:space="0" w:color="auto"/>
        <w:bottom w:val="none" w:sz="0" w:space="0" w:color="auto"/>
        <w:right w:val="none" w:sz="0" w:space="0" w:color="auto"/>
      </w:divBdr>
      <w:divsChild>
        <w:div w:id="330643680">
          <w:marLeft w:val="0"/>
          <w:marRight w:val="0"/>
          <w:marTop w:val="0"/>
          <w:marBottom w:val="0"/>
          <w:divBdr>
            <w:top w:val="none" w:sz="0" w:space="0" w:color="auto"/>
            <w:left w:val="none" w:sz="0" w:space="0" w:color="auto"/>
            <w:bottom w:val="none" w:sz="0" w:space="0" w:color="auto"/>
            <w:right w:val="none" w:sz="0" w:space="0" w:color="auto"/>
          </w:divBdr>
          <w:divsChild>
            <w:div w:id="464809173">
              <w:marLeft w:val="0"/>
              <w:marRight w:val="0"/>
              <w:marTop w:val="0"/>
              <w:marBottom w:val="0"/>
              <w:divBdr>
                <w:top w:val="none" w:sz="0" w:space="0" w:color="auto"/>
                <w:left w:val="none" w:sz="0" w:space="0" w:color="auto"/>
                <w:bottom w:val="none" w:sz="0" w:space="0" w:color="auto"/>
                <w:right w:val="none" w:sz="0" w:space="0" w:color="auto"/>
              </w:divBdr>
            </w:div>
            <w:div w:id="728387557">
              <w:marLeft w:val="0"/>
              <w:marRight w:val="0"/>
              <w:marTop w:val="0"/>
              <w:marBottom w:val="0"/>
              <w:divBdr>
                <w:top w:val="none" w:sz="0" w:space="0" w:color="auto"/>
                <w:left w:val="none" w:sz="0" w:space="0" w:color="auto"/>
                <w:bottom w:val="none" w:sz="0" w:space="0" w:color="auto"/>
                <w:right w:val="none" w:sz="0" w:space="0" w:color="auto"/>
              </w:divBdr>
              <w:divsChild>
                <w:div w:id="1243640224">
                  <w:marLeft w:val="0"/>
                  <w:marRight w:val="0"/>
                  <w:marTop w:val="0"/>
                  <w:marBottom w:val="0"/>
                  <w:divBdr>
                    <w:top w:val="none" w:sz="0" w:space="0" w:color="auto"/>
                    <w:left w:val="none" w:sz="0" w:space="0" w:color="auto"/>
                    <w:bottom w:val="none" w:sz="0" w:space="0" w:color="auto"/>
                    <w:right w:val="none" w:sz="0" w:space="0" w:color="auto"/>
                  </w:divBdr>
                  <w:divsChild>
                    <w:div w:id="11497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6961737">
      <w:bodyDiv w:val="1"/>
      <w:marLeft w:val="0"/>
      <w:marRight w:val="0"/>
      <w:marTop w:val="0"/>
      <w:marBottom w:val="0"/>
      <w:divBdr>
        <w:top w:val="none" w:sz="0" w:space="0" w:color="auto"/>
        <w:left w:val="none" w:sz="0" w:space="0" w:color="auto"/>
        <w:bottom w:val="none" w:sz="0" w:space="0" w:color="auto"/>
        <w:right w:val="none" w:sz="0" w:space="0" w:color="auto"/>
      </w:divBdr>
    </w:div>
    <w:div w:id="1967199434">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589060">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3460301">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9626569">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5516084">
      <w:bodyDiv w:val="1"/>
      <w:marLeft w:val="0"/>
      <w:marRight w:val="0"/>
      <w:marTop w:val="0"/>
      <w:marBottom w:val="0"/>
      <w:divBdr>
        <w:top w:val="none" w:sz="0" w:space="0" w:color="auto"/>
        <w:left w:val="none" w:sz="0" w:space="0" w:color="auto"/>
        <w:bottom w:val="none" w:sz="0" w:space="0" w:color="auto"/>
        <w:right w:val="none" w:sz="0" w:space="0" w:color="auto"/>
      </w:divBdr>
    </w:div>
    <w:div w:id="2046248894">
      <w:bodyDiv w:val="1"/>
      <w:marLeft w:val="0"/>
      <w:marRight w:val="0"/>
      <w:marTop w:val="0"/>
      <w:marBottom w:val="0"/>
      <w:divBdr>
        <w:top w:val="none" w:sz="0" w:space="0" w:color="auto"/>
        <w:left w:val="none" w:sz="0" w:space="0" w:color="auto"/>
        <w:bottom w:val="none" w:sz="0" w:space="0" w:color="auto"/>
        <w:right w:val="none" w:sz="0" w:space="0" w:color="auto"/>
      </w:divBdr>
    </w:div>
    <w:div w:id="2047564059">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0259394">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689564">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0468795">
      <w:bodyDiv w:val="1"/>
      <w:marLeft w:val="0"/>
      <w:marRight w:val="0"/>
      <w:marTop w:val="0"/>
      <w:marBottom w:val="0"/>
      <w:divBdr>
        <w:top w:val="none" w:sz="0" w:space="0" w:color="auto"/>
        <w:left w:val="none" w:sz="0" w:space="0" w:color="auto"/>
        <w:bottom w:val="none" w:sz="0" w:space="0" w:color="auto"/>
        <w:right w:val="none" w:sz="0" w:space="0" w:color="auto"/>
      </w:divBdr>
    </w:div>
    <w:div w:id="2062248389">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89885888">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5372925">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0294956">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22283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8236022">
      <w:bodyDiv w:val="1"/>
      <w:marLeft w:val="0"/>
      <w:marRight w:val="0"/>
      <w:marTop w:val="0"/>
      <w:marBottom w:val="0"/>
      <w:divBdr>
        <w:top w:val="none" w:sz="0" w:space="0" w:color="auto"/>
        <w:left w:val="none" w:sz="0" w:space="0" w:color="auto"/>
        <w:bottom w:val="none" w:sz="0" w:space="0" w:color="auto"/>
        <w:right w:val="none" w:sz="0" w:space="0" w:color="auto"/>
      </w:divBdr>
    </w:div>
    <w:div w:id="2128506802">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2018500">
      <w:bodyDiv w:val="1"/>
      <w:marLeft w:val="0"/>
      <w:marRight w:val="0"/>
      <w:marTop w:val="0"/>
      <w:marBottom w:val="0"/>
      <w:divBdr>
        <w:top w:val="none" w:sz="0" w:space="0" w:color="auto"/>
        <w:left w:val="none" w:sz="0" w:space="0" w:color="auto"/>
        <w:bottom w:val="none" w:sz="0" w:space="0" w:color="auto"/>
        <w:right w:val="none" w:sz="0" w:space="0" w:color="auto"/>
      </w:divBdr>
    </w:div>
    <w:div w:id="2135294695">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4434</TotalTime>
  <Pages>29</Pages>
  <Words>4881</Words>
  <Characters>27825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lenhathuy219@gmail.com</cp:lastModifiedBy>
  <cp:revision>1613</cp:revision>
  <cp:lastPrinted>2024-12-29T15:58:00Z</cp:lastPrinted>
  <dcterms:created xsi:type="dcterms:W3CDTF">2024-12-29T16:47:00Z</dcterms:created>
  <dcterms:modified xsi:type="dcterms:W3CDTF">2026-05-05T11:48:00Z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