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3AF27" w14:textId="2852883B" w:rsidR="00097C28" w:rsidRPr="00F32862" w:rsidRDefault="000115FC" w:rsidP="000115FC">
      <w:pPr>
        <w:pStyle w:val="IntensivesZitat"/>
        <w:rPr>
          <w:lang w:eastAsia="de-DE"/>
        </w:rPr>
      </w:pPr>
      <w:r w:rsidRPr="00F32862">
        <w:rPr>
          <w:lang w:eastAsia="de-DE"/>
        </w:rPr>
        <w:t>3. Feedback from Dr. Tran's talk </w:t>
      </w:r>
    </w:p>
    <w:p w14:paraId="58D6BEB0" w14:textId="1EC39A47" w:rsidR="000115FC" w:rsidRDefault="00F32862" w:rsidP="000115FC">
      <w:pPr>
        <w:rPr>
          <w:lang w:eastAsia="de-DE"/>
        </w:rPr>
      </w:pPr>
      <w:r w:rsidRPr="00F32862">
        <w:rPr>
          <w:lang w:eastAsia="de-DE"/>
        </w:rPr>
        <w:t>In seiner Präsentation „Navigating Data Science – a pathway for effective collaboration“, verdeutlicht Dr. Tran welchen Stellenwert Data Science in einem Unternehmen einnimmt</w:t>
      </w:r>
      <w:r>
        <w:rPr>
          <w:lang w:eastAsia="de-DE"/>
        </w:rPr>
        <w:t xml:space="preserve"> und welche Rollenverteilungen samt </w:t>
      </w:r>
      <w:r w:rsidR="00423F23">
        <w:rPr>
          <w:lang w:eastAsia="de-DE"/>
        </w:rPr>
        <w:t>Zuständigkeiten</w:t>
      </w:r>
      <w:r>
        <w:rPr>
          <w:lang w:eastAsia="de-DE"/>
        </w:rPr>
        <w:t xml:space="preserve"> beim Etablierungsprozess entstehen.</w:t>
      </w:r>
      <w:r>
        <w:rPr>
          <w:lang w:eastAsia="de-DE"/>
        </w:rPr>
        <w:br/>
        <w:t xml:space="preserve">Dabei bezieht er sich auf eine beispielhafte Situation, in der ein imaginäres Unternehmen eine Umsatzerhöhung durch das Betreiben einer Coupon Kampagne erzielen möchte. Es wird auf grundlegende Fragen und </w:t>
      </w:r>
      <w:r w:rsidR="00CD2C67">
        <w:rPr>
          <w:lang w:eastAsia="de-DE"/>
        </w:rPr>
        <w:t>individuelle</w:t>
      </w:r>
      <w:r w:rsidR="00423F23">
        <w:rPr>
          <w:lang w:eastAsia="de-DE"/>
        </w:rPr>
        <w:t xml:space="preserve"> </w:t>
      </w:r>
      <w:r w:rsidR="00CD2C67">
        <w:rPr>
          <w:lang w:eastAsia="de-DE"/>
        </w:rPr>
        <w:t xml:space="preserve">Interessensgruppen eingegangen. Dabei wird deutlich, </w:t>
      </w:r>
      <w:r w:rsidR="00423F23">
        <w:rPr>
          <w:lang w:eastAsia="de-DE"/>
        </w:rPr>
        <w:t xml:space="preserve">wer aus einem Unternehmen zuständig für welche Art von Fragen und Aufgaben ist. Durch Einbeziehung der Kommilitonen/innen, werden ebenfalls weitere Aufgabenbereiche und Zuständigkeiten identifiziert. </w:t>
      </w:r>
    </w:p>
    <w:p w14:paraId="7995284B" w14:textId="50F9B7D0" w:rsidR="002233C8" w:rsidRDefault="002233C8" w:rsidP="000115FC">
      <w:pPr>
        <w:rPr>
          <w:lang w:eastAsia="de-DE"/>
        </w:rPr>
      </w:pPr>
      <w:r>
        <w:rPr>
          <w:lang w:eastAsia="de-DE"/>
        </w:rPr>
        <w:t xml:space="preserve">Inhaltlich lässt sich die Präsentation in 3 Abschnitte unterteilen. Im ersten Abschnitt thematisiert Dr. Tran, welche </w:t>
      </w:r>
      <w:r w:rsidR="00C54749">
        <w:rPr>
          <w:lang w:eastAsia="de-DE"/>
        </w:rPr>
        <w:t>Fragestellungen und Schritte nötig sind, um mit Data Science zu starten.</w:t>
      </w:r>
      <w:r w:rsidR="00F31FA6">
        <w:rPr>
          <w:lang w:eastAsia="de-DE"/>
        </w:rPr>
        <w:t xml:space="preserve"> </w:t>
      </w:r>
      <w:r w:rsidR="00C54749">
        <w:rPr>
          <w:lang w:eastAsia="de-DE"/>
        </w:rPr>
        <w:t xml:space="preserve"> Ein großer Teil liegt in dem Stellen von relevanten Fragen um zu identifizieren ob Data Science überhaupt einen ausreichend großen Nutzen erzielt (Cost&amp;Use). Oder das Betrachten von historischen Daten, um vergangene </w:t>
      </w:r>
      <w:r w:rsidR="00F31FA6">
        <w:rPr>
          <w:lang w:eastAsia="de-DE"/>
        </w:rPr>
        <w:t>Trends und Muster zu erkennen. Im Kontext der Coupon Kampagne, befasst er sich mit Fragen wie „Wer benutzt einen Coupon?“, „Wie viele können wir uns leisten auszugeben?“ oder „Wie können wir feststellen, ob die Kampagne erfolgreich war?“.</w:t>
      </w:r>
      <w:r w:rsidR="00F31FA6">
        <w:rPr>
          <w:lang w:eastAsia="de-DE"/>
        </w:rPr>
        <w:br/>
        <w:t>Diese Fragen werden beispielsweise von Data Analysts oder den Project Managern beantwortet.</w:t>
      </w:r>
    </w:p>
    <w:p w14:paraId="3C5B7654" w14:textId="77777777" w:rsidR="00E43270" w:rsidRDefault="00F31FA6" w:rsidP="000115FC">
      <w:r>
        <w:rPr>
          <w:lang w:eastAsia="de-DE"/>
        </w:rPr>
        <w:t xml:space="preserve">Im nächsten Abschnitt wird vermehrt auf die historischen Daten eingegangen. Diese werden analysiert von Data Analysts, oder </w:t>
      </w:r>
      <w:r w:rsidRPr="00F31FA6">
        <w:t>Business Intelligence Analyst</w:t>
      </w:r>
      <w:r>
        <w:t>. Dabei fragt Dr. Tran erneut die Teilnehmer, welche Aspekte bei den historischen Daten eine wichtige Rolle spielen. Auch hier gab es kontextbezogene Antworten wie die Umsatzquote bei der Verwendung von jahreszeitabhängigen Coupon Kampagnen in der Vergangenheit, beispielsweise während Weihnachten.</w:t>
      </w:r>
      <w:r>
        <w:br/>
        <w:t>Andere Aspekte könnten Faktoren wie das Durchschnittsalter der Kunden, die geografische Konzentrierung der relevanten Kunden/Nutzer oder schlicht die Menge an verwendeten Coupons sein.</w:t>
      </w:r>
    </w:p>
    <w:p w14:paraId="7E11C96B" w14:textId="3C2DDAF3" w:rsidR="00F31FA6" w:rsidRDefault="00F31FA6" w:rsidP="000115FC">
      <w:r>
        <w:t xml:space="preserve">In einem fortführenden Szenario geht Dr. Tran davon aus, dass </w:t>
      </w:r>
      <w:r w:rsidR="00C64F75">
        <w:t xml:space="preserve">die Analyse der historischen Daten dazu geführt hat, dass „Feature F“ der Kunden besonders aussagekräftig sei. Gleichzeitig wird jedoch von </w:t>
      </w:r>
      <w:r w:rsidR="000F360B">
        <w:t>weiteren Interessensvertretern behauptet, dass „Feature G“</w:t>
      </w:r>
      <w:r w:rsidR="00C64F75">
        <w:t xml:space="preserve"> </w:t>
      </w:r>
      <w:r w:rsidR="000F360B">
        <w:t>besser geeignet sei. Als mögliche Antwort auf diese Meinungsverschiedenheit, erarbeitet Dr. Tran mit den Zuhörern verschiedene Ansätze, um das effektivere Feature zu identifizieren. Darunter fallen Maßnahmen wie A/B-Tests, das Konzentrieren auf kleinere Teilmengen oder das analytische Vergleichen der beiden Features.</w:t>
      </w:r>
      <w:r w:rsidR="000F360B">
        <w:br/>
        <w:t>Hier betont Dr. Tran, dass dieser Teil besonders von Data Scientists durchgeführt werden muss, da diese im Vergleich zu Data Analysts konkrete ML</w:t>
      </w:r>
      <w:r w:rsidR="0092449C">
        <w:t>-</w:t>
      </w:r>
      <w:r w:rsidR="000F360B">
        <w:t>Modelle verwenden, um sinnvolle und aussagekräftige Vorhersagen zu treffen.</w:t>
      </w:r>
      <w:r w:rsidR="00E43270">
        <w:t xml:space="preserve"> Die Koordinierung des gesamten Prozesses fällt dabei beispielsweise in das Aufgabengebiet des Project Managers oder Campaign Managers.</w:t>
      </w:r>
    </w:p>
    <w:p w14:paraId="4BEEA4A8" w14:textId="362CF136" w:rsidR="00E43270" w:rsidRDefault="00E43270" w:rsidP="000115FC">
      <w:r>
        <w:t xml:space="preserve">Im letzten Teil der Präsentation stellt Dr. Tran final dar, wie ein Team, dass sich mit DS beschäftigt, aufgebaut ist. Hier existiert ein Business Team, welches Fragestellungen anregt, das Unternehmen kennt und die grundlegenden Hypothesen aufstellt. </w:t>
      </w:r>
      <w:r w:rsidR="000150AF">
        <w:t xml:space="preserve">Als nächstes wird der Data Analysis Bereich erwähnt, in dem sowohl Data Scientists als auch Data Analysts tätigt sein können. Hier werden Daten vorbereitet, Fragen quantifiziert, Ergebnisse vorgestellt und bei einem umfassenden Wissen über die eigenen Tools und Statistiken kontrolliert, ob der Rahmen der wissenschaftlichen Methodik eingehalten wird. Dieser Aufgabenbereich fällt unter den Bereich Forschung. Zuletzt, im </w:t>
      </w:r>
      <w:r w:rsidR="000150AF">
        <w:lastRenderedPageBreak/>
        <w:t xml:space="preserve">Implementationsabschnitt, befindet sich das Project Management. Hier werden Teams miteinander verbunden, sowie Erkenntnisse transparent mitgeteilt und in </w:t>
      </w:r>
      <w:r w:rsidR="00482790">
        <w:t xml:space="preserve">letztendliche </w:t>
      </w:r>
      <w:r w:rsidR="000150AF">
        <w:t>Aktionen umgewandelt.</w:t>
      </w:r>
    </w:p>
    <w:p w14:paraId="3A68D41D" w14:textId="11EAD71B" w:rsidR="00EC4C8F" w:rsidRDefault="00482790" w:rsidP="000115FC">
      <w:r>
        <w:t>Bei der Präsentation hat mich</w:t>
      </w:r>
      <w:r w:rsidR="00EC4C8F">
        <w:t xml:space="preserve"> besonders interessiert, wie wichtig es ist, Fragen zu stellen.</w:t>
      </w:r>
      <w:r>
        <w:t xml:space="preserve"> Die Effektivität der im Etablierungsprozess entstehenden Maßnahmen und Resultate, hängt direkt mit den behandelten Fragestellungen zusammen. Diese Fragestellungen identifizieren unbekannte Bereiche, die die Forschung antreiben und bereichern. Daher ist es wichtig, eine konkrete Person zu haben, die sich ausschließlich mit dem Stellen von Fragen beschäftigt, eng mit dem Team zusammenarbeitet und Probleme aufdeckt.</w:t>
      </w:r>
    </w:p>
    <w:p w14:paraId="607FE966" w14:textId="1439956E" w:rsidR="00960390" w:rsidRPr="00F32862" w:rsidRDefault="00960390" w:rsidP="000115FC">
      <w:pPr>
        <w:rPr>
          <w:lang w:eastAsia="de-DE"/>
        </w:rPr>
      </w:pPr>
      <w:r>
        <w:t>Des Weiteren hat mich Dr. Trans Meinung bezüglich KI sehr interessiert. Aus seiner Sicht wird Data Science durch KI zwar beeinflusst und beschleunigt, jedoch wahrscheinlich nicht in naher Zukunft ersetzt, da der wohl wichtigste Teil von Data Science, das methodische Verifizieren und Validieren von Hypothesen, besser von Menschen übernommen werden kann.</w:t>
      </w:r>
    </w:p>
    <w:sectPr w:rsidR="00960390" w:rsidRPr="00F328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96"/>
    <w:rsid w:val="000115FC"/>
    <w:rsid w:val="000150AF"/>
    <w:rsid w:val="00031D96"/>
    <w:rsid w:val="00097C28"/>
    <w:rsid w:val="000F360B"/>
    <w:rsid w:val="001411EF"/>
    <w:rsid w:val="002233C8"/>
    <w:rsid w:val="00423F23"/>
    <w:rsid w:val="00482790"/>
    <w:rsid w:val="0092449C"/>
    <w:rsid w:val="00960390"/>
    <w:rsid w:val="00C54749"/>
    <w:rsid w:val="00C64F75"/>
    <w:rsid w:val="00CD2C67"/>
    <w:rsid w:val="00E43270"/>
    <w:rsid w:val="00EC4C8F"/>
    <w:rsid w:val="00F31FA6"/>
    <w:rsid w:val="00F32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589E"/>
  <w15:chartTrackingRefBased/>
  <w15:docId w15:val="{713C7857-D41C-44BE-801E-41ABC8B0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115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15FC"/>
    <w:rPr>
      <w:rFonts w:ascii="Times New Roman" w:eastAsia="Times New Roman" w:hAnsi="Times New Roman" w:cs="Times New Roman"/>
      <w:b/>
      <w:bCs/>
      <w:kern w:val="36"/>
      <w:sz w:val="48"/>
      <w:szCs w:val="48"/>
      <w:lang w:eastAsia="de-DE"/>
      <w14:ligatures w14:val="none"/>
    </w:rPr>
  </w:style>
  <w:style w:type="paragraph" w:styleId="Titel">
    <w:name w:val="Title"/>
    <w:basedOn w:val="Standard"/>
    <w:next w:val="Standard"/>
    <w:link w:val="TitelZchn"/>
    <w:uiPriority w:val="10"/>
    <w:qFormat/>
    <w:rsid w:val="00011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15FC"/>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0115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115F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8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4151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Küppers</dc:creator>
  <cp:keywords/>
  <dc:description/>
  <cp:lastModifiedBy>Lennart Küppers</cp:lastModifiedBy>
  <cp:revision>10</cp:revision>
  <dcterms:created xsi:type="dcterms:W3CDTF">2024-05-07T20:00:00Z</dcterms:created>
  <dcterms:modified xsi:type="dcterms:W3CDTF">2024-05-07T22:39:00Z</dcterms:modified>
</cp:coreProperties>
</file>