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6794B" w14:textId="77777777" w:rsidR="00DA1996" w:rsidRPr="00DA1996" w:rsidRDefault="00DA1996" w:rsidP="00DA1996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Cascadia Mono"/>
          <w:b/>
          <w:bCs/>
          <w:color w:val="FF0000"/>
          <w:kern w:val="36"/>
          <w:sz w:val="28"/>
          <w:szCs w:val="28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color w:val="FF0000"/>
          <w:kern w:val="36"/>
          <w:sz w:val="28"/>
          <w:szCs w:val="28"/>
          <w:lang w:eastAsia="fr-FR"/>
          <w14:ligatures w14:val="none"/>
        </w:rPr>
        <w:t>Les 5 Questions Essentielles Avant Tout Code</w:t>
      </w:r>
    </w:p>
    <w:p w14:paraId="3FC819B9" w14:textId="77777777" w:rsidR="00DA1996" w:rsidRPr="00DA1996" w:rsidRDefault="00DA1996" w:rsidP="00DA1996">
      <w:pPr>
        <w:spacing w:after="0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pict w14:anchorId="2C657830">
          <v:rect id="_x0000_i1027" style="width:0;height:1.5pt" o:hralign="center" o:hrstd="t" o:hr="t" fillcolor="#a0a0a0" stroked="f"/>
        </w:pict>
      </w:r>
    </w:p>
    <w:p w14:paraId="7A8FA220" w14:textId="77777777" w:rsidR="00DA1996" w:rsidRPr="00DA1996" w:rsidRDefault="00DA1996" w:rsidP="00DA1996">
      <w:p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Question 1 : Qu'est-ce que je dois FAIRE exactement ?</w:t>
      </w:r>
    </w:p>
    <w:p w14:paraId="734B903F" w14:textId="77777777" w:rsidR="00DA1996" w:rsidRPr="00DA1996" w:rsidRDefault="00DA1996" w:rsidP="00DA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Je reformule chaque consigne avec mes propres mots</w:t>
      </w:r>
    </w:p>
    <w:p w14:paraId="34E9AD02" w14:textId="77777777" w:rsidR="00DA1996" w:rsidRPr="00DA1996" w:rsidRDefault="00DA1996" w:rsidP="00DA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J’identifie le verbe d'action : </w:t>
      </w:r>
      <w:r w:rsidRPr="00DA1996">
        <w:rPr>
          <w:rFonts w:ascii="Consolas" w:eastAsia="Times New Roman" w:hAnsi="Consolas" w:cs="Cascadia Mono"/>
          <w:i/>
          <w:iCs/>
          <w:kern w:val="0"/>
          <w:sz w:val="24"/>
          <w:szCs w:val="24"/>
          <w:lang w:eastAsia="fr-FR"/>
          <w14:ligatures w14:val="none"/>
        </w:rPr>
        <w:t>compter ? copier ? chercher ? calculer ? stocker ? parcourir ? retourner ?</w:t>
      </w:r>
    </w:p>
    <w:p w14:paraId="039F03C4" w14:textId="77777777" w:rsidR="00DA1996" w:rsidRPr="00DA1996" w:rsidRDefault="00DA1996" w:rsidP="00DA1996">
      <w:pPr>
        <w:spacing w:after="0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pict w14:anchorId="4BC08801">
          <v:rect id="_x0000_i1028" style="width:0;height:1.5pt" o:hralign="center" o:hrstd="t" o:hr="t" fillcolor="#a0a0a0" stroked="f"/>
        </w:pict>
      </w:r>
    </w:p>
    <w:p w14:paraId="0660281C" w14:textId="77777777" w:rsidR="00DA1996" w:rsidRPr="00DA1996" w:rsidRDefault="00DA1996" w:rsidP="00DA1996">
      <w:p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Question 2 : De quoi j’ai BESOIN comme données ?</w:t>
      </w:r>
    </w:p>
    <w:p w14:paraId="31EF6C9A" w14:textId="77777777" w:rsidR="00DA1996" w:rsidRPr="00DA1996" w:rsidRDefault="00DA1996" w:rsidP="00DA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Qu’est-ce qui m’est donné ? (</w:t>
      </w:r>
      <w:proofErr w:type="gramStart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exemple</w:t>
      </w:r>
      <w:proofErr w:type="gramEnd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: un tableau d'entiers)</w:t>
      </w:r>
    </w:p>
    <w:p w14:paraId="49260CC9" w14:textId="77777777" w:rsidR="00DA1996" w:rsidRPr="00DA1996" w:rsidRDefault="00DA1996" w:rsidP="00DA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Qu’est-ce que je dois créer ? (</w:t>
      </w:r>
      <w:proofErr w:type="gramStart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variables</w:t>
      </w:r>
      <w:proofErr w:type="gramEnd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temporaires, nouveaux tableaux...)</w:t>
      </w:r>
    </w:p>
    <w:p w14:paraId="53C567BD" w14:textId="77777777" w:rsidR="00DA1996" w:rsidRPr="00DA1996" w:rsidRDefault="00DA1996" w:rsidP="00DA1996">
      <w:pPr>
        <w:spacing w:after="0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pict w14:anchorId="342E5B8A">
          <v:rect id="_x0000_i1029" style="width:0;height:1.5pt" o:hralign="center" o:hrstd="t" o:hr="t" fillcolor="#a0a0a0" stroked="f"/>
        </w:pict>
      </w:r>
    </w:p>
    <w:p w14:paraId="5729AD01" w14:textId="77777777" w:rsidR="00DA1996" w:rsidRPr="00DA1996" w:rsidRDefault="00DA1996" w:rsidP="00DA1996">
      <w:p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Question 3 : Comment je PARCOURS mes données ?</w:t>
      </w:r>
    </w:p>
    <w:p w14:paraId="74DED60D" w14:textId="77777777" w:rsidR="00DA1996" w:rsidRPr="00DA1996" w:rsidRDefault="00DA1996" w:rsidP="00DA1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Est-ce que je dois regarder </w:t>
      </w: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TOUS les éléments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? → alors il faut une </w:t>
      </w: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boucle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.</w:t>
      </w:r>
    </w:p>
    <w:p w14:paraId="23C6B6FF" w14:textId="77777777" w:rsidR="00DA1996" w:rsidRPr="00DA1996" w:rsidRDefault="00DA1996" w:rsidP="00DA1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Quel type de boucle choisir ?</w:t>
      </w:r>
    </w:p>
    <w:p w14:paraId="19671B4C" w14:textId="77777777" w:rsidR="00DA1996" w:rsidRPr="00DA1996" w:rsidRDefault="00DA1996" w:rsidP="00DA1996">
      <w:pPr>
        <w:spacing w:before="100" w:beforeAutospacing="1" w:after="100" w:afterAutospacing="1" w:line="240" w:lineRule="auto"/>
        <w:ind w:firstLine="36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POUR (FOR)</w:t>
      </w:r>
    </w:p>
    <w:p w14:paraId="238EF11A" w14:textId="77777777" w:rsidR="00DA1996" w:rsidRPr="00DA1996" w:rsidRDefault="00DA1996" w:rsidP="00DA1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Nombre d'itérations connu à l'avance</w:t>
      </w:r>
    </w:p>
    <w:p w14:paraId="3DC438A7" w14:textId="77777777" w:rsidR="00DA1996" w:rsidRPr="00DA1996" w:rsidRDefault="00DA1996" w:rsidP="00DA1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Parcours de tableau (taille connue)</w:t>
      </w:r>
    </w:p>
    <w:p w14:paraId="2BBE4014" w14:textId="77777777" w:rsidR="00DA1996" w:rsidRPr="00DA1996" w:rsidRDefault="00DA1996" w:rsidP="00DA1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Compteur nécessaire (i, j, </w:t>
      </w:r>
      <w:proofErr w:type="gramStart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k...</w:t>
      </w:r>
      <w:proofErr w:type="gramEnd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)</w:t>
      </w:r>
    </w:p>
    <w:p w14:paraId="3CACF7D6" w14:textId="77777777" w:rsidR="00DA1996" w:rsidRPr="00DA1996" w:rsidRDefault="00DA1996" w:rsidP="00DA1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Incrémentation ou décrémentation contrôlée</w:t>
      </w:r>
    </w:p>
    <w:p w14:paraId="52ACABE6" w14:textId="77777777" w:rsidR="00DA1996" w:rsidRPr="00DA1996" w:rsidRDefault="00DA1996" w:rsidP="00DA1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Idéal pour : compter, indexer, accéder aux indices</w:t>
      </w:r>
    </w:p>
    <w:p w14:paraId="454B8A9E" w14:textId="77777777" w:rsidR="00DA1996" w:rsidRPr="00DA1996" w:rsidRDefault="00DA1996" w:rsidP="00DA1996">
      <w:pPr>
        <w:spacing w:before="100" w:beforeAutospacing="1" w:after="100" w:afterAutospacing="1" w:line="240" w:lineRule="auto"/>
        <w:ind w:left="36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TANT QUE (WHILE)</w:t>
      </w:r>
    </w:p>
    <w:p w14:paraId="7E11B719" w14:textId="77777777" w:rsidR="00DA1996" w:rsidRPr="00DA1996" w:rsidRDefault="00DA1996" w:rsidP="00DA199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Nombre d'itérations inconnu</w:t>
      </w:r>
    </w:p>
    <w:p w14:paraId="08AA22E9" w14:textId="77777777" w:rsidR="00DA1996" w:rsidRPr="00DA1996" w:rsidRDefault="00DA1996" w:rsidP="00DA199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Condition testée avant d'entrer</w:t>
      </w:r>
    </w:p>
    <w:p w14:paraId="0209FC9F" w14:textId="77777777" w:rsidR="00DA1996" w:rsidRPr="00DA1996" w:rsidRDefault="00DA1996" w:rsidP="00DA199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Peut ne jamais s'exécuter</w:t>
      </w:r>
    </w:p>
    <w:p w14:paraId="542D072C" w14:textId="77777777" w:rsidR="00DA1996" w:rsidRPr="00DA1996" w:rsidRDefault="00DA1996" w:rsidP="00DA199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Continue tant que la condition est vraie</w:t>
      </w:r>
    </w:p>
    <w:p w14:paraId="5E7911A7" w14:textId="77777777" w:rsidR="00DA1996" w:rsidRPr="00DA1996" w:rsidRDefault="00DA1996" w:rsidP="00DA199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Idéal pour : attendre une condition, répéter sans borne fixe</w:t>
      </w:r>
    </w:p>
    <w:p w14:paraId="65A72F5F" w14:textId="77777777" w:rsidR="00DA1996" w:rsidRPr="00DA1996" w:rsidRDefault="00DA1996" w:rsidP="00DA1996">
      <w:pPr>
        <w:spacing w:before="100" w:beforeAutospacing="1" w:after="100" w:afterAutospacing="1" w:line="240" w:lineRule="auto"/>
        <w:ind w:left="36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RÉPÉTER...JUSQU'À (DO...WHILE)</w:t>
      </w:r>
    </w:p>
    <w:p w14:paraId="59D14B71" w14:textId="77777777" w:rsidR="00DA1996" w:rsidRPr="00DA1996" w:rsidRDefault="00DA1996" w:rsidP="00DA1996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Nombre d'itérations inconnu</w:t>
      </w:r>
    </w:p>
    <w:p w14:paraId="4D481886" w14:textId="77777777" w:rsidR="00DA1996" w:rsidRPr="00DA1996" w:rsidRDefault="00DA1996" w:rsidP="00DA1996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Condition testée après l'exécution</w:t>
      </w:r>
    </w:p>
    <w:p w14:paraId="61E1AACA" w14:textId="77777777" w:rsidR="00DA1996" w:rsidRPr="00DA1996" w:rsidRDefault="00DA1996" w:rsidP="00DA1996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S'exécute au moins une fois</w:t>
      </w:r>
    </w:p>
    <w:p w14:paraId="330682AF" w14:textId="77777777" w:rsidR="00DA1996" w:rsidRDefault="00DA1996" w:rsidP="00DA1996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Continue jusqu'à ce que la condition soit vraie</w:t>
      </w:r>
    </w:p>
    <w:p w14:paraId="2BD91012" w14:textId="1BD05402" w:rsidR="00DA1996" w:rsidRPr="00DA1996" w:rsidRDefault="00DA1996" w:rsidP="00DA1996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Idéal pour : valider une saisie utilisateur, exécuter puis tester</w:t>
      </w:r>
    </w:p>
    <w:p w14:paraId="31D2FD7B" w14:textId="77777777" w:rsidR="00DA1996" w:rsidRDefault="00DA1996" w:rsidP="00DA1996">
      <w:pPr>
        <w:spacing w:before="100" w:beforeAutospacing="1" w:after="100" w:afterAutospacing="1" w:line="240" w:lineRule="auto"/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</w:pPr>
    </w:p>
    <w:p w14:paraId="3E1330B5" w14:textId="77777777" w:rsidR="00DA1996" w:rsidRDefault="00DA1996" w:rsidP="00DA1996">
      <w:pPr>
        <w:spacing w:before="100" w:beforeAutospacing="1" w:after="100" w:afterAutospacing="1" w:line="240" w:lineRule="auto"/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</w:pPr>
    </w:p>
    <w:p w14:paraId="414A3FC1" w14:textId="06532085" w:rsidR="00DA1996" w:rsidRPr="00DA1996" w:rsidRDefault="00DA1996" w:rsidP="00DA1996">
      <w:pPr>
        <w:spacing w:before="100" w:beforeAutospacing="1" w:after="100" w:afterAutospacing="1" w:line="240" w:lineRule="auto"/>
        <w:ind w:left="36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lastRenderedPageBreak/>
        <w:t>POUR CHAQUE (FOREACH)</w:t>
      </w:r>
    </w:p>
    <w:p w14:paraId="587CB850" w14:textId="77777777" w:rsidR="00DA1996" w:rsidRPr="00DA1996" w:rsidRDefault="00DA1996" w:rsidP="00DA199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Utilisé pour parcourir un tableau ou une collection</w:t>
      </w:r>
    </w:p>
    <w:p w14:paraId="43B7AFCD" w14:textId="77777777" w:rsidR="00DA1996" w:rsidRPr="00DA1996" w:rsidRDefault="00DA1996" w:rsidP="00DA199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Pas besoin d’indice (i) : accès direct à chaque élément</w:t>
      </w:r>
    </w:p>
    <w:p w14:paraId="78E02409" w14:textId="77777777" w:rsidR="00DA1996" w:rsidRPr="00DA1996" w:rsidRDefault="00DA1996" w:rsidP="00DA199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Plus lisible et sécurisé (pas d’erreur d’indice)</w:t>
      </w:r>
    </w:p>
    <w:p w14:paraId="49D361EF" w14:textId="77777777" w:rsidR="00DA1996" w:rsidRPr="00DA1996" w:rsidRDefault="00DA1996" w:rsidP="00DA199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Ne modifie pas la structure du tableau</w:t>
      </w:r>
    </w:p>
    <w:p w14:paraId="4D60E09F" w14:textId="77777777" w:rsidR="00DA1996" w:rsidRPr="00DA1996" w:rsidRDefault="00DA1996" w:rsidP="00DA199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Idéal pour : lecture seule, traitement élément par élément</w:t>
      </w:r>
    </w:p>
    <w:p w14:paraId="18960297" w14:textId="77777777" w:rsidR="00DA1996" w:rsidRPr="00DA1996" w:rsidRDefault="00DA1996" w:rsidP="00DA1996">
      <w:pPr>
        <w:spacing w:after="0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pict w14:anchorId="717A9A6A">
          <v:rect id="_x0000_i1030" style="width:0;height:1.5pt" o:hralign="center" o:hrstd="t" o:hr="t" fillcolor="#a0a0a0" stroked="f"/>
        </w:pict>
      </w:r>
    </w:p>
    <w:p w14:paraId="4DEE11A1" w14:textId="77777777" w:rsidR="00DA1996" w:rsidRPr="00DA1996" w:rsidRDefault="00DA1996" w:rsidP="00DA1996">
      <w:p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Question 4 : Qu'est-ce que je fais À CHAQUE ÉTAPE ?</w:t>
      </w:r>
    </w:p>
    <w:p w14:paraId="41271EDC" w14:textId="77777777" w:rsidR="00DA1996" w:rsidRPr="00DA1996" w:rsidRDefault="00DA1996" w:rsidP="00DA1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Quelle opération sur chaque élément ?</w:t>
      </w:r>
    </w:p>
    <w:p w14:paraId="14D7C1CE" w14:textId="77777777" w:rsidR="00DA1996" w:rsidRPr="00DA1996" w:rsidRDefault="00DA1996" w:rsidP="00DA1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Est-ce que je teste une condition ? (SI pair, SI plus grand que...)</w:t>
      </w:r>
    </w:p>
    <w:p w14:paraId="3432B42F" w14:textId="77777777" w:rsidR="00DA1996" w:rsidRPr="00DA1996" w:rsidRDefault="00DA1996" w:rsidP="00DA1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Est-ce que j'accumule quelque chose ? (</w:t>
      </w:r>
      <w:proofErr w:type="gramStart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compteur</w:t>
      </w:r>
      <w:proofErr w:type="gramEnd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, somme...)</w:t>
      </w:r>
    </w:p>
    <w:p w14:paraId="18373955" w14:textId="77777777" w:rsidR="00DA1996" w:rsidRPr="00DA1996" w:rsidRDefault="00DA1996" w:rsidP="00DA1996">
      <w:pPr>
        <w:spacing w:before="100" w:beforeAutospacing="1" w:after="100" w:afterAutospacing="1" w:line="240" w:lineRule="auto"/>
        <w:ind w:left="36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Structures conditionnelles possibles :</w:t>
      </w:r>
    </w:p>
    <w:p w14:paraId="199F2595" w14:textId="77777777" w:rsidR="00DA1996" w:rsidRPr="00DA1996" w:rsidRDefault="00DA1996" w:rsidP="00DA1996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SI simple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→ une seule condition à tester, action uniquement si vraie</w:t>
      </w:r>
    </w:p>
    <w:p w14:paraId="09718559" w14:textId="77777777" w:rsidR="00DA1996" w:rsidRPr="00DA1996" w:rsidRDefault="00DA1996" w:rsidP="00DA1996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SI...ALORS...SINON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→ une condition, deux scénarios possibles</w:t>
      </w:r>
    </w:p>
    <w:p w14:paraId="63154DFE" w14:textId="77777777" w:rsidR="00DA1996" w:rsidRPr="00DA1996" w:rsidRDefault="00DA1996" w:rsidP="00DA1996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SI...SINON SI...SINON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→ plusieurs conditions testées en cascade</w:t>
      </w:r>
    </w:p>
    <w:p w14:paraId="435DFEFC" w14:textId="77777777" w:rsidR="00DA1996" w:rsidRPr="00DA1996" w:rsidRDefault="00DA1996" w:rsidP="00DA1996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Conditions imbriquées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→ un SI dans un autre SI (attention à la lisibilité)</w:t>
      </w:r>
    </w:p>
    <w:p w14:paraId="080BF11A" w14:textId="77777777" w:rsidR="00DA1996" w:rsidRPr="00DA1996" w:rsidRDefault="00DA1996" w:rsidP="00DA1996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SELON (SWITCH/CASE)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→ comparaison d’une variable avec plusieurs valeurs précises</w:t>
      </w:r>
    </w:p>
    <w:p w14:paraId="4D2D26F8" w14:textId="77777777" w:rsidR="00DA1996" w:rsidRPr="00DA1996" w:rsidRDefault="00DA1996" w:rsidP="00DA1996">
      <w:pPr>
        <w:spacing w:after="0" w:line="240" w:lineRule="auto"/>
        <w:ind w:left="360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pict w14:anchorId="0782DA2F">
          <v:rect id="_x0000_i1031" style="width:0;height:1.5pt" o:hralign="center" o:hrstd="t" o:hr="t" fillcolor="#a0a0a0" stroked="f"/>
        </w:pict>
      </w:r>
    </w:p>
    <w:p w14:paraId="583CDE98" w14:textId="77777777" w:rsidR="00DA1996" w:rsidRPr="00DA1996" w:rsidRDefault="00DA1996" w:rsidP="00DA1996">
      <w:p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Question 5 : Qu'est-ce que je RETOURNE ou AFFICHE à la fin ?</w:t>
      </w:r>
    </w:p>
    <w:p w14:paraId="323459A4" w14:textId="77777777" w:rsidR="00DA1996" w:rsidRPr="00DA1996" w:rsidRDefault="00DA1996" w:rsidP="00DA1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Est-ce que je retourne un </w:t>
      </w: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nombre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? (</w:t>
      </w:r>
      <w:proofErr w:type="gramStart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exemple</w:t>
      </w:r>
      <w:proofErr w:type="gramEnd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: moyenne, max)</w:t>
      </w:r>
    </w:p>
    <w:p w14:paraId="1D5FBC0D" w14:textId="77777777" w:rsidR="00DA1996" w:rsidRPr="00DA1996" w:rsidRDefault="00DA1996" w:rsidP="00DA1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Est-ce que je retourne un </w:t>
      </w: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tableau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? (</w:t>
      </w:r>
      <w:proofErr w:type="gramStart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exemple</w:t>
      </w:r>
      <w:proofErr w:type="gramEnd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: les valeurs impaires)</w:t>
      </w:r>
    </w:p>
    <w:p w14:paraId="7CBDFF88" w14:textId="77777777" w:rsidR="00DA1996" w:rsidRPr="00DA1996" w:rsidRDefault="00DA1996" w:rsidP="00DA1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Est-ce que j’affiche un </w:t>
      </w:r>
      <w:r w:rsidRPr="00DA1996">
        <w:rPr>
          <w:rFonts w:ascii="Consolas" w:eastAsia="Times New Roman" w:hAnsi="Consolas" w:cs="Cascadia Mono"/>
          <w:b/>
          <w:bCs/>
          <w:kern w:val="0"/>
          <w:sz w:val="24"/>
          <w:szCs w:val="24"/>
          <w:lang w:eastAsia="fr-FR"/>
          <w14:ligatures w14:val="none"/>
        </w:rPr>
        <w:t>message</w:t>
      </w: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 xml:space="preserve"> ?</w:t>
      </w:r>
    </w:p>
    <w:p w14:paraId="2001092E" w14:textId="77777777" w:rsidR="00DA1996" w:rsidRPr="00DA1996" w:rsidRDefault="00DA1996" w:rsidP="00DA1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</w:pPr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Où je stocke mon résultat final ? (</w:t>
      </w:r>
      <w:proofErr w:type="gramStart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variable</w:t>
      </w:r>
      <w:proofErr w:type="gramEnd"/>
      <w:r w:rsidRPr="00DA1996">
        <w:rPr>
          <w:rFonts w:ascii="Consolas" w:eastAsia="Times New Roman" w:hAnsi="Consolas" w:cs="Cascadia Mono"/>
          <w:kern w:val="0"/>
          <w:sz w:val="24"/>
          <w:szCs w:val="24"/>
          <w:lang w:eastAsia="fr-FR"/>
          <w14:ligatures w14:val="none"/>
        </w:rPr>
        <w:t>, affichage, retour de fonction)</w:t>
      </w:r>
    </w:p>
    <w:p w14:paraId="18BF375E" w14:textId="1AD6C239" w:rsidR="00A352DB" w:rsidRPr="00DA1996" w:rsidRDefault="00A352DB" w:rsidP="00DA1996">
      <w:pPr>
        <w:rPr>
          <w:rFonts w:ascii="Consolas" w:hAnsi="Consolas" w:cs="Cascadia Mono"/>
          <w:sz w:val="24"/>
          <w:szCs w:val="24"/>
        </w:rPr>
      </w:pPr>
    </w:p>
    <w:sectPr w:rsidR="00A352DB" w:rsidRPr="00DA1996" w:rsidSect="00CB2B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53BF"/>
    <w:multiLevelType w:val="multilevel"/>
    <w:tmpl w:val="1F7A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6549"/>
    <w:multiLevelType w:val="multilevel"/>
    <w:tmpl w:val="EB9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E73A6"/>
    <w:multiLevelType w:val="multilevel"/>
    <w:tmpl w:val="D4F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62D5D"/>
    <w:multiLevelType w:val="multilevel"/>
    <w:tmpl w:val="20D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B7F9F"/>
    <w:multiLevelType w:val="multilevel"/>
    <w:tmpl w:val="8CEA78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1658F"/>
    <w:multiLevelType w:val="multilevel"/>
    <w:tmpl w:val="FAD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C5B2D"/>
    <w:multiLevelType w:val="multilevel"/>
    <w:tmpl w:val="0E9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42FD1"/>
    <w:multiLevelType w:val="multilevel"/>
    <w:tmpl w:val="58B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1715E"/>
    <w:multiLevelType w:val="multilevel"/>
    <w:tmpl w:val="DD9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23BA6"/>
    <w:multiLevelType w:val="multilevel"/>
    <w:tmpl w:val="2C54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44451">
    <w:abstractNumId w:val="2"/>
  </w:num>
  <w:num w:numId="2" w16cid:durableId="989867081">
    <w:abstractNumId w:val="5"/>
  </w:num>
  <w:num w:numId="3" w16cid:durableId="1332030594">
    <w:abstractNumId w:val="1"/>
  </w:num>
  <w:num w:numId="4" w16cid:durableId="599601724">
    <w:abstractNumId w:val="4"/>
  </w:num>
  <w:num w:numId="5" w16cid:durableId="1130510471">
    <w:abstractNumId w:val="9"/>
  </w:num>
  <w:num w:numId="6" w16cid:durableId="592515530">
    <w:abstractNumId w:val="7"/>
  </w:num>
  <w:num w:numId="7" w16cid:durableId="623928259">
    <w:abstractNumId w:val="3"/>
  </w:num>
  <w:num w:numId="8" w16cid:durableId="1617904105">
    <w:abstractNumId w:val="0"/>
  </w:num>
  <w:num w:numId="9" w16cid:durableId="1304233509">
    <w:abstractNumId w:val="6"/>
  </w:num>
  <w:num w:numId="10" w16cid:durableId="1235237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96"/>
    <w:rsid w:val="00A352DB"/>
    <w:rsid w:val="00CB2B6B"/>
    <w:rsid w:val="00DA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5901"/>
  <w15:chartTrackingRefBased/>
  <w15:docId w15:val="{D83D460A-8131-4C97-8F0C-09DE6546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A19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DA19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199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A199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1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A1996"/>
    <w:rPr>
      <w:b/>
      <w:bCs/>
    </w:rPr>
  </w:style>
  <w:style w:type="character" w:styleId="Accentuation">
    <w:name w:val="Emphasis"/>
    <w:basedOn w:val="Policepardfaut"/>
    <w:uiPriority w:val="20"/>
    <w:qFormat/>
    <w:rsid w:val="00DA19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2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376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Tardif</dc:creator>
  <cp:keywords/>
  <dc:description/>
  <cp:lastModifiedBy>Alain Tardif</cp:lastModifiedBy>
  <cp:revision>1</cp:revision>
  <dcterms:created xsi:type="dcterms:W3CDTF">2025-10-03T13:38:00Z</dcterms:created>
  <dcterms:modified xsi:type="dcterms:W3CDTF">2025-10-03T13:43:00Z</dcterms:modified>
</cp:coreProperties>
</file>