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598F36" w14:textId="77777777" w:rsidR="00297B93" w:rsidRDefault="00000000">
      <w:pPr>
        <w:rPr>
          <w:b/>
        </w:rPr>
      </w:pPr>
      <w:r>
        <w:rPr>
          <w:b/>
        </w:rPr>
        <w:t xml:space="preserve">PROGRAMACIÓN ORIENTADA A OBJETOS </w:t>
      </w:r>
    </w:p>
    <w:p w14:paraId="79D7C0F0" w14:textId="77777777" w:rsidR="00297B93" w:rsidRDefault="00000000">
      <w:pPr>
        <w:rPr>
          <w:b/>
        </w:rPr>
      </w:pPr>
      <w:r>
        <w:rPr>
          <w:b/>
        </w:rPr>
        <w:t xml:space="preserve">INTERFAZ 2024-2 </w:t>
      </w:r>
    </w:p>
    <w:p w14:paraId="6511AB79" w14:textId="77777777" w:rsidR="00297B93" w:rsidRDefault="00000000">
      <w:pPr>
        <w:rPr>
          <w:b/>
        </w:rPr>
      </w:pPr>
      <w:r>
        <w:rPr>
          <w:b/>
        </w:rPr>
        <w:t>Laboratorio 5 / 6</w:t>
      </w:r>
    </w:p>
    <w:p w14:paraId="71EC3D8F" w14:textId="77777777" w:rsidR="00297B93" w:rsidRDefault="00297B93">
      <w:pPr>
        <w:rPr>
          <w:b/>
        </w:rPr>
      </w:pPr>
    </w:p>
    <w:p w14:paraId="0F0299C7" w14:textId="77777777" w:rsidR="00297B93" w:rsidRDefault="00000000">
      <w:pPr>
        <w:rPr>
          <w:b/>
        </w:rPr>
      </w:pPr>
      <w:r>
        <w:rPr>
          <w:b/>
        </w:rPr>
        <w:t>Ciclo 0: Ventana vacía – Salir</w:t>
      </w:r>
    </w:p>
    <w:p w14:paraId="71D22076" w14:textId="77777777" w:rsidR="00297B93" w:rsidRDefault="00000000">
      <w:pPr>
        <w:rPr>
          <w:b/>
        </w:rPr>
      </w:pPr>
      <w:r>
        <w:rPr>
          <w:b/>
        </w:rPr>
        <w:t>[En *.java y lab05.doc]</w:t>
      </w:r>
    </w:p>
    <w:p w14:paraId="25343F69" w14:textId="77777777" w:rsidR="00297B93" w:rsidRDefault="00000000">
      <w:r>
        <w:t xml:space="preserve">El objetivo es implementar la ventana principal de </w:t>
      </w:r>
      <w:proofErr w:type="spellStart"/>
      <w:r>
        <w:rPr>
          <w:b/>
        </w:rPr>
        <w:t>Clustering</w:t>
      </w:r>
      <w:proofErr w:type="spellEnd"/>
      <w:r>
        <w:t xml:space="preserve"> con un final adecuado desde el icono de cerrar. Utilizar el esquema de </w:t>
      </w:r>
      <w:proofErr w:type="spellStart"/>
      <w:r>
        <w:t>prepareElements-prepareActions</w:t>
      </w:r>
      <w:proofErr w:type="spellEnd"/>
      <w:r>
        <w:t>.</w:t>
      </w:r>
    </w:p>
    <w:p w14:paraId="60717263" w14:textId="77777777" w:rsidR="00297B93" w:rsidRDefault="00000000">
      <w:pPr>
        <w:numPr>
          <w:ilvl w:val="0"/>
          <w:numId w:val="11"/>
        </w:numPr>
        <w:jc w:val="both"/>
      </w:pPr>
      <w:r>
        <w:t xml:space="preserve">Construyan el primer esquema de la ventana de </w:t>
      </w:r>
      <w:proofErr w:type="spellStart"/>
      <w:r>
        <w:t>Clustering</w:t>
      </w:r>
      <w:proofErr w:type="spellEnd"/>
      <w:r>
        <w:t xml:space="preserve"> únicamente con el título “</w:t>
      </w:r>
      <w:proofErr w:type="spellStart"/>
      <w:r>
        <w:t>Clustering</w:t>
      </w:r>
      <w:proofErr w:type="spellEnd"/>
      <w:r>
        <w:t xml:space="preserve">”. Para esto cree la clase </w:t>
      </w:r>
      <w:proofErr w:type="spellStart"/>
      <w:r>
        <w:t>ClusteringGUI</w:t>
      </w:r>
      <w:proofErr w:type="spellEnd"/>
      <w:r>
        <w:t xml:space="preserve"> como un JFrame con su creador (que sólo coloca el título) y el método </w:t>
      </w:r>
      <w:proofErr w:type="spellStart"/>
      <w:r>
        <w:t>main</w:t>
      </w:r>
      <w:proofErr w:type="spellEnd"/>
      <w:r>
        <w:t xml:space="preserve"> que crea un objeto </w:t>
      </w:r>
      <w:proofErr w:type="spellStart"/>
      <w:r>
        <w:t>ClusteringGUI</w:t>
      </w:r>
      <w:proofErr w:type="spellEnd"/>
      <w:r>
        <w:t xml:space="preserve"> y lo hace visible. Ejecútenlo. Capturen la pantalla. (Si la ventana principal no es la inicial en su diseño, después deberán mover el </w:t>
      </w:r>
      <w:proofErr w:type="spellStart"/>
      <w:r>
        <w:t>main</w:t>
      </w:r>
      <w:proofErr w:type="spellEnd"/>
      <w:r>
        <w:t xml:space="preserve"> al componente visual correspondiente)</w:t>
      </w:r>
      <w:r>
        <w:rPr>
          <w:b/>
        </w:rPr>
        <w:t xml:space="preserve"> </w:t>
      </w:r>
    </w:p>
    <w:p w14:paraId="7B3E3899" w14:textId="77777777" w:rsidR="00297B93" w:rsidRDefault="00000000">
      <w:pPr>
        <w:ind w:left="720"/>
        <w:jc w:val="both"/>
      </w:pPr>
      <w:r>
        <w:t xml:space="preserve">Para esto creamos la clase </w:t>
      </w:r>
      <w:proofErr w:type="spellStart"/>
      <w:r>
        <w:t>ClusteringGUI</w:t>
      </w:r>
      <w:proofErr w:type="spellEnd"/>
      <w:r>
        <w:t xml:space="preserve"> y creamos el método </w:t>
      </w:r>
      <w:proofErr w:type="spellStart"/>
      <w:r>
        <w:t>main</w:t>
      </w:r>
      <w:proofErr w:type="spellEnd"/>
      <w:r>
        <w:t xml:space="preserve"> en donde se crea un objeto JFrame con el título </w:t>
      </w:r>
      <w:proofErr w:type="spellStart"/>
      <w:r>
        <w:t>Clustering</w:t>
      </w:r>
      <w:proofErr w:type="spellEnd"/>
      <w:r>
        <w:t>, lo cual significa que la ventana tendrá ese nombre en la barra superior.</w:t>
      </w:r>
    </w:p>
    <w:p w14:paraId="1D0E305B" w14:textId="77777777" w:rsidR="00297B93" w:rsidRDefault="00000000">
      <w:pPr>
        <w:ind w:left="720"/>
        <w:jc w:val="center"/>
        <w:rPr>
          <w:b/>
        </w:rPr>
      </w:pPr>
      <w:r>
        <w:rPr>
          <w:b/>
          <w:noProof/>
        </w:rPr>
        <w:drawing>
          <wp:inline distT="114300" distB="114300" distL="114300" distR="114300" wp14:anchorId="46F010DD" wp14:editId="02C3CC06">
            <wp:extent cx="4081463" cy="2418644"/>
            <wp:effectExtent l="0" t="0" r="0" b="0"/>
            <wp:docPr id="3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
                    <a:srcRect/>
                    <a:stretch>
                      <a:fillRect/>
                    </a:stretch>
                  </pic:blipFill>
                  <pic:spPr>
                    <a:xfrm>
                      <a:off x="0" y="0"/>
                      <a:ext cx="4081463" cy="2418644"/>
                    </a:xfrm>
                    <a:prstGeom prst="rect">
                      <a:avLst/>
                    </a:prstGeom>
                    <a:ln/>
                  </pic:spPr>
                </pic:pic>
              </a:graphicData>
            </a:graphic>
          </wp:inline>
        </w:drawing>
      </w:r>
      <w:r>
        <w:rPr>
          <w:b/>
          <w:noProof/>
        </w:rPr>
        <w:drawing>
          <wp:inline distT="114300" distB="114300" distL="114300" distR="114300" wp14:anchorId="2C76BE93" wp14:editId="6279D050">
            <wp:extent cx="5222851" cy="2984486"/>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222851" cy="2984486"/>
                    </a:xfrm>
                    <a:prstGeom prst="rect">
                      <a:avLst/>
                    </a:prstGeom>
                    <a:ln/>
                  </pic:spPr>
                </pic:pic>
              </a:graphicData>
            </a:graphic>
          </wp:inline>
        </w:drawing>
      </w:r>
    </w:p>
    <w:p w14:paraId="4461E6C1" w14:textId="77777777" w:rsidR="00297B93" w:rsidRDefault="00000000">
      <w:pPr>
        <w:numPr>
          <w:ilvl w:val="0"/>
          <w:numId w:val="11"/>
        </w:numPr>
        <w:jc w:val="both"/>
      </w:pPr>
      <w:r>
        <w:lastRenderedPageBreak/>
        <w:t xml:space="preserve">Modifiquen el tamaño de la ventana para que ocupe un cuarto de la pantalla y ubíquenla en el centro. Para eso inicien la codificación del método </w:t>
      </w:r>
      <w:proofErr w:type="spellStart"/>
      <w:r>
        <w:t>prepareElements</w:t>
      </w:r>
      <w:proofErr w:type="spellEnd"/>
      <w:r>
        <w:t xml:space="preserve">. Capturen esa pantalla. </w:t>
      </w:r>
    </w:p>
    <w:p w14:paraId="7ADE4FD4" w14:textId="77777777" w:rsidR="00297B93" w:rsidRDefault="00000000">
      <w:pPr>
        <w:ind w:left="720"/>
        <w:jc w:val="both"/>
      </w:pPr>
      <w:r>
        <w:t xml:space="preserve">Se inició la codificación del </w:t>
      </w:r>
      <w:proofErr w:type="gramStart"/>
      <w:r>
        <w:t xml:space="preserve">método  </w:t>
      </w:r>
      <w:proofErr w:type="spellStart"/>
      <w:r>
        <w:t>prepareElements</w:t>
      </w:r>
      <w:proofErr w:type="spellEnd"/>
      <w:proofErr w:type="gramEnd"/>
      <w:r>
        <w:t xml:space="preserve">, por lo que se movieron las líneas de código que se encontraban en el método </w:t>
      </w:r>
      <w:proofErr w:type="spellStart"/>
      <w:r>
        <w:t>main</w:t>
      </w:r>
      <w:proofErr w:type="spellEnd"/>
      <w:r>
        <w:t xml:space="preserve"> al método </w:t>
      </w:r>
      <w:proofErr w:type="spellStart"/>
      <w:r>
        <w:t>prepareElements</w:t>
      </w:r>
      <w:proofErr w:type="spellEnd"/>
      <w:r>
        <w:t>, además, se codificaron las líneas que permiten que la ventana se encuentre en el centro y esta ocupe un cuarto de la pantalla</w:t>
      </w:r>
    </w:p>
    <w:p w14:paraId="3DA9706D" w14:textId="77777777" w:rsidR="00297B93" w:rsidRDefault="00000000">
      <w:pPr>
        <w:ind w:left="720"/>
        <w:jc w:val="center"/>
      </w:pPr>
      <w:r>
        <w:rPr>
          <w:noProof/>
        </w:rPr>
        <w:drawing>
          <wp:inline distT="114300" distB="114300" distL="114300" distR="114300" wp14:anchorId="763985C5" wp14:editId="17CDC84F">
            <wp:extent cx="5164749" cy="37749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5164749" cy="3774900"/>
                    </a:xfrm>
                    <a:prstGeom prst="rect">
                      <a:avLst/>
                    </a:prstGeom>
                    <a:ln/>
                  </pic:spPr>
                </pic:pic>
              </a:graphicData>
            </a:graphic>
          </wp:inline>
        </w:drawing>
      </w:r>
    </w:p>
    <w:p w14:paraId="284ADB8B" w14:textId="77777777" w:rsidR="00297B93" w:rsidRDefault="00000000">
      <w:pPr>
        <w:ind w:left="720"/>
        <w:jc w:val="center"/>
        <w:rPr>
          <w:b/>
        </w:rPr>
      </w:pPr>
      <w:r>
        <w:rPr>
          <w:b/>
          <w:noProof/>
        </w:rPr>
        <w:drawing>
          <wp:inline distT="114300" distB="114300" distL="114300" distR="114300" wp14:anchorId="4C8A4E59" wp14:editId="70EC8964">
            <wp:extent cx="5162009" cy="2778224"/>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5162009" cy="2778224"/>
                    </a:xfrm>
                    <a:prstGeom prst="rect">
                      <a:avLst/>
                    </a:prstGeom>
                    <a:ln/>
                  </pic:spPr>
                </pic:pic>
              </a:graphicData>
            </a:graphic>
          </wp:inline>
        </w:drawing>
      </w:r>
    </w:p>
    <w:p w14:paraId="5AD52415" w14:textId="77777777" w:rsidR="00297B93" w:rsidRDefault="00000000">
      <w:pPr>
        <w:ind w:left="720"/>
        <w:jc w:val="both"/>
      </w:pPr>
      <w:r>
        <w:br w:type="page"/>
      </w:r>
    </w:p>
    <w:p w14:paraId="3DD6297F" w14:textId="77777777" w:rsidR="00297B93" w:rsidRDefault="00000000">
      <w:pPr>
        <w:numPr>
          <w:ilvl w:val="0"/>
          <w:numId w:val="11"/>
        </w:numPr>
        <w:jc w:val="both"/>
      </w:pPr>
      <w:r>
        <w:lastRenderedPageBreak/>
        <w:t xml:space="preserve">Traten de cerrar la ventana. ¿Termina la ejecución? ¿Qué deben hacer en consola para terminar la ejecución? </w:t>
      </w:r>
    </w:p>
    <w:p w14:paraId="5C02CE3E" w14:textId="77777777" w:rsidR="00297B93" w:rsidRDefault="00000000">
      <w:pPr>
        <w:ind w:left="720"/>
        <w:jc w:val="both"/>
      </w:pPr>
      <w:r>
        <w:t xml:space="preserve">Se cerró la ventana, pero la ejecución no termina, para solucionar este problema, se debe poner en el método </w:t>
      </w:r>
      <w:proofErr w:type="spellStart"/>
      <w:r>
        <w:t>prepareElements</w:t>
      </w:r>
      <w:proofErr w:type="spellEnd"/>
      <w:r>
        <w:t>, la siguiente línea de código:</w:t>
      </w:r>
    </w:p>
    <w:p w14:paraId="72AF09F2" w14:textId="77777777" w:rsidR="00297B93" w:rsidRPr="00712122" w:rsidRDefault="00000000">
      <w:pPr>
        <w:ind w:left="720"/>
        <w:rPr>
          <w:lang w:val="en-US"/>
        </w:rPr>
      </w:pPr>
      <w:proofErr w:type="spellStart"/>
      <w:proofErr w:type="gramStart"/>
      <w:r w:rsidRPr="00712122">
        <w:rPr>
          <w:color w:val="333333"/>
          <w:lang w:val="en-US"/>
        </w:rPr>
        <w:t>frame.</w:t>
      </w:r>
      <w:r w:rsidRPr="00712122">
        <w:rPr>
          <w:color w:val="0000CC"/>
          <w:lang w:val="en-US"/>
        </w:rPr>
        <w:t>setDefaultCloseOperation</w:t>
      </w:r>
      <w:proofErr w:type="spellEnd"/>
      <w:proofErr w:type="gramEnd"/>
      <w:r w:rsidRPr="00712122">
        <w:rPr>
          <w:color w:val="333333"/>
          <w:lang w:val="en-US"/>
        </w:rPr>
        <w:t>(</w:t>
      </w:r>
      <w:proofErr w:type="spellStart"/>
      <w:r w:rsidRPr="00712122">
        <w:rPr>
          <w:color w:val="333333"/>
          <w:lang w:val="en-US"/>
        </w:rPr>
        <w:t>JFrame.</w:t>
      </w:r>
      <w:r w:rsidRPr="00712122">
        <w:rPr>
          <w:color w:val="0000CC"/>
          <w:lang w:val="en-US"/>
        </w:rPr>
        <w:t>EXIT_ON_CLOSE</w:t>
      </w:r>
      <w:proofErr w:type="spellEnd"/>
      <w:r w:rsidRPr="00712122">
        <w:rPr>
          <w:color w:val="333333"/>
          <w:lang w:val="en-US"/>
        </w:rPr>
        <w:t>);</w:t>
      </w:r>
    </w:p>
    <w:p w14:paraId="401D788F" w14:textId="77777777" w:rsidR="00297B93" w:rsidRDefault="00000000">
      <w:pPr>
        <w:ind w:left="720"/>
        <w:jc w:val="both"/>
      </w:pPr>
      <w:r>
        <w:t>Esto asegura que cuando el usuario cierre la ventana, la aplicación se cierre completamente. Esto es útil para finalizar la aplicación de forma ordenada.</w:t>
      </w:r>
    </w:p>
    <w:p w14:paraId="45A6D24D" w14:textId="77777777" w:rsidR="00297B93" w:rsidRDefault="00000000">
      <w:pPr>
        <w:numPr>
          <w:ilvl w:val="0"/>
          <w:numId w:val="11"/>
        </w:numPr>
        <w:jc w:val="both"/>
      </w:pPr>
      <w:r>
        <w:t xml:space="preserve">Estudien en JFrame el método </w:t>
      </w:r>
      <w:proofErr w:type="spellStart"/>
      <w:r>
        <w:t>setDefaultCloseOperation</w:t>
      </w:r>
      <w:proofErr w:type="spellEnd"/>
      <w:r>
        <w:t>. ¿Para qué sirve? ¿Cómo lo usarían si queremos confirmar el cierre de la aplicación? ¿Cómo lo usarían si queremos simplemente cerrar la aplicación?</w:t>
      </w:r>
    </w:p>
    <w:p w14:paraId="2BDEB156" w14:textId="77777777" w:rsidR="00297B93" w:rsidRDefault="00000000">
      <w:pPr>
        <w:ind w:left="720"/>
        <w:jc w:val="both"/>
      </w:pPr>
      <w:r>
        <w:t xml:space="preserve">El método </w:t>
      </w:r>
      <w:proofErr w:type="spellStart"/>
      <w:r>
        <w:t>setDefaultCloseOperation</w:t>
      </w:r>
      <w:proofErr w:type="spellEnd"/>
      <w:r>
        <w:t xml:space="preserve"> en la clase JFrame de Java se utiliza para definir el comportamiento de la aplicación cuando el usuario cierra la ventana. Este método especifica qué debe hacer el programa al intentar cerrar la ventana, y se puede configurar con diferentes opciones para manejar este evento, estas opciones son:</w:t>
      </w:r>
    </w:p>
    <w:p w14:paraId="1945F029" w14:textId="77777777" w:rsidR="00297B93" w:rsidRDefault="00000000">
      <w:pPr>
        <w:numPr>
          <w:ilvl w:val="0"/>
          <w:numId w:val="2"/>
        </w:numPr>
        <w:jc w:val="both"/>
      </w:pPr>
      <w:proofErr w:type="spellStart"/>
      <w:r>
        <w:t>JFrame.EXIT_ON_CLOSE</w:t>
      </w:r>
      <w:proofErr w:type="spellEnd"/>
      <w:r>
        <w:t>: Cierra la aplicación y termina el proceso.</w:t>
      </w:r>
    </w:p>
    <w:p w14:paraId="2B1B060D" w14:textId="77777777" w:rsidR="00297B93" w:rsidRDefault="00000000">
      <w:pPr>
        <w:numPr>
          <w:ilvl w:val="0"/>
          <w:numId w:val="2"/>
        </w:numPr>
        <w:jc w:val="both"/>
      </w:pPr>
      <w:proofErr w:type="spellStart"/>
      <w:r>
        <w:t>JFrame.DISPOSE_ON_CLOSE</w:t>
      </w:r>
      <w:proofErr w:type="spellEnd"/>
      <w:r>
        <w:t xml:space="preserve">: Cierra la </w:t>
      </w:r>
      <w:proofErr w:type="gramStart"/>
      <w:r>
        <w:t>ventana</w:t>
      </w:r>
      <w:proofErr w:type="gramEnd"/>
      <w:r>
        <w:t xml:space="preserve"> pero no termina el proceso de la aplicación. </w:t>
      </w:r>
    </w:p>
    <w:p w14:paraId="46C3DA31" w14:textId="77777777" w:rsidR="00297B93" w:rsidRDefault="00000000">
      <w:pPr>
        <w:numPr>
          <w:ilvl w:val="0"/>
          <w:numId w:val="2"/>
        </w:numPr>
        <w:jc w:val="both"/>
      </w:pPr>
      <w:proofErr w:type="spellStart"/>
      <w:r>
        <w:t>JFrame.HIDE_ON_CLOSE</w:t>
      </w:r>
      <w:proofErr w:type="spellEnd"/>
      <w:r>
        <w:t xml:space="preserve">: Oculta la ventana, pero no la destruye. </w:t>
      </w:r>
    </w:p>
    <w:p w14:paraId="62966FDA" w14:textId="77777777" w:rsidR="00297B93" w:rsidRDefault="00000000">
      <w:pPr>
        <w:numPr>
          <w:ilvl w:val="0"/>
          <w:numId w:val="2"/>
        </w:numPr>
        <w:jc w:val="both"/>
      </w:pPr>
      <w:proofErr w:type="spellStart"/>
      <w:r>
        <w:t>JFrame.DO_NOTHING_ON_CLOSE</w:t>
      </w:r>
      <w:proofErr w:type="spellEnd"/>
      <w:r>
        <w:t>: No hace nada, permite manejar el cierre de la ventana manualmente.</w:t>
      </w:r>
    </w:p>
    <w:p w14:paraId="404DE72C" w14:textId="77777777" w:rsidR="00297B93" w:rsidRDefault="00297B93">
      <w:pPr>
        <w:ind w:left="720"/>
        <w:jc w:val="both"/>
      </w:pPr>
    </w:p>
    <w:p w14:paraId="07AA48D2" w14:textId="77777777" w:rsidR="00297B93" w:rsidRDefault="00000000">
      <w:pPr>
        <w:ind w:left="720"/>
        <w:jc w:val="both"/>
      </w:pPr>
      <w:r>
        <w:t xml:space="preserve">Para confirmar el cierre de la ventana antes de que la aplicación se cierre, se puede usar </w:t>
      </w:r>
      <w:proofErr w:type="spellStart"/>
      <w:r>
        <w:t>JFrame.DO_NOTHING_ON_CLOSE</w:t>
      </w:r>
      <w:proofErr w:type="spellEnd"/>
      <w:r>
        <w:t xml:space="preserve"> en conjunto con un </w:t>
      </w:r>
      <w:proofErr w:type="spellStart"/>
      <w:r>
        <w:t>WindowListener</w:t>
      </w:r>
      <w:proofErr w:type="spellEnd"/>
      <w:r>
        <w:t xml:space="preserve"> o un </w:t>
      </w:r>
      <w:proofErr w:type="spellStart"/>
      <w:r>
        <w:t>WindowAdapter</w:t>
      </w:r>
      <w:proofErr w:type="spellEnd"/>
      <w:r>
        <w:t>. Esto permite interceptar el evento de cierre y mostrar un cuadro de confirmación.</w:t>
      </w:r>
    </w:p>
    <w:p w14:paraId="2AB85EDB" w14:textId="77777777" w:rsidR="00297B93" w:rsidRDefault="00000000">
      <w:pPr>
        <w:ind w:left="720"/>
        <w:jc w:val="both"/>
      </w:pPr>
      <w:r>
        <w:t xml:space="preserve">Se usaría </w:t>
      </w:r>
      <w:proofErr w:type="spellStart"/>
      <w:r>
        <w:t>JFrame.EXIT_ON_CLOSE</w:t>
      </w:r>
      <w:proofErr w:type="spellEnd"/>
      <w:r>
        <w:t xml:space="preserve"> para cerrar la ventana y terminar el programa cuando el usuario cierre la ventana.</w:t>
      </w:r>
    </w:p>
    <w:p w14:paraId="7E1BC4BB" w14:textId="77777777" w:rsidR="00297B93" w:rsidRDefault="00000000">
      <w:pPr>
        <w:spacing w:line="265" w:lineRule="auto"/>
        <w:ind w:left="720"/>
        <w:jc w:val="both"/>
      </w:pPr>
      <w:r>
        <w:br w:type="page"/>
      </w:r>
    </w:p>
    <w:p w14:paraId="0A573D96" w14:textId="77777777" w:rsidR="00297B93" w:rsidRDefault="00000000">
      <w:pPr>
        <w:numPr>
          <w:ilvl w:val="0"/>
          <w:numId w:val="11"/>
        </w:numPr>
        <w:spacing w:line="265" w:lineRule="auto"/>
        <w:jc w:val="both"/>
      </w:pPr>
      <w:r>
        <w:lastRenderedPageBreak/>
        <w:t xml:space="preserve">Preparen el “oyente” correspondiente al icono cerrar que le pida al usuario que confirme su selección. Para eso inicien la codificación del método </w:t>
      </w:r>
      <w:proofErr w:type="spellStart"/>
      <w:r>
        <w:t>prepareActions</w:t>
      </w:r>
      <w:proofErr w:type="spellEnd"/>
      <w:r>
        <w:t xml:space="preserve"> y el método asociado a la acción (</w:t>
      </w:r>
      <w:proofErr w:type="spellStart"/>
      <w:r>
        <w:t>exit</w:t>
      </w:r>
      <w:proofErr w:type="spellEnd"/>
      <w:r>
        <w:t>). Ejecuten el programa y cierren el programa. Capturen las pantallas.</w:t>
      </w:r>
    </w:p>
    <w:p w14:paraId="4FE25C83" w14:textId="77777777" w:rsidR="00297B93" w:rsidRDefault="00000000">
      <w:pPr>
        <w:spacing w:line="265" w:lineRule="auto"/>
        <w:ind w:left="720"/>
        <w:jc w:val="both"/>
      </w:pPr>
      <w:r>
        <w:rPr>
          <w:noProof/>
        </w:rPr>
        <w:drawing>
          <wp:inline distT="114300" distB="114300" distL="114300" distR="114300" wp14:anchorId="3D5FB218" wp14:editId="1B402ACC">
            <wp:extent cx="5253038" cy="1457238"/>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253038" cy="1457238"/>
                    </a:xfrm>
                    <a:prstGeom prst="rect">
                      <a:avLst/>
                    </a:prstGeom>
                    <a:ln/>
                  </pic:spPr>
                </pic:pic>
              </a:graphicData>
            </a:graphic>
          </wp:inline>
        </w:drawing>
      </w:r>
    </w:p>
    <w:p w14:paraId="3A03F032" w14:textId="77777777" w:rsidR="00297B93" w:rsidRDefault="00000000">
      <w:pPr>
        <w:spacing w:line="265" w:lineRule="auto"/>
        <w:ind w:left="720"/>
        <w:jc w:val="both"/>
      </w:pPr>
      <w:r>
        <w:rPr>
          <w:noProof/>
        </w:rPr>
        <w:drawing>
          <wp:inline distT="114300" distB="114300" distL="114300" distR="114300" wp14:anchorId="07B6930E" wp14:editId="02342362">
            <wp:extent cx="5176838" cy="2897997"/>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2"/>
                    <a:srcRect/>
                    <a:stretch>
                      <a:fillRect/>
                    </a:stretch>
                  </pic:blipFill>
                  <pic:spPr>
                    <a:xfrm>
                      <a:off x="0" y="0"/>
                      <a:ext cx="5176838" cy="2897997"/>
                    </a:xfrm>
                    <a:prstGeom prst="rect">
                      <a:avLst/>
                    </a:prstGeom>
                    <a:ln/>
                  </pic:spPr>
                </pic:pic>
              </a:graphicData>
            </a:graphic>
          </wp:inline>
        </w:drawing>
      </w:r>
    </w:p>
    <w:p w14:paraId="44228980" w14:textId="77777777" w:rsidR="00297B93" w:rsidRDefault="00000000">
      <w:pPr>
        <w:spacing w:line="265" w:lineRule="auto"/>
        <w:jc w:val="both"/>
        <w:rPr>
          <w:b/>
        </w:rPr>
      </w:pPr>
      <w:r>
        <w:br w:type="page"/>
      </w:r>
    </w:p>
    <w:p w14:paraId="7C01DD72" w14:textId="77777777" w:rsidR="00297B93" w:rsidRDefault="00000000">
      <w:pPr>
        <w:spacing w:line="265" w:lineRule="auto"/>
        <w:jc w:val="both"/>
        <w:rPr>
          <w:b/>
        </w:rPr>
      </w:pPr>
      <w:r>
        <w:rPr>
          <w:b/>
        </w:rPr>
        <w:lastRenderedPageBreak/>
        <w:t xml:space="preserve">Ciclo 1: Ventana con menú – Salir </w:t>
      </w:r>
    </w:p>
    <w:p w14:paraId="6E995878" w14:textId="77777777" w:rsidR="00297B93" w:rsidRDefault="00000000">
      <w:pPr>
        <w:spacing w:line="265" w:lineRule="auto"/>
        <w:jc w:val="both"/>
        <w:rPr>
          <w:b/>
        </w:rPr>
      </w:pPr>
      <w:r>
        <w:rPr>
          <w:b/>
        </w:rPr>
        <w:t xml:space="preserve">[En *.java y lab05.doc] </w:t>
      </w:r>
    </w:p>
    <w:p w14:paraId="0BE3EFC1" w14:textId="77777777" w:rsidR="00297B93" w:rsidRDefault="00000000">
      <w:pPr>
        <w:spacing w:line="265" w:lineRule="auto"/>
        <w:jc w:val="both"/>
      </w:pPr>
      <w:r>
        <w:t xml:space="preserve">El objetivo es implementar un menú clásico para la aplicación con un final adecuado desde la opción del menú para salir. El menú debe ofrecer mínimo las siguientes </w:t>
      </w:r>
      <w:proofErr w:type="gramStart"/>
      <w:r>
        <w:t>opciones :Nuevo</w:t>
      </w:r>
      <w:proofErr w:type="gramEnd"/>
      <w:r>
        <w:t>, Abrir – Salvar y Salir . Incluyan los separadores de opciones.</w:t>
      </w:r>
    </w:p>
    <w:p w14:paraId="427171D7" w14:textId="77777777" w:rsidR="00297B93" w:rsidRDefault="00000000">
      <w:pPr>
        <w:numPr>
          <w:ilvl w:val="0"/>
          <w:numId w:val="9"/>
        </w:numPr>
        <w:spacing w:line="265" w:lineRule="auto"/>
        <w:jc w:val="both"/>
      </w:pPr>
      <w:r>
        <w:t xml:space="preserve">Expliquen los componentes visuales necesarios para este menú. ¿Cuáles serían atributos y cuáles podrían ser variables del método </w:t>
      </w:r>
      <w:proofErr w:type="spellStart"/>
      <w:r>
        <w:t>prepareElements</w:t>
      </w:r>
      <w:proofErr w:type="spellEnd"/>
      <w:r>
        <w:t>? Justifique.</w:t>
      </w:r>
    </w:p>
    <w:p w14:paraId="15291DD3" w14:textId="77777777" w:rsidR="00297B93" w:rsidRDefault="00000000">
      <w:pPr>
        <w:spacing w:line="265" w:lineRule="auto"/>
        <w:ind w:left="720"/>
        <w:jc w:val="both"/>
      </w:pPr>
      <w:r>
        <w:t xml:space="preserve">Los atributos necesarios, serían </w:t>
      </w:r>
      <w:proofErr w:type="spellStart"/>
      <w:proofErr w:type="gramStart"/>
      <w:r>
        <w:t>frame</w:t>
      </w:r>
      <w:proofErr w:type="spellEnd"/>
      <w:proofErr w:type="gramEnd"/>
      <w:r>
        <w:t xml:space="preserve">, </w:t>
      </w:r>
      <w:proofErr w:type="spellStart"/>
      <w:r>
        <w:t>menuBar</w:t>
      </w:r>
      <w:proofErr w:type="spellEnd"/>
      <w:r>
        <w:t xml:space="preserve"> este de tipo </w:t>
      </w:r>
      <w:proofErr w:type="spellStart"/>
      <w:r>
        <w:t>JMenuBar</w:t>
      </w:r>
      <w:proofErr w:type="spellEnd"/>
      <w:r>
        <w:t xml:space="preserve"> ya que es la que referencia la barra de menú de la </w:t>
      </w:r>
      <w:proofErr w:type="spellStart"/>
      <w:r>
        <w:t>aplicacion</w:t>
      </w:r>
      <w:proofErr w:type="spellEnd"/>
      <w:r>
        <w:t xml:space="preserve">, los atributos </w:t>
      </w:r>
      <w:proofErr w:type="spellStart"/>
      <w:r>
        <w:t>newItem</w:t>
      </w:r>
      <w:proofErr w:type="spellEnd"/>
      <w:r>
        <w:t xml:space="preserve">, </w:t>
      </w:r>
      <w:proofErr w:type="spellStart"/>
      <w:r>
        <w:t>openItem</w:t>
      </w:r>
      <w:proofErr w:type="spellEnd"/>
      <w:r>
        <w:t xml:space="preserve">, </w:t>
      </w:r>
      <w:proofErr w:type="spellStart"/>
      <w:r>
        <w:t>saveItem</w:t>
      </w:r>
      <w:proofErr w:type="spellEnd"/>
      <w:r>
        <w:t xml:space="preserve">, </w:t>
      </w:r>
      <w:proofErr w:type="spellStart"/>
      <w:r>
        <w:t>exitItem</w:t>
      </w:r>
      <w:proofErr w:type="spellEnd"/>
      <w:r>
        <w:t xml:space="preserve">, estos de tipo </w:t>
      </w:r>
      <w:proofErr w:type="spellStart"/>
      <w:r>
        <w:t>JMenuItem</w:t>
      </w:r>
      <w:proofErr w:type="spellEnd"/>
      <w:r>
        <w:t xml:space="preserve">, por otro lado, habrá una variable llamada </w:t>
      </w:r>
      <w:proofErr w:type="spellStart"/>
      <w:r>
        <w:t>fileMenu</w:t>
      </w:r>
      <w:proofErr w:type="spellEnd"/>
      <w:r>
        <w:t xml:space="preserve"> de tipo </w:t>
      </w:r>
      <w:proofErr w:type="spellStart"/>
      <w:r>
        <w:t>JMenu</w:t>
      </w:r>
      <w:proofErr w:type="spellEnd"/>
      <w:r>
        <w:t xml:space="preserve"> que almacenará los </w:t>
      </w:r>
      <w:proofErr w:type="spellStart"/>
      <w:r>
        <w:t>JMenuItem</w:t>
      </w:r>
      <w:proofErr w:type="spellEnd"/>
      <w:r>
        <w:t>.</w:t>
      </w:r>
    </w:p>
    <w:p w14:paraId="6569DD86" w14:textId="77777777" w:rsidR="00297B93" w:rsidRDefault="00297B93">
      <w:pPr>
        <w:spacing w:line="265" w:lineRule="auto"/>
        <w:ind w:left="720"/>
        <w:jc w:val="both"/>
      </w:pPr>
    </w:p>
    <w:p w14:paraId="29644E86" w14:textId="77777777" w:rsidR="00297B93" w:rsidRDefault="00000000">
      <w:pPr>
        <w:numPr>
          <w:ilvl w:val="0"/>
          <w:numId w:val="9"/>
        </w:numPr>
        <w:jc w:val="both"/>
      </w:pPr>
      <w:r>
        <w:t>Construya la forma del menú propuesto (</w:t>
      </w:r>
      <w:proofErr w:type="spellStart"/>
      <w:r>
        <w:t>prepareElements</w:t>
      </w:r>
      <w:proofErr w:type="spellEnd"/>
      <w:r>
        <w:t xml:space="preserve"> - </w:t>
      </w:r>
      <w:proofErr w:type="spellStart"/>
      <w:r>
        <w:t>prepareElementsMenu</w:t>
      </w:r>
      <w:proofErr w:type="spellEnd"/>
      <w:proofErr w:type="gramStart"/>
      <w:r>
        <w:t>) .</w:t>
      </w:r>
      <w:proofErr w:type="gramEnd"/>
      <w:r>
        <w:t xml:space="preserve"> Ejecuten. Capturen la pantalla.</w:t>
      </w:r>
    </w:p>
    <w:p w14:paraId="0825334A" w14:textId="77777777" w:rsidR="00297B93" w:rsidRDefault="00000000">
      <w:pPr>
        <w:ind w:left="720"/>
        <w:jc w:val="center"/>
      </w:pPr>
      <w:r>
        <w:rPr>
          <w:noProof/>
        </w:rPr>
        <w:drawing>
          <wp:inline distT="114300" distB="114300" distL="114300" distR="114300" wp14:anchorId="253E08EC" wp14:editId="57E9008E">
            <wp:extent cx="4159250" cy="4301273"/>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159250" cy="4301273"/>
                    </a:xfrm>
                    <a:prstGeom prst="rect">
                      <a:avLst/>
                    </a:prstGeom>
                    <a:ln/>
                  </pic:spPr>
                </pic:pic>
              </a:graphicData>
            </a:graphic>
          </wp:inline>
        </w:drawing>
      </w:r>
    </w:p>
    <w:p w14:paraId="162D51BC" w14:textId="77777777" w:rsidR="00297B93" w:rsidRDefault="00000000">
      <w:pPr>
        <w:ind w:left="720"/>
        <w:jc w:val="center"/>
      </w:pPr>
      <w:r>
        <w:rPr>
          <w:noProof/>
        </w:rPr>
        <w:drawing>
          <wp:inline distT="114300" distB="114300" distL="114300" distR="114300" wp14:anchorId="20C7289F" wp14:editId="136E17DB">
            <wp:extent cx="2470150" cy="1503216"/>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2470150" cy="1503216"/>
                    </a:xfrm>
                    <a:prstGeom prst="rect">
                      <a:avLst/>
                    </a:prstGeom>
                    <a:ln/>
                  </pic:spPr>
                </pic:pic>
              </a:graphicData>
            </a:graphic>
          </wp:inline>
        </w:drawing>
      </w:r>
    </w:p>
    <w:p w14:paraId="63A56772" w14:textId="77777777" w:rsidR="00297B93" w:rsidRDefault="00000000">
      <w:pPr>
        <w:numPr>
          <w:ilvl w:val="0"/>
          <w:numId w:val="9"/>
        </w:numPr>
        <w:jc w:val="both"/>
      </w:pPr>
      <w:r>
        <w:lastRenderedPageBreak/>
        <w:t>Preparen el “oyente” correspondiente al icono cerrar con confirmación (</w:t>
      </w:r>
      <w:proofErr w:type="spellStart"/>
      <w:r>
        <w:t>prepareActions</w:t>
      </w:r>
      <w:proofErr w:type="spellEnd"/>
      <w:r>
        <w:t xml:space="preserve"> - </w:t>
      </w:r>
      <w:proofErr w:type="spellStart"/>
      <w:r>
        <w:t>prepareActionsMenu</w:t>
      </w:r>
      <w:proofErr w:type="spellEnd"/>
      <w:r>
        <w:t>). Ejecuten el programa y salgan del programa. Capturen las pantallas.</w:t>
      </w:r>
    </w:p>
    <w:p w14:paraId="5B7E6B8F" w14:textId="77777777" w:rsidR="00297B93" w:rsidRDefault="00000000">
      <w:pPr>
        <w:ind w:left="720"/>
        <w:jc w:val="center"/>
      </w:pPr>
      <w:r>
        <w:rPr>
          <w:noProof/>
        </w:rPr>
        <w:drawing>
          <wp:inline distT="114300" distB="114300" distL="114300" distR="114300" wp14:anchorId="0195F9F7" wp14:editId="71A31E31">
            <wp:extent cx="5264517" cy="2109788"/>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264517" cy="2109788"/>
                    </a:xfrm>
                    <a:prstGeom prst="rect">
                      <a:avLst/>
                    </a:prstGeom>
                    <a:ln/>
                  </pic:spPr>
                </pic:pic>
              </a:graphicData>
            </a:graphic>
          </wp:inline>
        </w:drawing>
      </w:r>
      <w:r>
        <w:rPr>
          <w:noProof/>
        </w:rPr>
        <w:drawing>
          <wp:inline distT="114300" distB="114300" distL="114300" distR="114300" wp14:anchorId="19CA371D" wp14:editId="7DB1158B">
            <wp:extent cx="3810163" cy="22860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l="740"/>
                    <a:stretch>
                      <a:fillRect/>
                    </a:stretch>
                  </pic:blipFill>
                  <pic:spPr>
                    <a:xfrm>
                      <a:off x="0" y="0"/>
                      <a:ext cx="3810163" cy="2286000"/>
                    </a:xfrm>
                    <a:prstGeom prst="rect">
                      <a:avLst/>
                    </a:prstGeom>
                    <a:ln/>
                  </pic:spPr>
                </pic:pic>
              </a:graphicData>
            </a:graphic>
          </wp:inline>
        </w:drawing>
      </w:r>
      <w:r>
        <w:rPr>
          <w:noProof/>
        </w:rPr>
        <w:drawing>
          <wp:inline distT="114300" distB="114300" distL="114300" distR="114300" wp14:anchorId="0D9476AD" wp14:editId="13998405">
            <wp:extent cx="4406900" cy="2144144"/>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406900" cy="2144144"/>
                    </a:xfrm>
                    <a:prstGeom prst="rect">
                      <a:avLst/>
                    </a:prstGeom>
                    <a:ln/>
                  </pic:spPr>
                </pic:pic>
              </a:graphicData>
            </a:graphic>
          </wp:inline>
        </w:drawing>
      </w:r>
    </w:p>
    <w:p w14:paraId="1BF1436A" w14:textId="77777777" w:rsidR="00297B93" w:rsidRDefault="00297B93">
      <w:pPr>
        <w:ind w:left="720"/>
        <w:jc w:val="both"/>
      </w:pPr>
    </w:p>
    <w:p w14:paraId="11B3F3A8" w14:textId="77777777" w:rsidR="00297B93" w:rsidRDefault="00000000">
      <w:pPr>
        <w:jc w:val="both"/>
        <w:rPr>
          <w:b/>
        </w:rPr>
      </w:pPr>
      <w:r>
        <w:br w:type="page"/>
      </w:r>
    </w:p>
    <w:p w14:paraId="3F9725B6" w14:textId="77777777" w:rsidR="00297B93" w:rsidRDefault="00000000">
      <w:pPr>
        <w:jc w:val="both"/>
        <w:rPr>
          <w:b/>
        </w:rPr>
      </w:pPr>
      <w:r>
        <w:rPr>
          <w:b/>
        </w:rPr>
        <w:lastRenderedPageBreak/>
        <w:t xml:space="preserve">Ciclo 2: Salvar y abrir </w:t>
      </w:r>
    </w:p>
    <w:p w14:paraId="248E7B01" w14:textId="77777777" w:rsidR="00297B93" w:rsidRDefault="00000000">
      <w:pPr>
        <w:jc w:val="both"/>
        <w:rPr>
          <w:b/>
        </w:rPr>
      </w:pPr>
      <w:r>
        <w:rPr>
          <w:b/>
        </w:rPr>
        <w:t xml:space="preserve">[En *.java y lab05.doc] </w:t>
      </w:r>
    </w:p>
    <w:p w14:paraId="09119E92" w14:textId="77777777" w:rsidR="00297B93" w:rsidRDefault="00000000">
      <w:pPr>
        <w:jc w:val="both"/>
      </w:pPr>
      <w:r>
        <w:t>El objetivo es preparar la interfaz para las funciones de persistencia</w:t>
      </w:r>
    </w:p>
    <w:p w14:paraId="03FD0C47" w14:textId="77777777" w:rsidR="00297B93" w:rsidRDefault="00000000">
      <w:pPr>
        <w:numPr>
          <w:ilvl w:val="0"/>
          <w:numId w:val="5"/>
        </w:numPr>
        <w:jc w:val="both"/>
      </w:pPr>
      <w:r>
        <w:t xml:space="preserve">Detalle el componente </w:t>
      </w:r>
      <w:proofErr w:type="spellStart"/>
      <w:r>
        <w:t>JFileChooser</w:t>
      </w:r>
      <w:proofErr w:type="spellEnd"/>
      <w:r>
        <w:t xml:space="preserve"> especialmente los </w:t>
      </w:r>
      <w:proofErr w:type="gramStart"/>
      <w:r>
        <w:t>métodos :</w:t>
      </w:r>
      <w:proofErr w:type="gramEnd"/>
      <w:r>
        <w:t xml:space="preserve"> </w:t>
      </w:r>
      <w:proofErr w:type="spellStart"/>
      <w:r>
        <w:t>JFileChooser</w:t>
      </w:r>
      <w:proofErr w:type="spellEnd"/>
      <w:r>
        <w:t xml:space="preserve">, </w:t>
      </w:r>
      <w:proofErr w:type="spellStart"/>
      <w:r>
        <w:t>showOpenDialog</w:t>
      </w:r>
      <w:proofErr w:type="spellEnd"/>
      <w:r>
        <w:t xml:space="preserve">, </w:t>
      </w:r>
      <w:proofErr w:type="spellStart"/>
      <w:r>
        <w:t>showSaveDialog</w:t>
      </w:r>
      <w:proofErr w:type="spellEnd"/>
      <w:r>
        <w:t xml:space="preserve">, </w:t>
      </w:r>
      <w:proofErr w:type="spellStart"/>
      <w:r>
        <w:t>getSelectedFile</w:t>
      </w:r>
      <w:proofErr w:type="spellEnd"/>
      <w:r>
        <w:t>.</w:t>
      </w:r>
    </w:p>
    <w:p w14:paraId="1DCCACFA" w14:textId="77777777" w:rsidR="00297B93" w:rsidRDefault="00000000">
      <w:pPr>
        <w:ind w:left="720"/>
        <w:jc w:val="both"/>
      </w:pPr>
      <w:r>
        <w:t xml:space="preserve">El </w:t>
      </w:r>
      <w:proofErr w:type="spellStart"/>
      <w:r>
        <w:t>JFileChooser</w:t>
      </w:r>
      <w:proofErr w:type="spellEnd"/>
      <w:r>
        <w:t xml:space="preserve"> es un componente en Java que permite a los usuarios seleccionar archivos o directorios de su sistema de archivos mediante una interfaz gráfica.</w:t>
      </w:r>
    </w:p>
    <w:p w14:paraId="5014BA9A" w14:textId="77777777" w:rsidR="00297B93" w:rsidRDefault="00000000">
      <w:pPr>
        <w:ind w:left="720"/>
        <w:jc w:val="both"/>
      </w:pPr>
      <w:r>
        <w:t xml:space="preserve">El constructor </w:t>
      </w:r>
      <w:proofErr w:type="spellStart"/>
      <w:r>
        <w:t>JFileChooser</w:t>
      </w:r>
      <w:proofErr w:type="spellEnd"/>
      <w:r>
        <w:t xml:space="preserve"> se utiliza para crear una nueva instancia de </w:t>
      </w:r>
      <w:proofErr w:type="spellStart"/>
      <w:r>
        <w:t>JFileChooser</w:t>
      </w:r>
      <w:proofErr w:type="spellEnd"/>
      <w:r>
        <w:t xml:space="preserve">. Existen diferentes formas de inicializar un </w:t>
      </w:r>
      <w:proofErr w:type="spellStart"/>
      <w:r>
        <w:t>JFileChooser</w:t>
      </w:r>
      <w:proofErr w:type="spellEnd"/>
      <w:r>
        <w:t>:</w:t>
      </w:r>
    </w:p>
    <w:p w14:paraId="4647803C" w14:textId="77777777" w:rsidR="00297B93" w:rsidRDefault="00000000">
      <w:pPr>
        <w:numPr>
          <w:ilvl w:val="0"/>
          <w:numId w:val="4"/>
        </w:numPr>
        <w:jc w:val="both"/>
      </w:pPr>
      <w:proofErr w:type="spellStart"/>
      <w:proofErr w:type="gramStart"/>
      <w:r>
        <w:rPr>
          <w:b/>
        </w:rPr>
        <w:t>JFileChooser</w:t>
      </w:r>
      <w:proofErr w:type="spellEnd"/>
      <w:r>
        <w:rPr>
          <w:b/>
        </w:rPr>
        <w:t>(</w:t>
      </w:r>
      <w:proofErr w:type="gramEnd"/>
      <w:r>
        <w:rPr>
          <w:b/>
        </w:rPr>
        <w:t>)</w:t>
      </w:r>
      <w:r>
        <w:t xml:space="preserve">: Crea un </w:t>
      </w:r>
      <w:proofErr w:type="spellStart"/>
      <w:r>
        <w:t>JFileChooser</w:t>
      </w:r>
      <w:proofErr w:type="spellEnd"/>
      <w:r>
        <w:t xml:space="preserve"> sin especificar un directorio inicial. El directorio inicial será el directorio de trabajo predeterminado del sistema, es decir, la carpeta donde se ejecuta el programa, o la carpeta predeterminada del sistema operativo.</w:t>
      </w:r>
    </w:p>
    <w:p w14:paraId="400F52EA" w14:textId="77777777" w:rsidR="00297B93" w:rsidRDefault="00000000">
      <w:pPr>
        <w:numPr>
          <w:ilvl w:val="0"/>
          <w:numId w:val="4"/>
        </w:numPr>
        <w:jc w:val="both"/>
      </w:pPr>
      <w:proofErr w:type="spellStart"/>
      <w:proofErr w:type="gramStart"/>
      <w:r>
        <w:rPr>
          <w:b/>
        </w:rPr>
        <w:t>JFileChooser</w:t>
      </w:r>
      <w:proofErr w:type="spellEnd"/>
      <w:r>
        <w:rPr>
          <w:b/>
        </w:rPr>
        <w:t>(</w:t>
      </w:r>
      <w:proofErr w:type="gramEnd"/>
      <w:r>
        <w:rPr>
          <w:b/>
        </w:rPr>
        <w:t xml:space="preserve">File </w:t>
      </w:r>
      <w:proofErr w:type="spellStart"/>
      <w:r>
        <w:rPr>
          <w:b/>
        </w:rPr>
        <w:t>currentDirectory</w:t>
      </w:r>
      <w:proofErr w:type="spellEnd"/>
      <w:r>
        <w:rPr>
          <w:b/>
        </w:rPr>
        <w:t>)</w:t>
      </w:r>
      <w:r>
        <w:t xml:space="preserve">: Crea un </w:t>
      </w:r>
      <w:proofErr w:type="spellStart"/>
      <w:r>
        <w:t>JFileChooser</w:t>
      </w:r>
      <w:proofErr w:type="spellEnd"/>
      <w:r>
        <w:t xml:space="preserve"> inicializado en el directorio proporcionado por el parámetro </w:t>
      </w:r>
      <w:proofErr w:type="spellStart"/>
      <w:r>
        <w:t>currentDirectory</w:t>
      </w:r>
      <w:proofErr w:type="spellEnd"/>
      <w:r>
        <w:t>.</w:t>
      </w:r>
    </w:p>
    <w:p w14:paraId="26ECC209" w14:textId="77777777" w:rsidR="00297B93" w:rsidRDefault="00000000">
      <w:pPr>
        <w:numPr>
          <w:ilvl w:val="0"/>
          <w:numId w:val="4"/>
        </w:numPr>
        <w:jc w:val="both"/>
      </w:pPr>
      <w:proofErr w:type="spellStart"/>
      <w:proofErr w:type="gramStart"/>
      <w:r>
        <w:rPr>
          <w:b/>
        </w:rPr>
        <w:t>JFileChooser</w:t>
      </w:r>
      <w:proofErr w:type="spellEnd"/>
      <w:r>
        <w:rPr>
          <w:b/>
        </w:rPr>
        <w:t>(</w:t>
      </w:r>
      <w:proofErr w:type="spellStart"/>
      <w:proofErr w:type="gramEnd"/>
      <w:r>
        <w:rPr>
          <w:b/>
        </w:rPr>
        <w:t>String</w:t>
      </w:r>
      <w:proofErr w:type="spellEnd"/>
      <w:r>
        <w:rPr>
          <w:b/>
        </w:rPr>
        <w:t xml:space="preserve"> </w:t>
      </w:r>
      <w:proofErr w:type="spellStart"/>
      <w:r>
        <w:rPr>
          <w:b/>
        </w:rPr>
        <w:t>currentDirectoryPath</w:t>
      </w:r>
      <w:proofErr w:type="spellEnd"/>
      <w:r>
        <w:rPr>
          <w:b/>
        </w:rPr>
        <w:t>)</w:t>
      </w:r>
      <w:r>
        <w:t>: Similar al anterior, pero se pasa una ruta de directorio como cadena de texto.</w:t>
      </w:r>
    </w:p>
    <w:p w14:paraId="63DCA3BE" w14:textId="77777777" w:rsidR="00297B93" w:rsidRDefault="00297B93">
      <w:pPr>
        <w:ind w:left="720"/>
        <w:jc w:val="both"/>
      </w:pPr>
    </w:p>
    <w:p w14:paraId="22828D03" w14:textId="77777777" w:rsidR="00297B93" w:rsidRDefault="00000000">
      <w:pPr>
        <w:ind w:left="720"/>
        <w:jc w:val="both"/>
      </w:pPr>
      <w:r>
        <w:t xml:space="preserve">El método </w:t>
      </w:r>
      <w:proofErr w:type="spellStart"/>
      <w:r>
        <w:t>showOpenDialog</w:t>
      </w:r>
      <w:proofErr w:type="spellEnd"/>
      <w:r>
        <w:t xml:space="preserve"> se utiliza para mostrar un cuadro de diálogo para abrir un archivo. Este cuadro de diálogo permite al usuario navegar en su sistema de archivos y seleccionar un archivo para abrir.</w:t>
      </w:r>
    </w:p>
    <w:p w14:paraId="05686F87" w14:textId="77777777" w:rsidR="00297B93" w:rsidRDefault="00000000">
      <w:pPr>
        <w:spacing w:before="240" w:after="240"/>
        <w:ind w:left="720"/>
        <w:jc w:val="both"/>
      </w:pPr>
      <w:r>
        <w:t xml:space="preserve">El método </w:t>
      </w:r>
      <w:proofErr w:type="spellStart"/>
      <w:r>
        <w:t>showSaveDialog</w:t>
      </w:r>
      <w:proofErr w:type="spellEnd"/>
      <w:r>
        <w:t xml:space="preserve"> se utiliza para mostrar un cuadro de diálogo para guardar un archivo. A diferencia de </w:t>
      </w:r>
      <w:proofErr w:type="spellStart"/>
      <w:r>
        <w:t>showOpenDialog</w:t>
      </w:r>
      <w:proofErr w:type="spellEnd"/>
      <w:r>
        <w:t>, el cuadro de diálogo permite seleccionar un archivo para guardarlo, y si el archivo no existe, el usuario puede crear uno nuevo.</w:t>
      </w:r>
    </w:p>
    <w:p w14:paraId="128B53CE" w14:textId="77777777" w:rsidR="00297B93" w:rsidRDefault="00000000">
      <w:pPr>
        <w:spacing w:before="240" w:after="240"/>
        <w:ind w:left="720"/>
        <w:jc w:val="both"/>
      </w:pPr>
      <w:r>
        <w:t xml:space="preserve">El método </w:t>
      </w:r>
      <w:proofErr w:type="spellStart"/>
      <w:r>
        <w:t>getSelectedFile</w:t>
      </w:r>
      <w:proofErr w:type="spellEnd"/>
      <w:r>
        <w:t xml:space="preserve"> obtiene el archivo seleccionado en el cuadro de diálogo después de que el usuario haya realizado una acción (abrir o guardar). Este método devuelve un objeto de tipo File que representa el archivo que el usuario ha seleccionado.</w:t>
      </w:r>
    </w:p>
    <w:p w14:paraId="061ABD70" w14:textId="77777777" w:rsidR="00297B93" w:rsidRDefault="00000000">
      <w:pPr>
        <w:spacing w:before="240" w:after="240"/>
        <w:ind w:left="720"/>
        <w:jc w:val="both"/>
      </w:pPr>
      <w:r>
        <w:br w:type="page"/>
      </w:r>
    </w:p>
    <w:p w14:paraId="4AE21C9F" w14:textId="77777777" w:rsidR="00297B93" w:rsidRDefault="00000000">
      <w:pPr>
        <w:numPr>
          <w:ilvl w:val="0"/>
          <w:numId w:val="5"/>
        </w:numPr>
        <w:spacing w:before="240" w:after="240"/>
        <w:jc w:val="both"/>
      </w:pPr>
      <w:r>
        <w:lastRenderedPageBreak/>
        <w:t>Implementen parcialmente los elementos necesarios para salvar y abrir. Al seleccionar los archivos indique que las funcionalidades están en construcción detallando la acción y el nombre del archivo seleccionado.</w:t>
      </w:r>
    </w:p>
    <w:p w14:paraId="5F70DCAC" w14:textId="77777777" w:rsidR="00297B93" w:rsidRDefault="00000000">
      <w:pPr>
        <w:spacing w:before="240" w:after="240"/>
        <w:ind w:left="720"/>
        <w:jc w:val="both"/>
      </w:pPr>
      <w:r>
        <w:rPr>
          <w:noProof/>
        </w:rPr>
        <w:drawing>
          <wp:inline distT="114300" distB="114300" distL="114300" distR="114300" wp14:anchorId="036A7E00" wp14:editId="277072BC">
            <wp:extent cx="5214938" cy="2800956"/>
            <wp:effectExtent l="0" t="0" r="0" b="0"/>
            <wp:docPr id="4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214938" cy="2800956"/>
                    </a:xfrm>
                    <a:prstGeom prst="rect">
                      <a:avLst/>
                    </a:prstGeom>
                    <a:ln/>
                  </pic:spPr>
                </pic:pic>
              </a:graphicData>
            </a:graphic>
          </wp:inline>
        </w:drawing>
      </w:r>
    </w:p>
    <w:p w14:paraId="07CE9552" w14:textId="77777777" w:rsidR="00297B93" w:rsidRDefault="00000000">
      <w:pPr>
        <w:spacing w:before="240" w:after="240"/>
        <w:ind w:left="720"/>
        <w:jc w:val="both"/>
      </w:pPr>
      <w:r>
        <w:br w:type="page"/>
      </w:r>
    </w:p>
    <w:p w14:paraId="1B430E4F" w14:textId="77777777" w:rsidR="00297B93" w:rsidRDefault="00000000">
      <w:pPr>
        <w:numPr>
          <w:ilvl w:val="0"/>
          <w:numId w:val="5"/>
        </w:numPr>
        <w:spacing w:before="240" w:after="240"/>
        <w:jc w:val="both"/>
      </w:pPr>
      <w:r>
        <w:lastRenderedPageBreak/>
        <w:t xml:space="preserve">Ejecuten las dos opciones y capturen las pantallas más significativas. </w:t>
      </w:r>
    </w:p>
    <w:p w14:paraId="7688A3EB" w14:textId="77777777" w:rsidR="00297B93" w:rsidRDefault="00000000">
      <w:pPr>
        <w:spacing w:before="240" w:after="240"/>
        <w:ind w:left="720"/>
        <w:jc w:val="both"/>
      </w:pPr>
      <w:r>
        <w:t>Para la opción de abrir</w:t>
      </w:r>
    </w:p>
    <w:p w14:paraId="7305698D" w14:textId="77777777" w:rsidR="00297B93" w:rsidRDefault="00000000">
      <w:pPr>
        <w:spacing w:before="240" w:after="240"/>
        <w:ind w:left="720"/>
        <w:jc w:val="both"/>
      </w:pPr>
      <w:r>
        <w:rPr>
          <w:noProof/>
        </w:rPr>
        <w:drawing>
          <wp:inline distT="114300" distB="114300" distL="114300" distR="114300" wp14:anchorId="1FEE5AA2" wp14:editId="1617C582">
            <wp:extent cx="5206807" cy="2906125"/>
            <wp:effectExtent l="0" t="0" r="0" b="0"/>
            <wp:docPr id="2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9"/>
                    <a:srcRect/>
                    <a:stretch>
                      <a:fillRect/>
                    </a:stretch>
                  </pic:blipFill>
                  <pic:spPr>
                    <a:xfrm>
                      <a:off x="0" y="0"/>
                      <a:ext cx="5206807" cy="2906125"/>
                    </a:xfrm>
                    <a:prstGeom prst="rect">
                      <a:avLst/>
                    </a:prstGeom>
                    <a:ln/>
                  </pic:spPr>
                </pic:pic>
              </a:graphicData>
            </a:graphic>
          </wp:inline>
        </w:drawing>
      </w:r>
    </w:p>
    <w:p w14:paraId="31AF37BD" w14:textId="77777777" w:rsidR="00297B93" w:rsidRDefault="00000000">
      <w:pPr>
        <w:spacing w:before="240" w:after="240"/>
        <w:ind w:left="720"/>
        <w:jc w:val="both"/>
      </w:pPr>
      <w:r>
        <w:rPr>
          <w:noProof/>
        </w:rPr>
        <w:drawing>
          <wp:inline distT="114300" distB="114300" distL="114300" distR="114300" wp14:anchorId="2900B8BC" wp14:editId="1BBBDA18">
            <wp:extent cx="5204585" cy="2909574"/>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5204585" cy="2909574"/>
                    </a:xfrm>
                    <a:prstGeom prst="rect">
                      <a:avLst/>
                    </a:prstGeom>
                    <a:ln/>
                  </pic:spPr>
                </pic:pic>
              </a:graphicData>
            </a:graphic>
          </wp:inline>
        </w:drawing>
      </w:r>
    </w:p>
    <w:p w14:paraId="29FA2EB2" w14:textId="77777777" w:rsidR="00297B93" w:rsidRDefault="00000000">
      <w:pPr>
        <w:spacing w:before="240" w:after="240"/>
        <w:ind w:left="720"/>
        <w:jc w:val="both"/>
      </w:pPr>
      <w:r>
        <w:t>Para la opción de guardar</w:t>
      </w:r>
    </w:p>
    <w:p w14:paraId="7DDE1EC1" w14:textId="77777777" w:rsidR="00297B93" w:rsidRDefault="00000000">
      <w:pPr>
        <w:spacing w:before="240" w:after="240"/>
        <w:ind w:left="720"/>
        <w:jc w:val="both"/>
      </w:pPr>
      <w:r>
        <w:rPr>
          <w:noProof/>
        </w:rPr>
        <w:lastRenderedPageBreak/>
        <w:drawing>
          <wp:inline distT="114300" distB="114300" distL="114300" distR="114300" wp14:anchorId="10AA7D60" wp14:editId="77987741">
            <wp:extent cx="5196089" cy="2900363"/>
            <wp:effectExtent l="0" t="0" r="0" b="0"/>
            <wp:docPr id="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5196089" cy="2900363"/>
                    </a:xfrm>
                    <a:prstGeom prst="rect">
                      <a:avLst/>
                    </a:prstGeom>
                    <a:ln/>
                  </pic:spPr>
                </pic:pic>
              </a:graphicData>
            </a:graphic>
          </wp:inline>
        </w:drawing>
      </w:r>
    </w:p>
    <w:p w14:paraId="4D4EC5E1" w14:textId="77777777" w:rsidR="00297B93" w:rsidRDefault="00000000">
      <w:pPr>
        <w:spacing w:before="240" w:after="240"/>
        <w:ind w:left="720"/>
        <w:jc w:val="both"/>
      </w:pPr>
      <w:r>
        <w:rPr>
          <w:noProof/>
        </w:rPr>
        <w:drawing>
          <wp:inline distT="114300" distB="114300" distL="114300" distR="114300" wp14:anchorId="2F23FF56" wp14:editId="13075080">
            <wp:extent cx="5195888" cy="2891399"/>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195888" cy="2891399"/>
                    </a:xfrm>
                    <a:prstGeom prst="rect">
                      <a:avLst/>
                    </a:prstGeom>
                    <a:ln/>
                  </pic:spPr>
                </pic:pic>
              </a:graphicData>
            </a:graphic>
          </wp:inline>
        </w:drawing>
      </w:r>
    </w:p>
    <w:p w14:paraId="620A14A4" w14:textId="77777777" w:rsidR="00297B93" w:rsidRDefault="00297B93">
      <w:pPr>
        <w:spacing w:before="240" w:after="240"/>
        <w:ind w:left="720"/>
        <w:jc w:val="both"/>
      </w:pPr>
    </w:p>
    <w:p w14:paraId="37C6B17E" w14:textId="77777777" w:rsidR="00297B93" w:rsidRDefault="00000000">
      <w:pPr>
        <w:spacing w:before="240" w:after="240"/>
        <w:ind w:left="720"/>
        <w:jc w:val="both"/>
      </w:pPr>
      <w:r>
        <w:br w:type="page"/>
      </w:r>
    </w:p>
    <w:p w14:paraId="5C94076A" w14:textId="77777777" w:rsidR="00297B93" w:rsidRDefault="00000000">
      <w:pPr>
        <w:spacing w:before="240" w:after="240"/>
        <w:jc w:val="both"/>
        <w:rPr>
          <w:b/>
        </w:rPr>
      </w:pPr>
      <w:r>
        <w:rPr>
          <w:b/>
        </w:rPr>
        <w:lastRenderedPageBreak/>
        <w:t>Ciclo 3: Forma de la ventana principal</w:t>
      </w:r>
    </w:p>
    <w:p w14:paraId="35ED42C7" w14:textId="77777777" w:rsidR="00297B93" w:rsidRDefault="00000000">
      <w:pPr>
        <w:spacing w:before="240" w:after="240"/>
        <w:jc w:val="both"/>
        <w:rPr>
          <w:b/>
        </w:rPr>
      </w:pPr>
      <w:r>
        <w:rPr>
          <w:b/>
        </w:rPr>
        <w:t>[En *.java y lab05.doc]</w:t>
      </w:r>
    </w:p>
    <w:p w14:paraId="6A279AE4" w14:textId="77777777" w:rsidR="00297B93" w:rsidRDefault="00000000">
      <w:pPr>
        <w:spacing w:before="240" w:after="240"/>
        <w:jc w:val="both"/>
      </w:pPr>
      <w:r>
        <w:t>El objetivo es codificar el diseño de la ventana principal (todos los elementos de primer nivel)</w:t>
      </w:r>
    </w:p>
    <w:p w14:paraId="0C6E0B6D" w14:textId="77777777" w:rsidR="00297B93" w:rsidRDefault="00000000">
      <w:pPr>
        <w:numPr>
          <w:ilvl w:val="0"/>
          <w:numId w:val="8"/>
        </w:numPr>
        <w:spacing w:before="240" w:after="240"/>
        <w:jc w:val="both"/>
      </w:pPr>
      <w:r>
        <w:t>Presenten el bosquejo del diseño de interfaz con todos los componentes necesarios.</w:t>
      </w:r>
    </w:p>
    <w:p w14:paraId="74B90BF7" w14:textId="77777777" w:rsidR="00297B93" w:rsidRDefault="00000000">
      <w:pPr>
        <w:spacing w:before="240" w:after="240"/>
        <w:ind w:left="720"/>
        <w:jc w:val="both"/>
      </w:pPr>
      <w:r>
        <w:rPr>
          <w:noProof/>
        </w:rPr>
        <w:drawing>
          <wp:inline distT="114300" distB="114300" distL="114300" distR="114300" wp14:anchorId="1AA7F234" wp14:editId="3803751B">
            <wp:extent cx="5731200" cy="3225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3225800"/>
                    </a:xfrm>
                    <a:prstGeom prst="rect">
                      <a:avLst/>
                    </a:prstGeom>
                    <a:ln/>
                  </pic:spPr>
                </pic:pic>
              </a:graphicData>
            </a:graphic>
          </wp:inline>
        </w:drawing>
      </w:r>
      <w:r>
        <w:rPr>
          <w:noProof/>
        </w:rPr>
        <w:drawing>
          <wp:inline distT="114300" distB="114300" distL="114300" distR="114300" wp14:anchorId="77B059D5" wp14:editId="43733617">
            <wp:extent cx="5731200" cy="3225800"/>
            <wp:effectExtent l="0" t="0" r="0" b="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a:stretch>
                      <a:fillRect/>
                    </a:stretch>
                  </pic:blipFill>
                  <pic:spPr>
                    <a:xfrm>
                      <a:off x="0" y="0"/>
                      <a:ext cx="5731200" cy="3225800"/>
                    </a:xfrm>
                    <a:prstGeom prst="rect">
                      <a:avLst/>
                    </a:prstGeom>
                    <a:ln/>
                  </pic:spPr>
                </pic:pic>
              </a:graphicData>
            </a:graphic>
          </wp:inline>
        </w:drawing>
      </w:r>
    </w:p>
    <w:p w14:paraId="7A0D0BD9" w14:textId="77777777" w:rsidR="00297B93" w:rsidRDefault="00000000">
      <w:pPr>
        <w:spacing w:before="240" w:after="240"/>
        <w:ind w:left="720"/>
        <w:jc w:val="both"/>
      </w:pPr>
      <w:r>
        <w:br w:type="page"/>
      </w:r>
    </w:p>
    <w:p w14:paraId="618C6D41" w14:textId="77777777" w:rsidR="00297B93" w:rsidRDefault="00000000">
      <w:pPr>
        <w:numPr>
          <w:ilvl w:val="0"/>
          <w:numId w:val="8"/>
        </w:numPr>
        <w:spacing w:before="240" w:after="240"/>
        <w:jc w:val="both"/>
      </w:pPr>
      <w:r>
        <w:lastRenderedPageBreak/>
        <w:t xml:space="preserve">Continúe con la implementación definiendo los atributos necesarios y extendiendo el método </w:t>
      </w:r>
      <w:proofErr w:type="spellStart"/>
      <w:proofErr w:type="gramStart"/>
      <w:r>
        <w:t>prepareElements</w:t>
      </w:r>
      <w:proofErr w:type="spellEnd"/>
      <w:r>
        <w:t>(</w:t>
      </w:r>
      <w:proofErr w:type="gramEnd"/>
      <w:r>
        <w:t xml:space="preserve">). Para la zona del tablero defina un método </w:t>
      </w:r>
      <w:proofErr w:type="spellStart"/>
      <w:proofErr w:type="gramStart"/>
      <w:r>
        <w:t>prepareElementsBoard</w:t>
      </w:r>
      <w:proofErr w:type="spellEnd"/>
      <w:r>
        <w:t>(</w:t>
      </w:r>
      <w:proofErr w:type="gramEnd"/>
      <w:r>
        <w:t xml:space="preserve">) y un método </w:t>
      </w:r>
      <w:proofErr w:type="spellStart"/>
      <w:r>
        <w:t>refresh</w:t>
      </w:r>
      <w:proofErr w:type="spellEnd"/>
      <w:r>
        <w:t>() que actualiza la vista del tablero considerando, por ahora, el tablero inicial por omisión. Este método lo vamos a implementar realmente en otros ciclos.</w:t>
      </w:r>
    </w:p>
    <w:p w14:paraId="63484654" w14:textId="77777777" w:rsidR="00297B93" w:rsidRDefault="00000000">
      <w:pPr>
        <w:spacing w:before="240" w:after="240"/>
        <w:ind w:left="720"/>
        <w:jc w:val="center"/>
      </w:pPr>
      <w:r>
        <w:rPr>
          <w:noProof/>
        </w:rPr>
        <w:drawing>
          <wp:inline distT="114300" distB="114300" distL="114300" distR="114300" wp14:anchorId="35EEF7FB" wp14:editId="2BAC3A0B">
            <wp:extent cx="4691063" cy="408325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691063" cy="4083250"/>
                    </a:xfrm>
                    <a:prstGeom prst="rect">
                      <a:avLst/>
                    </a:prstGeom>
                    <a:ln/>
                  </pic:spPr>
                </pic:pic>
              </a:graphicData>
            </a:graphic>
          </wp:inline>
        </w:drawing>
      </w:r>
    </w:p>
    <w:p w14:paraId="66BEFE0C" w14:textId="77777777" w:rsidR="00297B93" w:rsidRDefault="00000000">
      <w:pPr>
        <w:spacing w:before="240" w:after="240"/>
        <w:ind w:left="720"/>
        <w:jc w:val="center"/>
      </w:pPr>
      <w:r>
        <w:rPr>
          <w:noProof/>
        </w:rPr>
        <w:drawing>
          <wp:inline distT="114300" distB="114300" distL="114300" distR="114300" wp14:anchorId="093B7404" wp14:editId="48DE83E3">
            <wp:extent cx="4910138" cy="2512163"/>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4910138" cy="2512163"/>
                    </a:xfrm>
                    <a:prstGeom prst="rect">
                      <a:avLst/>
                    </a:prstGeom>
                    <a:ln/>
                  </pic:spPr>
                </pic:pic>
              </a:graphicData>
            </a:graphic>
          </wp:inline>
        </w:drawing>
      </w:r>
    </w:p>
    <w:p w14:paraId="48250407" w14:textId="77777777" w:rsidR="00297B93" w:rsidRDefault="00000000">
      <w:pPr>
        <w:spacing w:before="240" w:after="240"/>
        <w:ind w:left="720"/>
        <w:jc w:val="both"/>
      </w:pPr>
      <w:r>
        <w:br w:type="page"/>
      </w:r>
    </w:p>
    <w:p w14:paraId="4F184913" w14:textId="77777777" w:rsidR="00297B93" w:rsidRDefault="00000000">
      <w:pPr>
        <w:numPr>
          <w:ilvl w:val="0"/>
          <w:numId w:val="8"/>
        </w:numPr>
        <w:spacing w:before="240" w:after="240"/>
        <w:jc w:val="both"/>
      </w:pPr>
      <w:r>
        <w:lastRenderedPageBreak/>
        <w:t>Ejecuten y capturen esta pantalla.</w:t>
      </w:r>
    </w:p>
    <w:p w14:paraId="71B83125" w14:textId="77777777" w:rsidR="00297B93" w:rsidRDefault="00000000">
      <w:pPr>
        <w:spacing w:before="240" w:after="240"/>
        <w:ind w:left="720"/>
        <w:jc w:val="center"/>
      </w:pPr>
      <w:r>
        <w:rPr>
          <w:noProof/>
        </w:rPr>
        <w:drawing>
          <wp:inline distT="114300" distB="114300" distL="114300" distR="114300" wp14:anchorId="1B766B6A" wp14:editId="29039415">
            <wp:extent cx="3619500" cy="430530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619500" cy="4305300"/>
                    </a:xfrm>
                    <a:prstGeom prst="rect">
                      <a:avLst/>
                    </a:prstGeom>
                    <a:ln/>
                  </pic:spPr>
                </pic:pic>
              </a:graphicData>
            </a:graphic>
          </wp:inline>
        </w:drawing>
      </w:r>
    </w:p>
    <w:p w14:paraId="42425113" w14:textId="77777777" w:rsidR="00297B93" w:rsidRDefault="00000000">
      <w:pPr>
        <w:spacing w:before="240" w:after="240"/>
        <w:jc w:val="both"/>
        <w:rPr>
          <w:b/>
        </w:rPr>
      </w:pPr>
      <w:r>
        <w:br w:type="page"/>
      </w:r>
    </w:p>
    <w:p w14:paraId="052D30D4" w14:textId="77777777" w:rsidR="00297B93" w:rsidRDefault="00000000">
      <w:pPr>
        <w:spacing w:before="240" w:after="240"/>
        <w:jc w:val="both"/>
        <w:rPr>
          <w:b/>
        </w:rPr>
      </w:pPr>
      <w:r>
        <w:rPr>
          <w:b/>
        </w:rPr>
        <w:lastRenderedPageBreak/>
        <w:t>Ciclo 4: Cambiar colores</w:t>
      </w:r>
    </w:p>
    <w:p w14:paraId="31B6F036" w14:textId="77777777" w:rsidR="00297B93" w:rsidRDefault="00000000">
      <w:pPr>
        <w:spacing w:before="240" w:after="240"/>
        <w:jc w:val="both"/>
        <w:rPr>
          <w:b/>
        </w:rPr>
      </w:pPr>
      <w:r>
        <w:rPr>
          <w:b/>
        </w:rPr>
        <w:t>[En *.java y lab05.doc]</w:t>
      </w:r>
    </w:p>
    <w:p w14:paraId="522A0E20" w14:textId="77777777" w:rsidR="00297B93" w:rsidRDefault="00000000">
      <w:pPr>
        <w:spacing w:before="240" w:after="240"/>
        <w:jc w:val="both"/>
      </w:pPr>
      <w:r>
        <w:t>El objetivo es implementar este caso de uso.</w:t>
      </w:r>
    </w:p>
    <w:p w14:paraId="326CB88B" w14:textId="77777777" w:rsidR="00297B93" w:rsidRDefault="00000000">
      <w:pPr>
        <w:numPr>
          <w:ilvl w:val="0"/>
          <w:numId w:val="10"/>
        </w:numPr>
        <w:spacing w:before="240" w:after="240"/>
        <w:jc w:val="both"/>
      </w:pPr>
      <w:r>
        <w:t>Expliquen los elementos (vista – controlador) necesarios para implementar este caso de uso.</w:t>
      </w:r>
    </w:p>
    <w:p w14:paraId="0FF07AF3" w14:textId="77777777" w:rsidR="00297B93" w:rsidRDefault="00000000">
      <w:pPr>
        <w:spacing w:before="240" w:after="240"/>
        <w:ind w:left="720"/>
        <w:jc w:val="both"/>
      </w:pPr>
      <w:r>
        <w:t xml:space="preserve">Cada baldosa del tablero es un </w:t>
      </w:r>
      <w:proofErr w:type="spellStart"/>
      <w:r>
        <w:t>JButton</w:t>
      </w:r>
      <w:proofErr w:type="spellEnd"/>
      <w:r>
        <w:t xml:space="preserve">, el cual cuando se oprima llame al </w:t>
      </w:r>
      <w:proofErr w:type="spellStart"/>
      <w:r>
        <w:t>metodo</w:t>
      </w:r>
      <w:proofErr w:type="spellEnd"/>
      <w:r>
        <w:t xml:space="preserve"> </w:t>
      </w:r>
      <w:proofErr w:type="spellStart"/>
      <w:proofErr w:type="gramStart"/>
      <w:r>
        <w:t>changeColor</w:t>
      </w:r>
      <w:proofErr w:type="spellEnd"/>
      <w:r>
        <w:t>(</w:t>
      </w:r>
      <w:proofErr w:type="gramEnd"/>
      <w:r>
        <w:t xml:space="preserve">) de </w:t>
      </w:r>
      <w:proofErr w:type="spellStart"/>
      <w:r>
        <w:t>clustering</w:t>
      </w:r>
      <w:proofErr w:type="spellEnd"/>
      <w:r>
        <w:t xml:space="preserve"> y se haga un cambio de color a la baldosa correspondiente. </w:t>
      </w:r>
    </w:p>
    <w:p w14:paraId="17A97693" w14:textId="77777777" w:rsidR="00297B93" w:rsidRDefault="00000000">
      <w:pPr>
        <w:numPr>
          <w:ilvl w:val="0"/>
          <w:numId w:val="10"/>
        </w:numPr>
        <w:spacing w:before="240" w:after="240"/>
        <w:jc w:val="both"/>
      </w:pPr>
      <w:r>
        <w:t xml:space="preserve">Detalle el comportamiento de </w:t>
      </w:r>
      <w:proofErr w:type="spellStart"/>
      <w:r>
        <w:t>JColorChooser</w:t>
      </w:r>
      <w:proofErr w:type="spellEnd"/>
      <w:r>
        <w:t xml:space="preserve"> especialmente el método estático </w:t>
      </w:r>
      <w:proofErr w:type="spellStart"/>
      <w:r>
        <w:t>showDialog</w:t>
      </w:r>
      <w:proofErr w:type="spellEnd"/>
    </w:p>
    <w:p w14:paraId="5B36A504" w14:textId="77777777" w:rsidR="00297B93" w:rsidRDefault="00000000">
      <w:pPr>
        <w:spacing w:before="240" w:after="240"/>
        <w:ind w:left="720"/>
        <w:jc w:val="both"/>
      </w:pPr>
      <w:r>
        <w:t xml:space="preserve">Se presenta un cuadro de diálogo similar a </w:t>
      </w:r>
      <w:proofErr w:type="spellStart"/>
      <w:r>
        <w:t>JOptionPane</w:t>
      </w:r>
      <w:proofErr w:type="spellEnd"/>
      <w:r>
        <w:t xml:space="preserve"> que permite al usuario seleccionar un color de una paleta de colores. El color seleccionado puede ser almacenado en una variable para su uso en el programa.</w:t>
      </w:r>
    </w:p>
    <w:p w14:paraId="5A656C75" w14:textId="77777777" w:rsidR="00297B93" w:rsidRDefault="00000000">
      <w:pPr>
        <w:numPr>
          <w:ilvl w:val="0"/>
          <w:numId w:val="10"/>
        </w:numPr>
        <w:spacing w:before="240" w:after="240"/>
        <w:jc w:val="both"/>
      </w:pPr>
      <w:r>
        <w:t>Implementen los componentes necesarios para cambiar el color de las fichas.</w:t>
      </w:r>
    </w:p>
    <w:p w14:paraId="7FFEB4D1" w14:textId="77777777" w:rsidR="00297B93" w:rsidRDefault="00000000">
      <w:pPr>
        <w:spacing w:before="240" w:after="240"/>
        <w:ind w:left="720"/>
        <w:jc w:val="center"/>
      </w:pPr>
      <w:r>
        <w:rPr>
          <w:noProof/>
        </w:rPr>
        <w:drawing>
          <wp:inline distT="114300" distB="114300" distL="114300" distR="114300" wp14:anchorId="0954A38D" wp14:editId="0F131B5D">
            <wp:extent cx="5291138" cy="179301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291138" cy="1793010"/>
                    </a:xfrm>
                    <a:prstGeom prst="rect">
                      <a:avLst/>
                    </a:prstGeom>
                    <a:ln/>
                  </pic:spPr>
                </pic:pic>
              </a:graphicData>
            </a:graphic>
          </wp:inline>
        </w:drawing>
      </w:r>
    </w:p>
    <w:p w14:paraId="696BC0D7" w14:textId="77777777" w:rsidR="00297B93" w:rsidRDefault="00000000">
      <w:pPr>
        <w:spacing w:before="240" w:after="240"/>
        <w:ind w:left="720"/>
        <w:jc w:val="center"/>
      </w:pPr>
      <w:r>
        <w:rPr>
          <w:noProof/>
        </w:rPr>
        <w:lastRenderedPageBreak/>
        <w:drawing>
          <wp:inline distT="114300" distB="114300" distL="114300" distR="114300" wp14:anchorId="6B0D68AB" wp14:editId="7C755690">
            <wp:extent cx="5386388" cy="3283728"/>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386388" cy="3283728"/>
                    </a:xfrm>
                    <a:prstGeom prst="rect">
                      <a:avLst/>
                    </a:prstGeom>
                    <a:ln/>
                  </pic:spPr>
                </pic:pic>
              </a:graphicData>
            </a:graphic>
          </wp:inline>
        </w:drawing>
      </w:r>
    </w:p>
    <w:p w14:paraId="65D1EF50" w14:textId="77777777" w:rsidR="00297B93" w:rsidRDefault="00000000">
      <w:pPr>
        <w:numPr>
          <w:ilvl w:val="0"/>
          <w:numId w:val="10"/>
        </w:numPr>
        <w:spacing w:before="240" w:after="240"/>
        <w:jc w:val="both"/>
      </w:pPr>
      <w:r>
        <w:t>Ejecuten el caso de uso y capturen las pantallas más significativas.</w:t>
      </w:r>
    </w:p>
    <w:p w14:paraId="41D6CFE4" w14:textId="77777777" w:rsidR="00297B93" w:rsidRDefault="00000000">
      <w:pPr>
        <w:spacing w:before="240" w:after="240"/>
        <w:ind w:left="720"/>
        <w:jc w:val="both"/>
      </w:pPr>
      <w:r>
        <w:t>Se asume que en la fila 4 con columna 4 del tablero existe una baldosa de color verde</w:t>
      </w:r>
    </w:p>
    <w:p w14:paraId="68F23305" w14:textId="77777777" w:rsidR="00297B93" w:rsidRDefault="00000000">
      <w:pPr>
        <w:spacing w:before="240" w:after="240"/>
        <w:ind w:left="720"/>
        <w:jc w:val="center"/>
      </w:pPr>
      <w:r>
        <w:rPr>
          <w:noProof/>
        </w:rPr>
        <w:drawing>
          <wp:inline distT="114300" distB="114300" distL="114300" distR="114300" wp14:anchorId="3C86C8A0" wp14:editId="19CB74C6">
            <wp:extent cx="3476625" cy="4324350"/>
            <wp:effectExtent l="0" t="0" r="0" b="0"/>
            <wp:docPr id="4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3476625" cy="4324350"/>
                    </a:xfrm>
                    <a:prstGeom prst="rect">
                      <a:avLst/>
                    </a:prstGeom>
                    <a:ln/>
                  </pic:spPr>
                </pic:pic>
              </a:graphicData>
            </a:graphic>
          </wp:inline>
        </w:drawing>
      </w:r>
    </w:p>
    <w:p w14:paraId="2E9C34D0" w14:textId="77777777" w:rsidR="00297B93" w:rsidRDefault="00000000">
      <w:pPr>
        <w:spacing w:before="240" w:after="240"/>
        <w:ind w:left="720"/>
        <w:jc w:val="both"/>
      </w:pPr>
      <w:r>
        <w:t xml:space="preserve">En el caso de oprimir el botón se abre la ventada de </w:t>
      </w:r>
      <w:proofErr w:type="spellStart"/>
      <w:r>
        <w:t>JColorChooser</w:t>
      </w:r>
      <w:proofErr w:type="spellEnd"/>
    </w:p>
    <w:p w14:paraId="39A2DBEA" w14:textId="77777777" w:rsidR="00297B93" w:rsidRDefault="00000000">
      <w:pPr>
        <w:spacing w:before="240" w:after="240"/>
        <w:ind w:left="720"/>
        <w:jc w:val="both"/>
      </w:pPr>
      <w:r>
        <w:rPr>
          <w:noProof/>
        </w:rPr>
        <w:lastRenderedPageBreak/>
        <w:drawing>
          <wp:inline distT="114300" distB="114300" distL="114300" distR="114300" wp14:anchorId="2D4B90D2" wp14:editId="46FF874E">
            <wp:extent cx="5731200" cy="38608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31200" cy="3860800"/>
                    </a:xfrm>
                    <a:prstGeom prst="rect">
                      <a:avLst/>
                    </a:prstGeom>
                    <a:ln/>
                  </pic:spPr>
                </pic:pic>
              </a:graphicData>
            </a:graphic>
          </wp:inline>
        </w:drawing>
      </w:r>
    </w:p>
    <w:p w14:paraId="37DB7D5F" w14:textId="77777777" w:rsidR="00297B93" w:rsidRDefault="00000000">
      <w:pPr>
        <w:spacing w:before="240" w:after="240"/>
        <w:ind w:left="720"/>
        <w:jc w:val="both"/>
      </w:pPr>
      <w:r>
        <w:rPr>
          <w:noProof/>
        </w:rPr>
        <w:drawing>
          <wp:inline distT="114300" distB="114300" distL="114300" distR="114300" wp14:anchorId="53F68BF5" wp14:editId="346420ED">
            <wp:extent cx="5731200" cy="39116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200" cy="3911600"/>
                    </a:xfrm>
                    <a:prstGeom prst="rect">
                      <a:avLst/>
                    </a:prstGeom>
                    <a:ln/>
                  </pic:spPr>
                </pic:pic>
              </a:graphicData>
            </a:graphic>
          </wp:inline>
        </w:drawing>
      </w:r>
    </w:p>
    <w:p w14:paraId="7A65656C" w14:textId="77777777" w:rsidR="00297B93" w:rsidRDefault="00000000">
      <w:pPr>
        <w:spacing w:before="240" w:after="240"/>
        <w:ind w:left="720"/>
        <w:jc w:val="both"/>
      </w:pPr>
      <w:r>
        <w:br w:type="page"/>
      </w:r>
    </w:p>
    <w:p w14:paraId="1EF0DE1E" w14:textId="77777777" w:rsidR="00297B93" w:rsidRDefault="00000000">
      <w:pPr>
        <w:spacing w:before="240" w:after="240"/>
        <w:ind w:left="720"/>
        <w:jc w:val="both"/>
      </w:pPr>
      <w:r>
        <w:lastRenderedPageBreak/>
        <w:t xml:space="preserve">En el caso de seleccionar un color y presionar el botón de Ok, este color se guardará en la variable color, y se repinta el rectángulo en la subclase </w:t>
      </w:r>
      <w:proofErr w:type="spellStart"/>
      <w:r>
        <w:t>TileButton</w:t>
      </w:r>
      <w:proofErr w:type="spellEnd"/>
      <w:r>
        <w:t xml:space="preserve"> de </w:t>
      </w:r>
      <w:proofErr w:type="spellStart"/>
      <w:r>
        <w:t>JButton</w:t>
      </w:r>
      <w:proofErr w:type="spellEnd"/>
      <w:r>
        <w:t xml:space="preserve"> que se implementó</w:t>
      </w:r>
    </w:p>
    <w:p w14:paraId="1985DE5F" w14:textId="77777777" w:rsidR="00297B93" w:rsidRDefault="00000000">
      <w:pPr>
        <w:spacing w:before="240" w:after="240"/>
        <w:ind w:left="720"/>
        <w:jc w:val="center"/>
      </w:pPr>
      <w:r>
        <w:rPr>
          <w:noProof/>
        </w:rPr>
        <w:drawing>
          <wp:inline distT="114300" distB="114300" distL="114300" distR="114300" wp14:anchorId="005005A9" wp14:editId="18F5C48B">
            <wp:extent cx="3962400" cy="432435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3962400" cy="4324350"/>
                    </a:xfrm>
                    <a:prstGeom prst="rect">
                      <a:avLst/>
                    </a:prstGeom>
                    <a:ln/>
                  </pic:spPr>
                </pic:pic>
              </a:graphicData>
            </a:graphic>
          </wp:inline>
        </w:drawing>
      </w:r>
    </w:p>
    <w:p w14:paraId="3FB0A233" w14:textId="77777777" w:rsidR="00297B93" w:rsidRDefault="00000000">
      <w:pPr>
        <w:spacing w:before="240" w:after="240"/>
        <w:jc w:val="both"/>
        <w:rPr>
          <w:b/>
        </w:rPr>
      </w:pPr>
      <w:r>
        <w:br w:type="page"/>
      </w:r>
    </w:p>
    <w:p w14:paraId="764B6780" w14:textId="77777777" w:rsidR="00297B93" w:rsidRDefault="00000000">
      <w:pPr>
        <w:spacing w:before="240" w:after="240"/>
        <w:jc w:val="both"/>
        <w:rPr>
          <w:b/>
        </w:rPr>
      </w:pPr>
      <w:r>
        <w:rPr>
          <w:b/>
        </w:rPr>
        <w:lastRenderedPageBreak/>
        <w:t xml:space="preserve">Ciclo 5: Modelo </w:t>
      </w:r>
      <w:proofErr w:type="spellStart"/>
      <w:r>
        <w:rPr>
          <w:b/>
        </w:rPr>
        <w:t>Clustering</w:t>
      </w:r>
      <w:proofErr w:type="spellEnd"/>
    </w:p>
    <w:p w14:paraId="45CE85B2" w14:textId="77777777" w:rsidR="00297B93" w:rsidRDefault="00000000">
      <w:pPr>
        <w:spacing w:before="240" w:after="240"/>
        <w:jc w:val="both"/>
        <w:rPr>
          <w:b/>
        </w:rPr>
      </w:pPr>
      <w:r>
        <w:rPr>
          <w:b/>
        </w:rPr>
        <w:t>[En *.java y lab05.doc]</w:t>
      </w:r>
    </w:p>
    <w:p w14:paraId="1EEBE298" w14:textId="77777777" w:rsidR="00297B93" w:rsidRDefault="00000000">
      <w:pPr>
        <w:spacing w:before="240" w:after="240"/>
        <w:jc w:val="both"/>
      </w:pPr>
      <w:r>
        <w:t xml:space="preserve">El objetivo es implementar la capa de dominio para </w:t>
      </w:r>
      <w:proofErr w:type="spellStart"/>
      <w:r>
        <w:t>Clustering</w:t>
      </w:r>
      <w:proofErr w:type="spellEnd"/>
    </w:p>
    <w:p w14:paraId="5A60AE65" w14:textId="77777777" w:rsidR="00297B93" w:rsidRDefault="00000000">
      <w:pPr>
        <w:numPr>
          <w:ilvl w:val="0"/>
          <w:numId w:val="7"/>
        </w:numPr>
        <w:spacing w:before="240" w:after="240"/>
        <w:jc w:val="both"/>
      </w:pPr>
      <w:r>
        <w:t>Construya los métodos básicos del juego (No olvide MDD y TDD)</w:t>
      </w:r>
    </w:p>
    <w:p w14:paraId="4A0F35FA" w14:textId="77777777" w:rsidR="00297B93" w:rsidRDefault="00000000">
      <w:pPr>
        <w:spacing w:before="240" w:after="240"/>
        <w:ind w:left="720"/>
        <w:jc w:val="center"/>
      </w:pPr>
      <w:r>
        <w:rPr>
          <w:noProof/>
        </w:rPr>
        <w:drawing>
          <wp:inline distT="114300" distB="114300" distL="114300" distR="114300" wp14:anchorId="2781B90E" wp14:editId="36A5048A">
            <wp:extent cx="5567363" cy="113751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567363" cy="1137518"/>
                    </a:xfrm>
                    <a:prstGeom prst="rect">
                      <a:avLst/>
                    </a:prstGeom>
                    <a:ln/>
                  </pic:spPr>
                </pic:pic>
              </a:graphicData>
            </a:graphic>
          </wp:inline>
        </w:drawing>
      </w:r>
    </w:p>
    <w:p w14:paraId="44969721" w14:textId="77777777" w:rsidR="00297B93" w:rsidRDefault="00000000">
      <w:pPr>
        <w:spacing w:before="240" w:after="240"/>
        <w:ind w:left="720"/>
        <w:jc w:val="both"/>
      </w:pPr>
      <w:r>
        <w:rPr>
          <w:noProof/>
        </w:rPr>
        <w:drawing>
          <wp:inline distT="114300" distB="114300" distL="114300" distR="114300" wp14:anchorId="73AC05DC" wp14:editId="2969C00F">
            <wp:extent cx="5731200" cy="3530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731200" cy="3530600"/>
                    </a:xfrm>
                    <a:prstGeom prst="rect">
                      <a:avLst/>
                    </a:prstGeom>
                    <a:ln/>
                  </pic:spPr>
                </pic:pic>
              </a:graphicData>
            </a:graphic>
          </wp:inline>
        </w:drawing>
      </w:r>
    </w:p>
    <w:p w14:paraId="6030A8A0" w14:textId="77777777" w:rsidR="00297B93" w:rsidRDefault="00000000">
      <w:pPr>
        <w:spacing w:before="240" w:after="240"/>
        <w:ind w:left="720"/>
        <w:jc w:val="both"/>
      </w:pPr>
      <w:r>
        <w:rPr>
          <w:noProof/>
        </w:rPr>
        <w:drawing>
          <wp:inline distT="114300" distB="114300" distL="114300" distR="114300" wp14:anchorId="58F9D218" wp14:editId="02FDC9F9">
            <wp:extent cx="5367338" cy="248752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367338" cy="2487520"/>
                    </a:xfrm>
                    <a:prstGeom prst="rect">
                      <a:avLst/>
                    </a:prstGeom>
                    <a:ln/>
                  </pic:spPr>
                </pic:pic>
              </a:graphicData>
            </a:graphic>
          </wp:inline>
        </w:drawing>
      </w:r>
    </w:p>
    <w:p w14:paraId="45C1E195" w14:textId="77777777" w:rsidR="00297B93" w:rsidRDefault="00000000">
      <w:pPr>
        <w:spacing w:before="240" w:after="240"/>
        <w:ind w:left="720"/>
        <w:jc w:val="both"/>
      </w:pPr>
      <w:r>
        <w:rPr>
          <w:noProof/>
        </w:rPr>
        <w:lastRenderedPageBreak/>
        <w:drawing>
          <wp:inline distT="114300" distB="114300" distL="114300" distR="114300" wp14:anchorId="5D3A1478" wp14:editId="18303696">
            <wp:extent cx="5348288" cy="3020627"/>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5348288" cy="3020627"/>
                    </a:xfrm>
                    <a:prstGeom prst="rect">
                      <a:avLst/>
                    </a:prstGeom>
                    <a:ln/>
                  </pic:spPr>
                </pic:pic>
              </a:graphicData>
            </a:graphic>
          </wp:inline>
        </w:drawing>
      </w:r>
    </w:p>
    <w:p w14:paraId="39F7FAB4" w14:textId="77777777" w:rsidR="00297B93" w:rsidRDefault="00000000">
      <w:pPr>
        <w:spacing w:before="240" w:after="240"/>
        <w:ind w:left="720"/>
        <w:jc w:val="both"/>
      </w:pPr>
      <w:r>
        <w:rPr>
          <w:noProof/>
        </w:rPr>
        <w:drawing>
          <wp:inline distT="114300" distB="114300" distL="114300" distR="114300" wp14:anchorId="0CAACDB2" wp14:editId="0FA1D7CB">
            <wp:extent cx="5055500" cy="3938588"/>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5055500" cy="3938588"/>
                    </a:xfrm>
                    <a:prstGeom prst="rect">
                      <a:avLst/>
                    </a:prstGeom>
                    <a:ln/>
                  </pic:spPr>
                </pic:pic>
              </a:graphicData>
            </a:graphic>
          </wp:inline>
        </w:drawing>
      </w:r>
    </w:p>
    <w:p w14:paraId="7959A29B" w14:textId="77777777" w:rsidR="00297B93" w:rsidRDefault="00000000">
      <w:pPr>
        <w:spacing w:before="240" w:after="240"/>
        <w:ind w:left="720"/>
        <w:jc w:val="both"/>
      </w:pPr>
      <w:r>
        <w:rPr>
          <w:noProof/>
        </w:rPr>
        <w:lastRenderedPageBreak/>
        <w:drawing>
          <wp:inline distT="114300" distB="114300" distL="114300" distR="114300" wp14:anchorId="4EE04E14" wp14:editId="0E202C1C">
            <wp:extent cx="4843463" cy="3548118"/>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4843463" cy="3548118"/>
                    </a:xfrm>
                    <a:prstGeom prst="rect">
                      <a:avLst/>
                    </a:prstGeom>
                    <a:ln/>
                  </pic:spPr>
                </pic:pic>
              </a:graphicData>
            </a:graphic>
          </wp:inline>
        </w:drawing>
      </w:r>
    </w:p>
    <w:p w14:paraId="7EBFFEA1" w14:textId="77777777" w:rsidR="00297B93" w:rsidRDefault="00000000">
      <w:pPr>
        <w:spacing w:before="240" w:after="240"/>
        <w:ind w:left="720"/>
        <w:jc w:val="both"/>
      </w:pPr>
      <w:r>
        <w:rPr>
          <w:noProof/>
        </w:rPr>
        <w:drawing>
          <wp:inline distT="114300" distB="114300" distL="114300" distR="114300" wp14:anchorId="0348F5A8" wp14:editId="2104EC73">
            <wp:extent cx="5731200" cy="30480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731200" cy="3048000"/>
                    </a:xfrm>
                    <a:prstGeom prst="rect">
                      <a:avLst/>
                    </a:prstGeom>
                    <a:ln/>
                  </pic:spPr>
                </pic:pic>
              </a:graphicData>
            </a:graphic>
          </wp:inline>
        </w:drawing>
      </w:r>
    </w:p>
    <w:p w14:paraId="26985D1A" w14:textId="77777777" w:rsidR="00297B93" w:rsidRDefault="00000000">
      <w:pPr>
        <w:spacing w:before="240" w:after="240"/>
        <w:ind w:left="720"/>
        <w:jc w:val="both"/>
      </w:pPr>
      <w:r>
        <w:rPr>
          <w:noProof/>
        </w:rPr>
        <w:lastRenderedPageBreak/>
        <w:drawing>
          <wp:inline distT="114300" distB="114300" distL="114300" distR="114300" wp14:anchorId="54EFB705" wp14:editId="0B4D10FD">
            <wp:extent cx="4872038" cy="3795657"/>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1"/>
                    <a:srcRect/>
                    <a:stretch>
                      <a:fillRect/>
                    </a:stretch>
                  </pic:blipFill>
                  <pic:spPr>
                    <a:xfrm>
                      <a:off x="0" y="0"/>
                      <a:ext cx="4872038" cy="3795657"/>
                    </a:xfrm>
                    <a:prstGeom prst="rect">
                      <a:avLst/>
                    </a:prstGeom>
                    <a:ln/>
                  </pic:spPr>
                </pic:pic>
              </a:graphicData>
            </a:graphic>
          </wp:inline>
        </w:drawing>
      </w:r>
    </w:p>
    <w:p w14:paraId="3E38769A" w14:textId="77777777" w:rsidR="00297B93" w:rsidRDefault="00000000">
      <w:pPr>
        <w:spacing w:before="240" w:after="240"/>
        <w:ind w:left="720"/>
        <w:jc w:val="both"/>
      </w:pPr>
      <w:r>
        <w:rPr>
          <w:noProof/>
        </w:rPr>
        <w:drawing>
          <wp:inline distT="114300" distB="114300" distL="114300" distR="114300" wp14:anchorId="2691690B" wp14:editId="33778824">
            <wp:extent cx="5731200" cy="2438400"/>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a:stretch>
                      <a:fillRect/>
                    </a:stretch>
                  </pic:blipFill>
                  <pic:spPr>
                    <a:xfrm>
                      <a:off x="0" y="0"/>
                      <a:ext cx="5731200" cy="2438400"/>
                    </a:xfrm>
                    <a:prstGeom prst="rect">
                      <a:avLst/>
                    </a:prstGeom>
                    <a:ln/>
                  </pic:spPr>
                </pic:pic>
              </a:graphicData>
            </a:graphic>
          </wp:inline>
        </w:drawing>
      </w:r>
    </w:p>
    <w:p w14:paraId="172AC8B7" w14:textId="77777777" w:rsidR="00297B93" w:rsidRDefault="00000000">
      <w:pPr>
        <w:spacing w:before="240" w:after="240"/>
        <w:ind w:left="720"/>
        <w:jc w:val="both"/>
      </w:pPr>
      <w:r>
        <w:rPr>
          <w:noProof/>
        </w:rPr>
        <w:lastRenderedPageBreak/>
        <w:drawing>
          <wp:inline distT="114300" distB="114300" distL="114300" distR="114300" wp14:anchorId="0BAE88F3" wp14:editId="1F91C6B5">
            <wp:extent cx="4533900" cy="3009900"/>
            <wp:effectExtent l="0" t="0" r="0" b="0"/>
            <wp:docPr id="5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4534262" cy="3010140"/>
                    </a:xfrm>
                    <a:prstGeom prst="rect">
                      <a:avLst/>
                    </a:prstGeom>
                    <a:ln/>
                  </pic:spPr>
                </pic:pic>
              </a:graphicData>
            </a:graphic>
          </wp:inline>
        </w:drawing>
      </w:r>
    </w:p>
    <w:p w14:paraId="5F62D4FE" w14:textId="77777777" w:rsidR="00297B93" w:rsidRDefault="00000000">
      <w:pPr>
        <w:spacing w:before="240" w:after="240"/>
        <w:ind w:left="720"/>
        <w:jc w:val="both"/>
      </w:pPr>
      <w:r>
        <w:rPr>
          <w:noProof/>
        </w:rPr>
        <w:drawing>
          <wp:inline distT="114300" distB="114300" distL="114300" distR="114300" wp14:anchorId="4580A61F" wp14:editId="191EEC0B">
            <wp:extent cx="4638675" cy="3200400"/>
            <wp:effectExtent l="0" t="0" r="9525"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4639132" cy="3200715"/>
                    </a:xfrm>
                    <a:prstGeom prst="rect">
                      <a:avLst/>
                    </a:prstGeom>
                    <a:ln/>
                  </pic:spPr>
                </pic:pic>
              </a:graphicData>
            </a:graphic>
          </wp:inline>
        </w:drawing>
      </w:r>
    </w:p>
    <w:p w14:paraId="6D91FD2C" w14:textId="77777777" w:rsidR="00297B93" w:rsidRDefault="00000000">
      <w:pPr>
        <w:numPr>
          <w:ilvl w:val="0"/>
          <w:numId w:val="7"/>
        </w:numPr>
        <w:spacing w:before="240" w:after="240"/>
        <w:jc w:val="both"/>
      </w:pPr>
      <w:r>
        <w:t>Ejecuten las pruebas y capturen el resultado.</w:t>
      </w:r>
    </w:p>
    <w:p w14:paraId="14AA6637" w14:textId="77777777" w:rsidR="00297B93" w:rsidRDefault="00000000">
      <w:pPr>
        <w:spacing w:before="240" w:after="240"/>
        <w:ind w:left="720"/>
        <w:jc w:val="center"/>
      </w:pPr>
      <w:r>
        <w:rPr>
          <w:noProof/>
        </w:rPr>
        <w:drawing>
          <wp:inline distT="114300" distB="114300" distL="114300" distR="114300" wp14:anchorId="6EA29DF4" wp14:editId="3A08341C">
            <wp:extent cx="5143500" cy="1514475"/>
            <wp:effectExtent l="0" t="0" r="0" b="9525"/>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5"/>
                    <a:srcRect/>
                    <a:stretch>
                      <a:fillRect/>
                    </a:stretch>
                  </pic:blipFill>
                  <pic:spPr>
                    <a:xfrm>
                      <a:off x="0" y="0"/>
                      <a:ext cx="5143795" cy="1514562"/>
                    </a:xfrm>
                    <a:prstGeom prst="rect">
                      <a:avLst/>
                    </a:prstGeom>
                    <a:ln/>
                  </pic:spPr>
                </pic:pic>
              </a:graphicData>
            </a:graphic>
          </wp:inline>
        </w:drawing>
      </w:r>
    </w:p>
    <w:p w14:paraId="68200EBD" w14:textId="77777777" w:rsidR="00297B93" w:rsidRDefault="00000000">
      <w:pPr>
        <w:spacing w:before="240" w:after="240"/>
        <w:jc w:val="both"/>
        <w:rPr>
          <w:b/>
        </w:rPr>
      </w:pPr>
      <w:r>
        <w:br w:type="page"/>
      </w:r>
    </w:p>
    <w:p w14:paraId="30E262CB" w14:textId="77777777" w:rsidR="00297B93" w:rsidRDefault="00000000">
      <w:pPr>
        <w:spacing w:before="240" w:after="240"/>
        <w:jc w:val="both"/>
        <w:rPr>
          <w:b/>
        </w:rPr>
      </w:pPr>
      <w:r>
        <w:rPr>
          <w:b/>
        </w:rPr>
        <w:lastRenderedPageBreak/>
        <w:t>Ciclo 6: Jugar</w:t>
      </w:r>
    </w:p>
    <w:p w14:paraId="77F4E26E" w14:textId="77777777" w:rsidR="00297B93" w:rsidRDefault="00000000">
      <w:pPr>
        <w:spacing w:before="240" w:after="240"/>
        <w:jc w:val="both"/>
        <w:rPr>
          <w:b/>
        </w:rPr>
      </w:pPr>
      <w:r>
        <w:rPr>
          <w:b/>
        </w:rPr>
        <w:t>[En *.java y lab05.doc]</w:t>
      </w:r>
    </w:p>
    <w:p w14:paraId="089F8A41" w14:textId="77777777" w:rsidR="00297B93" w:rsidRDefault="00000000">
      <w:pPr>
        <w:spacing w:before="240" w:after="240"/>
        <w:jc w:val="both"/>
      </w:pPr>
      <w:r>
        <w:t>El objetivo es implementar el caso de uso jugar.</w:t>
      </w:r>
    </w:p>
    <w:p w14:paraId="6B878F7D" w14:textId="77777777" w:rsidR="00297B93" w:rsidRDefault="00000000">
      <w:pPr>
        <w:numPr>
          <w:ilvl w:val="0"/>
          <w:numId w:val="12"/>
        </w:numPr>
        <w:spacing w:before="240" w:after="240"/>
        <w:jc w:val="both"/>
      </w:pPr>
      <w:r>
        <w:t>Adicione a la capa de presentación el atributo correspondiente al modelo.</w:t>
      </w:r>
    </w:p>
    <w:p w14:paraId="4A98B13C" w14:textId="77777777" w:rsidR="00297B93" w:rsidRDefault="00000000">
      <w:pPr>
        <w:spacing w:before="240" w:after="240"/>
        <w:ind w:left="720"/>
        <w:jc w:val="center"/>
      </w:pPr>
      <w:r>
        <w:rPr>
          <w:noProof/>
        </w:rPr>
        <w:drawing>
          <wp:inline distT="114300" distB="114300" distL="114300" distR="114300" wp14:anchorId="632DE75B" wp14:editId="73117C46">
            <wp:extent cx="3243263" cy="2376859"/>
            <wp:effectExtent l="0" t="0" r="0" b="0"/>
            <wp:docPr id="4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6"/>
                    <a:srcRect/>
                    <a:stretch>
                      <a:fillRect/>
                    </a:stretch>
                  </pic:blipFill>
                  <pic:spPr>
                    <a:xfrm>
                      <a:off x="0" y="0"/>
                      <a:ext cx="3243263" cy="2376859"/>
                    </a:xfrm>
                    <a:prstGeom prst="rect">
                      <a:avLst/>
                    </a:prstGeom>
                    <a:ln/>
                  </pic:spPr>
                </pic:pic>
              </a:graphicData>
            </a:graphic>
          </wp:inline>
        </w:drawing>
      </w:r>
    </w:p>
    <w:p w14:paraId="5ED42A54" w14:textId="77777777" w:rsidR="00297B93" w:rsidRDefault="00000000">
      <w:pPr>
        <w:numPr>
          <w:ilvl w:val="0"/>
          <w:numId w:val="12"/>
        </w:numPr>
        <w:spacing w:before="240" w:after="240"/>
        <w:jc w:val="both"/>
      </w:pPr>
      <w:r>
        <w:t xml:space="preserve">Perfeccionen el método </w:t>
      </w:r>
      <w:proofErr w:type="spellStart"/>
      <w:proofErr w:type="gramStart"/>
      <w:r>
        <w:t>refresh</w:t>
      </w:r>
      <w:proofErr w:type="spellEnd"/>
      <w:r>
        <w:t>(</w:t>
      </w:r>
      <w:proofErr w:type="gramEnd"/>
      <w:r>
        <w:t>) considerando la información del modelo de dominio.</w:t>
      </w:r>
    </w:p>
    <w:p w14:paraId="0C68C910" w14:textId="77777777" w:rsidR="00297B93" w:rsidRDefault="00000000">
      <w:pPr>
        <w:spacing w:before="240" w:after="240"/>
        <w:ind w:left="720"/>
        <w:jc w:val="both"/>
      </w:pPr>
      <w:r>
        <w:rPr>
          <w:noProof/>
        </w:rPr>
        <w:drawing>
          <wp:inline distT="114300" distB="114300" distL="114300" distR="114300" wp14:anchorId="00D9910E" wp14:editId="359E70DF">
            <wp:extent cx="5243513" cy="2647887"/>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5243513" cy="2647887"/>
                    </a:xfrm>
                    <a:prstGeom prst="rect">
                      <a:avLst/>
                    </a:prstGeom>
                    <a:ln/>
                  </pic:spPr>
                </pic:pic>
              </a:graphicData>
            </a:graphic>
          </wp:inline>
        </w:drawing>
      </w:r>
    </w:p>
    <w:p w14:paraId="2AF6178C" w14:textId="77777777" w:rsidR="00297B93" w:rsidRDefault="00000000">
      <w:pPr>
        <w:spacing w:before="240" w:after="240"/>
        <w:ind w:left="720"/>
        <w:jc w:val="center"/>
      </w:pPr>
      <w:r>
        <w:rPr>
          <w:noProof/>
        </w:rPr>
        <w:drawing>
          <wp:inline distT="114300" distB="114300" distL="114300" distR="114300" wp14:anchorId="1A5CE9FD" wp14:editId="79895F15">
            <wp:extent cx="3514725" cy="14287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3514725" cy="1428750"/>
                    </a:xfrm>
                    <a:prstGeom prst="rect">
                      <a:avLst/>
                    </a:prstGeom>
                    <a:ln/>
                  </pic:spPr>
                </pic:pic>
              </a:graphicData>
            </a:graphic>
          </wp:inline>
        </w:drawing>
      </w:r>
    </w:p>
    <w:p w14:paraId="5FC3B4E3" w14:textId="77777777" w:rsidR="00AF031E" w:rsidRDefault="00AF031E">
      <w:r>
        <w:br w:type="page"/>
      </w:r>
    </w:p>
    <w:p w14:paraId="3DF21A32" w14:textId="471A8741" w:rsidR="00297B93" w:rsidRDefault="00000000">
      <w:pPr>
        <w:numPr>
          <w:ilvl w:val="0"/>
          <w:numId w:val="12"/>
        </w:numPr>
        <w:spacing w:before="240" w:after="240"/>
        <w:jc w:val="both"/>
      </w:pPr>
      <w:r>
        <w:lastRenderedPageBreak/>
        <w:t>Expliquen los elementos necesarios para implementar este caso de uso.</w:t>
      </w:r>
    </w:p>
    <w:p w14:paraId="0BE3BCD2" w14:textId="3D5786ED" w:rsidR="00297B93" w:rsidRDefault="00000000">
      <w:pPr>
        <w:spacing w:before="240" w:after="240"/>
        <w:ind w:left="720"/>
        <w:jc w:val="both"/>
      </w:pPr>
      <w:r>
        <w:t xml:space="preserve">Para el desarrollo del juego es necesario que se actualice la vista y se repite todas las baldosas en cada ladeo, por </w:t>
      </w:r>
      <w:r w:rsidR="00807C4A">
        <w:t>ende,</w:t>
      </w:r>
      <w:r>
        <w:t xml:space="preserve"> se debe iterar sobre cada </w:t>
      </w:r>
      <w:proofErr w:type="spellStart"/>
      <w:r>
        <w:t>TileButton</w:t>
      </w:r>
      <w:proofErr w:type="spellEnd"/>
      <w:r>
        <w:t xml:space="preserve"> (La subclase de </w:t>
      </w:r>
      <w:proofErr w:type="spellStart"/>
      <w:r>
        <w:t>JButton</w:t>
      </w:r>
      <w:proofErr w:type="spellEnd"/>
      <w:r>
        <w:t xml:space="preserve"> que de implemento) donde cambie el color y la actividad del botón dependiendo </w:t>
      </w:r>
      <w:r w:rsidR="00AF031E">
        <w:t>los tiles</w:t>
      </w:r>
      <w:r>
        <w:t xml:space="preserve"> del tablero. Adicionalmente se implementó el método </w:t>
      </w:r>
      <w:proofErr w:type="spellStart"/>
      <w:proofErr w:type="gramStart"/>
      <w:r>
        <w:t>refreshBoard</w:t>
      </w:r>
      <w:proofErr w:type="spellEnd"/>
      <w:r>
        <w:t>(</w:t>
      </w:r>
      <w:proofErr w:type="gramEnd"/>
      <w:r>
        <w:t>), éste permite actualizar el tablero una vez se haga el cambio de configuración o se cargue una partida desde abrir ya que permite cambiar las filas y columnas del tablero en la vista.</w:t>
      </w:r>
    </w:p>
    <w:p w14:paraId="3ACF70CC" w14:textId="6F5BA840" w:rsidR="00297B93" w:rsidRDefault="00000000">
      <w:pPr>
        <w:numPr>
          <w:ilvl w:val="0"/>
          <w:numId w:val="12"/>
        </w:numPr>
        <w:spacing w:before="240" w:after="240"/>
        <w:jc w:val="both"/>
      </w:pPr>
      <w:r>
        <w:t xml:space="preserve">Implementen los componentes necesarios para </w:t>
      </w:r>
      <w:r w:rsidR="00AF031E">
        <w:t>jugar. ¿Cuántos</w:t>
      </w:r>
      <w:r>
        <w:t xml:space="preserve"> oyentes necesitan? ¿Por qué?</w:t>
      </w:r>
    </w:p>
    <w:p w14:paraId="432717E7" w14:textId="77777777" w:rsidR="00297B93" w:rsidRDefault="00000000">
      <w:pPr>
        <w:spacing w:before="240" w:after="240"/>
        <w:ind w:left="720"/>
        <w:jc w:val="center"/>
      </w:pPr>
      <w:r>
        <w:rPr>
          <w:noProof/>
        </w:rPr>
        <w:drawing>
          <wp:inline distT="114300" distB="114300" distL="114300" distR="114300" wp14:anchorId="2611901B" wp14:editId="0AD22FCF">
            <wp:extent cx="3720938" cy="5365459"/>
            <wp:effectExtent l="0" t="0" r="0" b="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9"/>
                    <a:srcRect/>
                    <a:stretch>
                      <a:fillRect/>
                    </a:stretch>
                  </pic:blipFill>
                  <pic:spPr>
                    <a:xfrm>
                      <a:off x="0" y="0"/>
                      <a:ext cx="3720938" cy="5365459"/>
                    </a:xfrm>
                    <a:prstGeom prst="rect">
                      <a:avLst/>
                    </a:prstGeom>
                    <a:ln/>
                  </pic:spPr>
                </pic:pic>
              </a:graphicData>
            </a:graphic>
          </wp:inline>
        </w:drawing>
      </w:r>
    </w:p>
    <w:p w14:paraId="4DCCD1EF" w14:textId="6848899C" w:rsidR="00297B93" w:rsidRDefault="00000000">
      <w:pPr>
        <w:spacing w:before="240" w:after="240"/>
        <w:ind w:left="720"/>
        <w:jc w:val="both"/>
      </w:pPr>
      <w:r>
        <w:t xml:space="preserve">Únicamente se hizo uso de un oyente sobre el </w:t>
      </w:r>
      <w:proofErr w:type="spellStart"/>
      <w:proofErr w:type="gramStart"/>
      <w:r>
        <w:t>frame</w:t>
      </w:r>
      <w:proofErr w:type="spellEnd"/>
      <w:proofErr w:type="gramEnd"/>
      <w:r>
        <w:t xml:space="preserve">, debido a que la manera como el jugador interactúa con las fichas del tablero </w:t>
      </w:r>
      <w:r w:rsidR="00AF031E">
        <w:t>es</w:t>
      </w:r>
      <w:r>
        <w:t xml:space="preserve"> mediante las flechas del teclado, cada vez que se presione una tecla va a llamar al método tilt en </w:t>
      </w:r>
      <w:proofErr w:type="spellStart"/>
      <w:r>
        <w:t>clustering</w:t>
      </w:r>
      <w:proofErr w:type="spellEnd"/>
      <w:r>
        <w:t xml:space="preserve"> con su dirección correspondiente.</w:t>
      </w:r>
    </w:p>
    <w:p w14:paraId="459E8F92" w14:textId="77777777" w:rsidR="00297B93" w:rsidRDefault="00000000">
      <w:pPr>
        <w:numPr>
          <w:ilvl w:val="0"/>
          <w:numId w:val="12"/>
        </w:numPr>
        <w:spacing w:before="240" w:after="240"/>
        <w:jc w:val="both"/>
      </w:pPr>
      <w:r>
        <w:lastRenderedPageBreak/>
        <w:t>Ejecuten el caso de uso y capturen las pantallas más significativas.</w:t>
      </w:r>
    </w:p>
    <w:p w14:paraId="6EF6B465" w14:textId="77777777" w:rsidR="00297B93" w:rsidRDefault="00000000">
      <w:pPr>
        <w:spacing w:before="240" w:after="240"/>
        <w:ind w:left="720"/>
        <w:jc w:val="both"/>
      </w:pPr>
      <w:r>
        <w:t xml:space="preserve">Se va a ejecutar el </w:t>
      </w:r>
      <w:proofErr w:type="spellStart"/>
      <w:r>
        <w:t>main</w:t>
      </w:r>
      <w:proofErr w:type="spellEnd"/>
      <w:r>
        <w:t xml:space="preserve"> de </w:t>
      </w:r>
      <w:proofErr w:type="spellStart"/>
      <w:r>
        <w:t>ClusteringGUI</w:t>
      </w:r>
      <w:proofErr w:type="spellEnd"/>
      <w:r>
        <w:t>, creando un tablero arbitrario:</w:t>
      </w:r>
    </w:p>
    <w:p w14:paraId="0973772A" w14:textId="77777777" w:rsidR="00297B93" w:rsidRDefault="00000000">
      <w:pPr>
        <w:spacing w:before="240" w:after="240"/>
        <w:ind w:left="720"/>
        <w:jc w:val="center"/>
      </w:pPr>
      <w:r>
        <w:rPr>
          <w:noProof/>
        </w:rPr>
        <w:drawing>
          <wp:inline distT="114300" distB="114300" distL="114300" distR="114300" wp14:anchorId="3C80BD11" wp14:editId="31E1F6BD">
            <wp:extent cx="3173250" cy="3581097"/>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a:stretch>
                      <a:fillRect/>
                    </a:stretch>
                  </pic:blipFill>
                  <pic:spPr>
                    <a:xfrm>
                      <a:off x="0" y="0"/>
                      <a:ext cx="3173250" cy="3581097"/>
                    </a:xfrm>
                    <a:prstGeom prst="rect">
                      <a:avLst/>
                    </a:prstGeom>
                    <a:ln/>
                  </pic:spPr>
                </pic:pic>
              </a:graphicData>
            </a:graphic>
          </wp:inline>
        </w:drawing>
      </w:r>
    </w:p>
    <w:p w14:paraId="2DAF2C19" w14:textId="77777777" w:rsidR="00297B93" w:rsidRDefault="00000000">
      <w:pPr>
        <w:spacing w:before="240" w:after="240"/>
        <w:ind w:left="720"/>
        <w:jc w:val="both"/>
      </w:pPr>
      <w:r>
        <w:t>Esta pantalla muestra el puntaje correcto y los movimientos, entonces se desea realizar un ladeo a la izquierda presionando la flecha izquierda:</w:t>
      </w:r>
    </w:p>
    <w:p w14:paraId="343B8A82" w14:textId="77777777" w:rsidR="00297B93" w:rsidRDefault="00000000">
      <w:pPr>
        <w:spacing w:before="240" w:after="240"/>
        <w:ind w:left="720"/>
        <w:jc w:val="center"/>
      </w:pPr>
      <w:r>
        <w:rPr>
          <w:noProof/>
        </w:rPr>
        <w:drawing>
          <wp:inline distT="114300" distB="114300" distL="114300" distR="114300" wp14:anchorId="44C38807" wp14:editId="1C464671">
            <wp:extent cx="3101813" cy="3622053"/>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a:stretch>
                      <a:fillRect/>
                    </a:stretch>
                  </pic:blipFill>
                  <pic:spPr>
                    <a:xfrm>
                      <a:off x="0" y="0"/>
                      <a:ext cx="3101813" cy="3622053"/>
                    </a:xfrm>
                    <a:prstGeom prst="rect">
                      <a:avLst/>
                    </a:prstGeom>
                    <a:ln/>
                  </pic:spPr>
                </pic:pic>
              </a:graphicData>
            </a:graphic>
          </wp:inline>
        </w:drawing>
      </w:r>
    </w:p>
    <w:p w14:paraId="6B3D6561" w14:textId="61100A53" w:rsidR="00297B93" w:rsidRDefault="00000000">
      <w:pPr>
        <w:spacing w:before="240" w:after="240"/>
        <w:ind w:left="720"/>
        <w:jc w:val="both"/>
      </w:pPr>
      <w:r>
        <w:lastRenderedPageBreak/>
        <w:t xml:space="preserve">Se evidencia que se actualiza los movimientos realizados, por </w:t>
      </w:r>
      <w:r w:rsidR="00AF031E">
        <w:t>ende,</w:t>
      </w:r>
      <w:r>
        <w:t xml:space="preserve"> se desea realizar otro ladeo hacia la izquierda:</w:t>
      </w:r>
    </w:p>
    <w:p w14:paraId="2D67375F" w14:textId="77777777" w:rsidR="00297B93" w:rsidRDefault="00000000">
      <w:pPr>
        <w:spacing w:before="240" w:after="240"/>
        <w:ind w:left="720"/>
        <w:jc w:val="center"/>
      </w:pPr>
      <w:r>
        <w:rPr>
          <w:noProof/>
        </w:rPr>
        <w:drawing>
          <wp:inline distT="114300" distB="114300" distL="114300" distR="114300" wp14:anchorId="4F0924FB" wp14:editId="2CDC9969">
            <wp:extent cx="3638550" cy="43434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3638550" cy="4343400"/>
                    </a:xfrm>
                    <a:prstGeom prst="rect">
                      <a:avLst/>
                    </a:prstGeom>
                    <a:ln/>
                  </pic:spPr>
                </pic:pic>
              </a:graphicData>
            </a:graphic>
          </wp:inline>
        </w:drawing>
      </w:r>
    </w:p>
    <w:p w14:paraId="6BC3F82C" w14:textId="77777777" w:rsidR="00297B93" w:rsidRDefault="00000000">
      <w:pPr>
        <w:spacing w:before="240" w:after="240"/>
        <w:ind w:left="720"/>
      </w:pPr>
      <w:r>
        <w:t>Se puede evidenciar que tanto el puntaje como los movimientos se actualizan correctamente.</w:t>
      </w:r>
    </w:p>
    <w:p w14:paraId="5814A6D2" w14:textId="77777777" w:rsidR="00297B93" w:rsidRDefault="00000000">
      <w:pPr>
        <w:spacing w:line="240" w:lineRule="auto"/>
        <w:jc w:val="both"/>
        <w:rPr>
          <w:b/>
        </w:rPr>
      </w:pPr>
      <w:r>
        <w:br w:type="page"/>
      </w:r>
    </w:p>
    <w:p w14:paraId="2B50A36D" w14:textId="77777777" w:rsidR="00297B93" w:rsidRDefault="00000000">
      <w:pPr>
        <w:spacing w:line="240" w:lineRule="auto"/>
        <w:jc w:val="both"/>
        <w:rPr>
          <w:b/>
        </w:rPr>
      </w:pPr>
      <w:r>
        <w:rPr>
          <w:b/>
        </w:rPr>
        <w:lastRenderedPageBreak/>
        <w:t xml:space="preserve">Ciclo 7: Reiniciar </w:t>
      </w:r>
    </w:p>
    <w:p w14:paraId="4F9A5DF8" w14:textId="77777777" w:rsidR="00297B93" w:rsidRDefault="00000000">
      <w:pPr>
        <w:spacing w:line="240" w:lineRule="auto"/>
        <w:jc w:val="both"/>
        <w:rPr>
          <w:b/>
        </w:rPr>
      </w:pPr>
      <w:r>
        <w:rPr>
          <w:b/>
        </w:rPr>
        <w:t xml:space="preserve">[En *.java y lab05.doc] </w:t>
      </w:r>
    </w:p>
    <w:p w14:paraId="7013D6F8" w14:textId="77777777" w:rsidR="00297B93" w:rsidRDefault="00000000">
      <w:pPr>
        <w:spacing w:before="240" w:after="240"/>
        <w:jc w:val="both"/>
      </w:pPr>
      <w:r>
        <w:t xml:space="preserve">El objetivo es implementar este caso de uso. </w:t>
      </w:r>
    </w:p>
    <w:p w14:paraId="442AED2B" w14:textId="77777777" w:rsidR="00297B93" w:rsidRDefault="00000000">
      <w:pPr>
        <w:numPr>
          <w:ilvl w:val="0"/>
          <w:numId w:val="3"/>
        </w:numPr>
        <w:spacing w:before="240" w:after="240"/>
        <w:jc w:val="both"/>
      </w:pPr>
      <w:r>
        <w:t xml:space="preserve">Expliquen los elementos a usar para implementar este caso de uso. </w:t>
      </w:r>
    </w:p>
    <w:p w14:paraId="3DD954E0" w14:textId="77777777" w:rsidR="00297B93" w:rsidRDefault="00000000">
      <w:pPr>
        <w:spacing w:before="240" w:after="240"/>
        <w:ind w:left="720"/>
        <w:jc w:val="both"/>
      </w:pPr>
      <w:r>
        <w:t xml:space="preserve">Para implementar este caso de uso se debe crear un nuevo </w:t>
      </w:r>
      <w:proofErr w:type="spellStart"/>
      <w:r>
        <w:t>JButton</w:t>
      </w:r>
      <w:proofErr w:type="spellEnd"/>
      <w:r>
        <w:t xml:space="preserve"> llamado </w:t>
      </w:r>
      <w:proofErr w:type="spellStart"/>
      <w:r>
        <w:t>newGame</w:t>
      </w:r>
      <w:proofErr w:type="spellEnd"/>
      <w:r>
        <w:t xml:space="preserve">, el cual tendrá un </w:t>
      </w:r>
      <w:proofErr w:type="spellStart"/>
      <w:r>
        <w:t>actionListener</w:t>
      </w:r>
      <w:proofErr w:type="spellEnd"/>
      <w:r>
        <w:t xml:space="preserve"> con el fin de que al presionarlo se le pregunte al usuario si desea reiniciar el juego, si oprime ok se modifica todo el tablero, en caso de que oprima cancel, no se realiza ningún cambio.  </w:t>
      </w:r>
    </w:p>
    <w:p w14:paraId="5599EF70" w14:textId="77777777" w:rsidR="00297B93" w:rsidRDefault="00000000">
      <w:pPr>
        <w:numPr>
          <w:ilvl w:val="0"/>
          <w:numId w:val="3"/>
        </w:numPr>
        <w:spacing w:before="240" w:after="240"/>
        <w:jc w:val="both"/>
      </w:pPr>
      <w:r>
        <w:t>Implementen los elementos necesarios para reiniciar</w:t>
      </w:r>
    </w:p>
    <w:p w14:paraId="0D838245" w14:textId="77777777" w:rsidR="00297B93" w:rsidRDefault="00000000">
      <w:pPr>
        <w:spacing w:before="240" w:after="240"/>
        <w:ind w:left="720"/>
        <w:jc w:val="both"/>
      </w:pPr>
      <w:r>
        <w:rPr>
          <w:noProof/>
        </w:rPr>
        <w:drawing>
          <wp:inline distT="114300" distB="114300" distL="114300" distR="114300" wp14:anchorId="25F61E06" wp14:editId="6DEA8D97">
            <wp:extent cx="5292496" cy="1254291"/>
            <wp:effectExtent l="0" t="0" r="0" b="0"/>
            <wp:docPr id="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3"/>
                    <a:srcRect/>
                    <a:stretch>
                      <a:fillRect/>
                    </a:stretch>
                  </pic:blipFill>
                  <pic:spPr>
                    <a:xfrm>
                      <a:off x="0" y="0"/>
                      <a:ext cx="5292496" cy="1254291"/>
                    </a:xfrm>
                    <a:prstGeom prst="rect">
                      <a:avLst/>
                    </a:prstGeom>
                    <a:ln/>
                  </pic:spPr>
                </pic:pic>
              </a:graphicData>
            </a:graphic>
          </wp:inline>
        </w:drawing>
      </w:r>
    </w:p>
    <w:p w14:paraId="092937BC" w14:textId="77777777" w:rsidR="00297B93" w:rsidRDefault="00000000">
      <w:pPr>
        <w:numPr>
          <w:ilvl w:val="0"/>
          <w:numId w:val="3"/>
        </w:numPr>
        <w:spacing w:before="240" w:after="240"/>
        <w:jc w:val="both"/>
      </w:pPr>
      <w:r>
        <w:t>Ejecuten el caso de uso y capture las pantallas más significativas.</w:t>
      </w:r>
    </w:p>
    <w:p w14:paraId="0D4BD049" w14:textId="77777777" w:rsidR="00297B93" w:rsidRDefault="00000000">
      <w:pPr>
        <w:ind w:left="720"/>
        <w:jc w:val="both"/>
      </w:pPr>
      <w:r>
        <w:t>Al ejecutar el programa aparece lo siguiente</w:t>
      </w:r>
    </w:p>
    <w:p w14:paraId="308241B5" w14:textId="77777777" w:rsidR="00297B93" w:rsidRDefault="00000000">
      <w:pPr>
        <w:ind w:left="720"/>
        <w:jc w:val="center"/>
      </w:pPr>
      <w:r>
        <w:rPr>
          <w:noProof/>
        </w:rPr>
        <w:drawing>
          <wp:inline distT="114300" distB="114300" distL="114300" distR="114300" wp14:anchorId="5A46C9A6" wp14:editId="68B2BF71">
            <wp:extent cx="3348038" cy="4141411"/>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l="30612" t="9672" r="30241" b="3900"/>
                    <a:stretch>
                      <a:fillRect/>
                    </a:stretch>
                  </pic:blipFill>
                  <pic:spPr>
                    <a:xfrm>
                      <a:off x="0" y="0"/>
                      <a:ext cx="3348038" cy="4141411"/>
                    </a:xfrm>
                    <a:prstGeom prst="rect">
                      <a:avLst/>
                    </a:prstGeom>
                    <a:ln/>
                  </pic:spPr>
                </pic:pic>
              </a:graphicData>
            </a:graphic>
          </wp:inline>
        </w:drawing>
      </w:r>
    </w:p>
    <w:p w14:paraId="409BCE50" w14:textId="77777777" w:rsidR="00A22760" w:rsidRDefault="00A22760">
      <w:r>
        <w:br w:type="page"/>
      </w:r>
    </w:p>
    <w:p w14:paraId="101F97A5" w14:textId="510B7BDE" w:rsidR="00297B93" w:rsidRDefault="00000000">
      <w:pPr>
        <w:ind w:left="720"/>
        <w:jc w:val="both"/>
      </w:pPr>
      <w:r>
        <w:lastRenderedPageBreak/>
        <w:t xml:space="preserve">Oprimimos New </w:t>
      </w:r>
      <w:proofErr w:type="spellStart"/>
      <w:r>
        <w:t>Game</w:t>
      </w:r>
      <w:proofErr w:type="spellEnd"/>
    </w:p>
    <w:p w14:paraId="27095515" w14:textId="77777777" w:rsidR="00297B93" w:rsidRDefault="00000000">
      <w:pPr>
        <w:ind w:left="720"/>
        <w:jc w:val="center"/>
      </w:pPr>
      <w:r>
        <w:rPr>
          <w:noProof/>
        </w:rPr>
        <w:drawing>
          <wp:inline distT="114300" distB="114300" distL="114300" distR="114300" wp14:anchorId="2C673F99" wp14:editId="0FFF997E">
            <wp:extent cx="3362325" cy="333375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5"/>
                    <a:srcRect/>
                    <a:stretch>
                      <a:fillRect/>
                    </a:stretch>
                  </pic:blipFill>
                  <pic:spPr>
                    <a:xfrm>
                      <a:off x="0" y="0"/>
                      <a:ext cx="3362325" cy="3333750"/>
                    </a:xfrm>
                    <a:prstGeom prst="rect">
                      <a:avLst/>
                    </a:prstGeom>
                    <a:ln/>
                  </pic:spPr>
                </pic:pic>
              </a:graphicData>
            </a:graphic>
          </wp:inline>
        </w:drawing>
      </w:r>
    </w:p>
    <w:p w14:paraId="2C11CCB0" w14:textId="77777777" w:rsidR="00297B93" w:rsidRDefault="00000000">
      <w:pPr>
        <w:ind w:left="720"/>
        <w:jc w:val="both"/>
      </w:pPr>
      <w:r>
        <w:t>Al oprimir ok, sucede lo siguiente</w:t>
      </w:r>
    </w:p>
    <w:p w14:paraId="41E64F68" w14:textId="77777777" w:rsidR="00297B93" w:rsidRDefault="00000000">
      <w:pPr>
        <w:ind w:left="720"/>
        <w:jc w:val="center"/>
      </w:pPr>
      <w:r>
        <w:rPr>
          <w:noProof/>
        </w:rPr>
        <w:drawing>
          <wp:inline distT="114300" distB="114300" distL="114300" distR="114300" wp14:anchorId="5BB02022" wp14:editId="0ECD9C62">
            <wp:extent cx="3328988" cy="4117847"/>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6"/>
                    <a:srcRect l="30868" t="9271" r="30129" b="4304"/>
                    <a:stretch>
                      <a:fillRect/>
                    </a:stretch>
                  </pic:blipFill>
                  <pic:spPr>
                    <a:xfrm>
                      <a:off x="0" y="0"/>
                      <a:ext cx="3328988" cy="4117847"/>
                    </a:xfrm>
                    <a:prstGeom prst="rect">
                      <a:avLst/>
                    </a:prstGeom>
                    <a:ln/>
                  </pic:spPr>
                </pic:pic>
              </a:graphicData>
            </a:graphic>
          </wp:inline>
        </w:drawing>
      </w:r>
    </w:p>
    <w:p w14:paraId="3B812FF5" w14:textId="77777777" w:rsidR="00297B93" w:rsidRDefault="00000000">
      <w:pPr>
        <w:ind w:left="720"/>
        <w:jc w:val="both"/>
      </w:pPr>
      <w:r>
        <w:t>Se reinicio el tablero, como se esperaba, debido a lo que se implementó anteriormente.</w:t>
      </w:r>
    </w:p>
    <w:p w14:paraId="6619A869" w14:textId="77777777" w:rsidR="00297B93" w:rsidRDefault="00297B93">
      <w:pPr>
        <w:jc w:val="both"/>
      </w:pPr>
    </w:p>
    <w:p w14:paraId="015EBF42" w14:textId="77777777" w:rsidR="00297B93" w:rsidRDefault="00000000">
      <w:pPr>
        <w:jc w:val="both"/>
        <w:rPr>
          <w:b/>
        </w:rPr>
      </w:pPr>
      <w:r>
        <w:br w:type="page"/>
      </w:r>
    </w:p>
    <w:p w14:paraId="2ADBE4CD" w14:textId="77777777" w:rsidR="00297B93" w:rsidRDefault="00000000">
      <w:pPr>
        <w:jc w:val="both"/>
        <w:rPr>
          <w:b/>
        </w:rPr>
      </w:pPr>
      <w:r>
        <w:rPr>
          <w:b/>
        </w:rPr>
        <w:lastRenderedPageBreak/>
        <w:t xml:space="preserve">Ciclo 8: Cambiar el tamaño </w:t>
      </w:r>
    </w:p>
    <w:p w14:paraId="50E54B30" w14:textId="77777777" w:rsidR="00297B93" w:rsidRDefault="00000000">
      <w:pPr>
        <w:jc w:val="both"/>
      </w:pPr>
      <w:r>
        <w:rPr>
          <w:b/>
        </w:rPr>
        <w:t>[En *.java y lab05.doc]</w:t>
      </w:r>
      <w:r>
        <w:t xml:space="preserve"> </w:t>
      </w:r>
    </w:p>
    <w:p w14:paraId="0782570E" w14:textId="77777777" w:rsidR="00297B93" w:rsidRDefault="00000000">
      <w:pPr>
        <w:spacing w:before="240" w:after="240"/>
        <w:jc w:val="both"/>
      </w:pPr>
      <w:r>
        <w:t>El objetivo es implementar este caso de uso.</w:t>
      </w:r>
    </w:p>
    <w:p w14:paraId="2E527161" w14:textId="77777777" w:rsidR="00297B93" w:rsidRDefault="00000000">
      <w:pPr>
        <w:numPr>
          <w:ilvl w:val="0"/>
          <w:numId w:val="6"/>
        </w:numPr>
        <w:spacing w:before="240" w:after="240"/>
        <w:jc w:val="both"/>
      </w:pPr>
      <w:r>
        <w:t>Expliquen los elementos a usar para implementar este caso de uso.</w:t>
      </w:r>
    </w:p>
    <w:p w14:paraId="2BD4600B" w14:textId="77777777" w:rsidR="00297B93" w:rsidRDefault="00000000">
      <w:pPr>
        <w:spacing w:before="240" w:after="240"/>
        <w:ind w:left="720"/>
        <w:jc w:val="both"/>
      </w:pPr>
      <w:r>
        <w:t xml:space="preserve">Para implementar este caso de uso, se creó un </w:t>
      </w:r>
      <w:proofErr w:type="spellStart"/>
      <w:r>
        <w:t>JButton</w:t>
      </w:r>
      <w:proofErr w:type="spellEnd"/>
      <w:r>
        <w:t xml:space="preserve"> llamado </w:t>
      </w:r>
      <w:proofErr w:type="spellStart"/>
      <w:r>
        <w:t>settings</w:t>
      </w:r>
      <w:proofErr w:type="spellEnd"/>
      <w:r>
        <w:t xml:space="preserve">, el cual tendrá un </w:t>
      </w:r>
      <w:proofErr w:type="spellStart"/>
      <w:r>
        <w:t>actionListener</w:t>
      </w:r>
      <w:proofErr w:type="spellEnd"/>
      <w:r>
        <w:t xml:space="preserve"> con el fin de </w:t>
      </w:r>
      <w:proofErr w:type="gramStart"/>
      <w:r>
        <w:t>que</w:t>
      </w:r>
      <w:proofErr w:type="gramEnd"/>
      <w:r>
        <w:t xml:space="preserve"> al presionarlo, se abra otra ventana, en donde uno de los botones es cambiar las dimensiones del tablero, el usuario presiona en este botón y aparecerá otra ventana, la cual le permite ingresar la cantidad de filas y columnas que desee, finalmente, este presiona en aplicar y el tablero se debe modificar.</w:t>
      </w:r>
    </w:p>
    <w:p w14:paraId="0D755C9E" w14:textId="77777777" w:rsidR="00297B93" w:rsidRDefault="00000000">
      <w:pPr>
        <w:numPr>
          <w:ilvl w:val="0"/>
          <w:numId w:val="6"/>
        </w:numPr>
        <w:spacing w:before="240" w:after="240"/>
        <w:jc w:val="both"/>
      </w:pPr>
      <w:r>
        <w:t>Implementen los elementos necesarios para cambiar el tamaño del juego.</w:t>
      </w:r>
    </w:p>
    <w:p w14:paraId="6A6ECBF9" w14:textId="77777777" w:rsidR="00297B93" w:rsidRDefault="00000000">
      <w:pPr>
        <w:spacing w:before="240" w:after="240"/>
        <w:ind w:left="720"/>
        <w:jc w:val="both"/>
      </w:pPr>
      <w:r>
        <w:rPr>
          <w:noProof/>
        </w:rPr>
        <w:drawing>
          <wp:inline distT="114300" distB="114300" distL="114300" distR="114300" wp14:anchorId="00F521E3" wp14:editId="5721C37A">
            <wp:extent cx="5167313" cy="4295153"/>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7"/>
                    <a:srcRect/>
                    <a:stretch>
                      <a:fillRect/>
                    </a:stretch>
                  </pic:blipFill>
                  <pic:spPr>
                    <a:xfrm>
                      <a:off x="0" y="0"/>
                      <a:ext cx="5167313" cy="4295153"/>
                    </a:xfrm>
                    <a:prstGeom prst="rect">
                      <a:avLst/>
                    </a:prstGeom>
                    <a:ln/>
                  </pic:spPr>
                </pic:pic>
              </a:graphicData>
            </a:graphic>
          </wp:inline>
        </w:drawing>
      </w:r>
    </w:p>
    <w:p w14:paraId="37940099" w14:textId="77777777" w:rsidR="00297B93" w:rsidRDefault="00000000">
      <w:pPr>
        <w:spacing w:before="240" w:after="240"/>
        <w:ind w:left="720"/>
        <w:jc w:val="both"/>
      </w:pPr>
      <w:r>
        <w:rPr>
          <w:noProof/>
        </w:rPr>
        <w:lastRenderedPageBreak/>
        <w:drawing>
          <wp:inline distT="114300" distB="114300" distL="114300" distR="114300" wp14:anchorId="4554FA22" wp14:editId="680CD559">
            <wp:extent cx="5181502" cy="2513287"/>
            <wp:effectExtent l="0" t="0" r="0" b="0"/>
            <wp:docPr id="4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8"/>
                    <a:srcRect/>
                    <a:stretch>
                      <a:fillRect/>
                    </a:stretch>
                  </pic:blipFill>
                  <pic:spPr>
                    <a:xfrm>
                      <a:off x="0" y="0"/>
                      <a:ext cx="5181502" cy="2513287"/>
                    </a:xfrm>
                    <a:prstGeom prst="rect">
                      <a:avLst/>
                    </a:prstGeom>
                    <a:ln/>
                  </pic:spPr>
                </pic:pic>
              </a:graphicData>
            </a:graphic>
          </wp:inline>
        </w:drawing>
      </w:r>
    </w:p>
    <w:p w14:paraId="43E7D210" w14:textId="77777777" w:rsidR="00297B93" w:rsidRDefault="00000000">
      <w:pPr>
        <w:numPr>
          <w:ilvl w:val="0"/>
          <w:numId w:val="6"/>
        </w:numPr>
        <w:spacing w:before="240" w:after="240"/>
        <w:jc w:val="both"/>
      </w:pPr>
      <w:r>
        <w:t xml:space="preserve">Ejecuten el caso de uso y capture las pantallas más significativas. </w:t>
      </w:r>
    </w:p>
    <w:p w14:paraId="2F72798B" w14:textId="77777777" w:rsidR="00297B93" w:rsidRDefault="00000000">
      <w:pPr>
        <w:spacing w:before="240" w:after="240"/>
        <w:ind w:left="720"/>
        <w:jc w:val="both"/>
      </w:pPr>
      <w:r>
        <w:t xml:space="preserve">Se oprime el botón </w:t>
      </w:r>
      <w:proofErr w:type="spellStart"/>
      <w:r>
        <w:t>settings</w:t>
      </w:r>
      <w:proofErr w:type="spellEnd"/>
      <w:r>
        <w:t>, el cual se encuentra en la parte superior del tablero</w:t>
      </w:r>
    </w:p>
    <w:p w14:paraId="55AD9925" w14:textId="77777777" w:rsidR="00297B93" w:rsidRDefault="00000000">
      <w:pPr>
        <w:spacing w:before="240" w:after="240"/>
        <w:ind w:left="720"/>
        <w:jc w:val="center"/>
      </w:pPr>
      <w:r>
        <w:rPr>
          <w:noProof/>
        </w:rPr>
        <w:drawing>
          <wp:inline distT="114300" distB="114300" distL="114300" distR="114300" wp14:anchorId="4F619FDB" wp14:editId="6F3E7D4E">
            <wp:extent cx="3286125" cy="36195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9"/>
                    <a:srcRect/>
                    <a:stretch>
                      <a:fillRect/>
                    </a:stretch>
                  </pic:blipFill>
                  <pic:spPr>
                    <a:xfrm>
                      <a:off x="0" y="0"/>
                      <a:ext cx="3286125" cy="3619500"/>
                    </a:xfrm>
                    <a:prstGeom prst="rect">
                      <a:avLst/>
                    </a:prstGeom>
                    <a:ln/>
                  </pic:spPr>
                </pic:pic>
              </a:graphicData>
            </a:graphic>
          </wp:inline>
        </w:drawing>
      </w:r>
    </w:p>
    <w:p w14:paraId="01F0F3FE" w14:textId="77777777" w:rsidR="00267A17" w:rsidRDefault="00267A17">
      <w:r>
        <w:br w:type="page"/>
      </w:r>
    </w:p>
    <w:p w14:paraId="7FD8FD80" w14:textId="0BC0E3D4" w:rsidR="00297B93" w:rsidRDefault="00000000">
      <w:pPr>
        <w:spacing w:before="240" w:after="240"/>
        <w:ind w:left="720"/>
        <w:jc w:val="both"/>
      </w:pPr>
      <w:r>
        <w:lastRenderedPageBreak/>
        <w:t>Al presionar el botón aplicar, el tablero se modifica de la siguiente manera</w:t>
      </w:r>
    </w:p>
    <w:p w14:paraId="42820844" w14:textId="77777777" w:rsidR="00297B93" w:rsidRDefault="00000000">
      <w:pPr>
        <w:spacing w:before="240" w:after="240"/>
        <w:ind w:left="720"/>
        <w:jc w:val="center"/>
      </w:pPr>
      <w:r>
        <w:rPr>
          <w:noProof/>
        </w:rPr>
        <w:drawing>
          <wp:inline distT="114300" distB="114300" distL="114300" distR="114300" wp14:anchorId="4B5A16FE" wp14:editId="5A30D946">
            <wp:extent cx="3629025" cy="4343400"/>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0"/>
                    <a:srcRect/>
                    <a:stretch>
                      <a:fillRect/>
                    </a:stretch>
                  </pic:blipFill>
                  <pic:spPr>
                    <a:xfrm>
                      <a:off x="0" y="0"/>
                      <a:ext cx="3629025" cy="4343400"/>
                    </a:xfrm>
                    <a:prstGeom prst="rect">
                      <a:avLst/>
                    </a:prstGeom>
                    <a:ln/>
                  </pic:spPr>
                </pic:pic>
              </a:graphicData>
            </a:graphic>
          </wp:inline>
        </w:drawing>
      </w:r>
    </w:p>
    <w:p w14:paraId="118400C8" w14:textId="77777777" w:rsidR="00297B93" w:rsidRDefault="00000000">
      <w:pPr>
        <w:spacing w:before="240" w:after="240"/>
        <w:ind w:left="720"/>
        <w:jc w:val="both"/>
      </w:pPr>
      <w:r>
        <w:t>Efectivamente, cambiaron las dimensiones de un tablero 4x4 a un tablero 8x8.</w:t>
      </w:r>
    </w:p>
    <w:p w14:paraId="101EB799" w14:textId="77777777" w:rsidR="00297B93" w:rsidRDefault="00000000">
      <w:pPr>
        <w:spacing w:before="240" w:after="240"/>
        <w:jc w:val="both"/>
        <w:rPr>
          <w:b/>
        </w:rPr>
      </w:pPr>
      <w:r>
        <w:br w:type="page"/>
      </w:r>
    </w:p>
    <w:p w14:paraId="0576323E" w14:textId="77777777" w:rsidR="00297B93" w:rsidRDefault="00000000">
      <w:pPr>
        <w:spacing w:before="240" w:after="240"/>
        <w:jc w:val="both"/>
      </w:pPr>
      <w:r>
        <w:rPr>
          <w:b/>
        </w:rPr>
        <w:lastRenderedPageBreak/>
        <w:t>RETROSPECTIVA</w:t>
      </w:r>
      <w:r>
        <w:t xml:space="preserve"> </w:t>
      </w:r>
    </w:p>
    <w:p w14:paraId="227216D8" w14:textId="77777777" w:rsidR="00297B93" w:rsidRDefault="00000000">
      <w:pPr>
        <w:numPr>
          <w:ilvl w:val="0"/>
          <w:numId w:val="1"/>
        </w:numPr>
        <w:spacing w:before="240" w:after="240"/>
        <w:jc w:val="both"/>
      </w:pPr>
      <w:r>
        <w:t xml:space="preserve">¿Cuál fue el tiempo total invertido en el laboratorio por cada uno de ustedes? (Horas/Hombre) </w:t>
      </w:r>
    </w:p>
    <w:p w14:paraId="0DE3174A" w14:textId="77777777" w:rsidR="00297B93" w:rsidRDefault="00000000">
      <w:pPr>
        <w:spacing w:before="240" w:after="240"/>
        <w:ind w:left="720"/>
        <w:jc w:val="both"/>
      </w:pPr>
      <w:r>
        <w:t>13 horas</w:t>
      </w:r>
    </w:p>
    <w:p w14:paraId="5C013BE9" w14:textId="77777777" w:rsidR="00297B93" w:rsidRDefault="00000000">
      <w:pPr>
        <w:numPr>
          <w:ilvl w:val="0"/>
          <w:numId w:val="1"/>
        </w:numPr>
        <w:spacing w:before="240" w:after="240"/>
        <w:jc w:val="both"/>
      </w:pPr>
      <w:r>
        <w:t xml:space="preserve">¿Cuál es el estado actual del laboratorio? ¿Por qué? </w:t>
      </w:r>
    </w:p>
    <w:p w14:paraId="3664452B" w14:textId="77777777" w:rsidR="00297B93" w:rsidRDefault="00000000">
      <w:pPr>
        <w:spacing w:before="240" w:after="240"/>
        <w:ind w:left="720"/>
        <w:jc w:val="both"/>
      </w:pPr>
      <w:r>
        <w:t>El laboratorio está completo.</w:t>
      </w:r>
    </w:p>
    <w:p w14:paraId="3FBE4F33" w14:textId="77777777" w:rsidR="00297B93" w:rsidRDefault="00000000">
      <w:pPr>
        <w:numPr>
          <w:ilvl w:val="0"/>
          <w:numId w:val="1"/>
        </w:numPr>
        <w:spacing w:before="240" w:after="240"/>
        <w:jc w:val="both"/>
      </w:pPr>
      <w:r>
        <w:t xml:space="preserve">Considerando la práctica XP del laboratorio ¿por qué consideran que es importante? </w:t>
      </w:r>
    </w:p>
    <w:p w14:paraId="02F1236F" w14:textId="77777777" w:rsidR="00297B93" w:rsidRDefault="00000000">
      <w:pPr>
        <w:spacing w:before="240" w:after="240"/>
        <w:ind w:left="720"/>
        <w:jc w:val="both"/>
      </w:pPr>
      <w:r>
        <w:t xml:space="preserve">La práctica de Refactorización Continua fue la más útil en el laboratorio, ya que nos permitió mantener el código limpio y bien estructurado a lo largo del desarrollo. Al hacer mejoras y ajustes continuamente, pudimos facilitar la comprensión del código para cada miembro del equipo. </w:t>
      </w:r>
    </w:p>
    <w:p w14:paraId="77E90CDF" w14:textId="77777777" w:rsidR="00297B93" w:rsidRDefault="00000000">
      <w:pPr>
        <w:numPr>
          <w:ilvl w:val="0"/>
          <w:numId w:val="1"/>
        </w:numPr>
        <w:spacing w:before="240" w:after="240"/>
        <w:jc w:val="both"/>
      </w:pPr>
      <w:r>
        <w:t xml:space="preserve">¿Cuál consideran fue su mayor logro? ¿Por qué? ¿Cuál consideran que fue su mayor problema? ¿Qué hicieron para resolverlo? </w:t>
      </w:r>
    </w:p>
    <w:p w14:paraId="429FC605" w14:textId="77777777" w:rsidR="00297B93" w:rsidRDefault="00000000">
      <w:pPr>
        <w:spacing w:before="240" w:after="240"/>
        <w:ind w:left="720"/>
        <w:jc w:val="both"/>
      </w:pPr>
      <w:r>
        <w:t>El diseño de la interfaz para que se refrescara la vista con cada ladeo o interacción que ocurre en el tablero.</w:t>
      </w:r>
    </w:p>
    <w:p w14:paraId="067C73BA" w14:textId="77777777" w:rsidR="00297B93" w:rsidRDefault="00000000">
      <w:pPr>
        <w:numPr>
          <w:ilvl w:val="0"/>
          <w:numId w:val="1"/>
        </w:numPr>
        <w:spacing w:before="240" w:after="240"/>
        <w:jc w:val="both"/>
      </w:pPr>
      <w:r>
        <w:t xml:space="preserve">¿Qué hicieron bien como equipo? ¿Qué se comprometen a hacer para mejorar los resultados? </w:t>
      </w:r>
    </w:p>
    <w:p w14:paraId="6F706C1A" w14:textId="77777777" w:rsidR="00297B93" w:rsidRDefault="00000000">
      <w:pPr>
        <w:spacing w:before="240" w:after="240"/>
        <w:ind w:left="720"/>
        <w:jc w:val="both"/>
      </w:pPr>
      <w:r>
        <w:t>Trabajar juntos como equipo, distribuyendo el trabajo equitativamente y apoyándonos con las dudas que pudieran surgir. Nos comprometemos a administrar mejor el tiempo.</w:t>
      </w:r>
    </w:p>
    <w:sectPr w:rsidR="00297B93">
      <w:headerReference w:type="default" r:id="rId61"/>
      <w:footerReference w:type="default" r:id="rId6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9F0AF" w14:textId="77777777" w:rsidR="00C031A9" w:rsidRDefault="00C031A9">
      <w:pPr>
        <w:spacing w:line="240" w:lineRule="auto"/>
      </w:pPr>
      <w:r>
        <w:separator/>
      </w:r>
    </w:p>
  </w:endnote>
  <w:endnote w:type="continuationSeparator" w:id="0">
    <w:p w14:paraId="791BE800" w14:textId="77777777" w:rsidR="00C031A9" w:rsidRDefault="00C031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45038" w14:textId="77777777" w:rsidR="00297B93" w:rsidRDefault="00000000">
    <w:pPr>
      <w:jc w:val="right"/>
    </w:pPr>
    <w:r>
      <w:fldChar w:fldCharType="begin"/>
    </w:r>
    <w:r>
      <w:instrText>PAGE</w:instrText>
    </w:r>
    <w:r>
      <w:fldChar w:fldCharType="separate"/>
    </w:r>
    <w:r w:rsidR="0071212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D03334" w14:textId="77777777" w:rsidR="00C031A9" w:rsidRDefault="00C031A9">
      <w:pPr>
        <w:spacing w:line="240" w:lineRule="auto"/>
      </w:pPr>
      <w:r>
        <w:separator/>
      </w:r>
    </w:p>
  </w:footnote>
  <w:footnote w:type="continuationSeparator" w:id="0">
    <w:p w14:paraId="2541F50E" w14:textId="77777777" w:rsidR="00C031A9" w:rsidRDefault="00C031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3312A" w14:textId="77777777" w:rsidR="00297B93" w:rsidRDefault="00000000">
    <w:r>
      <w:t>Botero Garcia, Santiago. Perilla Quintero, Laura Natalia. Laboratorio 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A6DEC"/>
    <w:multiLevelType w:val="multilevel"/>
    <w:tmpl w:val="A4E8D0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45134"/>
    <w:multiLevelType w:val="multilevel"/>
    <w:tmpl w:val="1D383E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4926C0"/>
    <w:multiLevelType w:val="multilevel"/>
    <w:tmpl w:val="811E0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91515A0"/>
    <w:multiLevelType w:val="multilevel"/>
    <w:tmpl w:val="9C7E11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C211C9"/>
    <w:multiLevelType w:val="multilevel"/>
    <w:tmpl w:val="2452B1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61315B7"/>
    <w:multiLevelType w:val="multilevel"/>
    <w:tmpl w:val="62501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4C5C14"/>
    <w:multiLevelType w:val="multilevel"/>
    <w:tmpl w:val="7610D0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FC93543"/>
    <w:multiLevelType w:val="multilevel"/>
    <w:tmpl w:val="3612B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9178A4"/>
    <w:multiLevelType w:val="multilevel"/>
    <w:tmpl w:val="19542F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8A56AF6"/>
    <w:multiLevelType w:val="multilevel"/>
    <w:tmpl w:val="58AC13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637EC2"/>
    <w:multiLevelType w:val="multilevel"/>
    <w:tmpl w:val="7B7E0B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B502820"/>
    <w:multiLevelType w:val="multilevel"/>
    <w:tmpl w:val="3EDCCF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40138557">
    <w:abstractNumId w:val="8"/>
  </w:num>
  <w:num w:numId="2" w16cid:durableId="392198252">
    <w:abstractNumId w:val="4"/>
  </w:num>
  <w:num w:numId="3" w16cid:durableId="1656303995">
    <w:abstractNumId w:val="11"/>
  </w:num>
  <w:num w:numId="4" w16cid:durableId="798036306">
    <w:abstractNumId w:val="1"/>
  </w:num>
  <w:num w:numId="5" w16cid:durableId="1907950753">
    <w:abstractNumId w:val="9"/>
  </w:num>
  <w:num w:numId="6" w16cid:durableId="1082413132">
    <w:abstractNumId w:val="3"/>
  </w:num>
  <w:num w:numId="7" w16cid:durableId="1845440658">
    <w:abstractNumId w:val="5"/>
  </w:num>
  <w:num w:numId="8" w16cid:durableId="986856293">
    <w:abstractNumId w:val="7"/>
  </w:num>
  <w:num w:numId="9" w16cid:durableId="94248221">
    <w:abstractNumId w:val="6"/>
  </w:num>
  <w:num w:numId="10" w16cid:durableId="2136948645">
    <w:abstractNumId w:val="0"/>
  </w:num>
  <w:num w:numId="11" w16cid:durableId="537356652">
    <w:abstractNumId w:val="10"/>
  </w:num>
  <w:num w:numId="12" w16cid:durableId="12611801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B93"/>
    <w:rsid w:val="00267A17"/>
    <w:rsid w:val="002711E0"/>
    <w:rsid w:val="00297B93"/>
    <w:rsid w:val="004B1C96"/>
    <w:rsid w:val="00712122"/>
    <w:rsid w:val="00807C4A"/>
    <w:rsid w:val="00A22760"/>
    <w:rsid w:val="00AF031E"/>
    <w:rsid w:val="00C031A9"/>
    <w:rsid w:val="00C71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87992"/>
  <w15:docId w15:val="{42C109FE-1102-488F-A3F6-319D719E7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1964</Words>
  <Characters>11200</Characters>
  <Application>Microsoft Office Word</Application>
  <DocSecurity>0</DocSecurity>
  <Lines>93</Lines>
  <Paragraphs>26</Paragraphs>
  <ScaleCrop>false</ScaleCrop>
  <Company/>
  <LinksUpToDate>false</LinksUpToDate>
  <CharactersWithSpaces>13138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Santiago Botero</cp:lastModifiedBy>
  <cp:revision>13</cp:revision>
  <dcterms:created xsi:type="dcterms:W3CDTF">2024-11-15T17:58:00Z</dcterms:created>
  <dcterms:modified xsi:type="dcterms:W3CDTF">2024-11-15T18:01:00Z</dcterms:modified>
</cp:coreProperties>
</file>