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arrive que la réalité soit trop complexe pour la transmission orale. La légende la recrée sous une forme qui permet de courir le monde</w:t>
      </w:r>
      <w:r w:rsidDel="00000000" w:rsidR="00000000" w:rsidRPr="00000000">
        <w:rPr>
          <w:rtl w:val="0"/>
        </w:rPr>
      </w:r>
    </w:p>
    <w:p w:rsidR="00000000" w:rsidDel="00000000" w:rsidP="00000000" w:rsidRDefault="00000000" w:rsidRPr="00000000" w14:paraId="00000002">
      <w:pPr>
        <w:numPr>
          <w:ilvl w:val="0"/>
          <w:numId w:val="2"/>
        </w:numPr>
        <w:shd w:fill="ffffff" w:val="clear"/>
        <w:spacing w:after="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vivons dans l 'oubli de nos métamorphoses. Mais cet écho qui roule tout le long du jour, cet écho hors du temps, ... d' angoisses ou de caresses,... sommes-nous prêts ou loin de notre conscience… ?</w:t>
      </w:r>
    </w:p>
    <w:p w:rsidR="00000000" w:rsidDel="00000000" w:rsidP="00000000" w:rsidRDefault="00000000" w:rsidRPr="00000000" w14:paraId="0000000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383f4e"/>
          <w:sz w:val="24"/>
          <w:szCs w:val="24"/>
          <w:highlight w:val="white"/>
          <w:rtl w:val="0"/>
        </w:rPr>
        <w:t xml:space="preserve">Qui décide de l’avenir du monde ? Les Hommes ?  les politiques  ? , les scientifiques ?, les économistes ? Dieu ?  ou les auteurs de science fiction !</w:t>
      </w:r>
      <w:r w:rsidDel="00000000" w:rsidR="00000000" w:rsidRPr="00000000">
        <w:rPr>
          <w:rtl w:val="0"/>
        </w:rPr>
      </w:r>
    </w:p>
    <w:p w:rsidR="00000000" w:rsidDel="00000000" w:rsidP="00000000" w:rsidRDefault="00000000" w:rsidRPr="00000000" w14:paraId="0000000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383f4e"/>
          <w:sz w:val="24"/>
          <w:szCs w:val="24"/>
          <w:highlight w:val="white"/>
          <w:rtl w:val="0"/>
        </w:rPr>
        <w:t xml:space="preserve">combien d’avenirs existe-t-il ?</w:t>
      </w:r>
      <w:r w:rsidDel="00000000" w:rsidR="00000000" w:rsidRPr="00000000">
        <w:rPr>
          <w:rtl w:val="0"/>
        </w:rPr>
      </w:r>
    </w:p>
    <w:p w:rsidR="00000000" w:rsidDel="00000000" w:rsidP="00000000" w:rsidRDefault="00000000" w:rsidRPr="00000000" w14:paraId="0000000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383f4e"/>
          <w:sz w:val="24"/>
          <w:szCs w:val="24"/>
          <w:highlight w:val="white"/>
          <w:rtl w:val="0"/>
        </w:rPr>
        <w:t xml:space="preserve">Où allons-nous ? </w:t>
      </w:r>
      <w:r w:rsidDel="00000000" w:rsidR="00000000" w:rsidRPr="00000000">
        <w:rPr>
          <w:rFonts w:ascii="Calibri" w:cs="Calibri" w:eastAsia="Calibri" w:hAnsi="Calibri"/>
          <w:sz w:val="24"/>
          <w:szCs w:val="24"/>
          <w:rtl w:val="0"/>
        </w:rPr>
        <w:t xml:space="preserve">à quoi pourrait ressembler notre futur ? </w:t>
      </w:r>
    </w:p>
    <w:p w:rsidR="00000000" w:rsidDel="00000000" w:rsidP="00000000" w:rsidRDefault="00000000" w:rsidRPr="00000000" w14:paraId="0000000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383f4e"/>
          <w:sz w:val="24"/>
          <w:szCs w:val="24"/>
          <w:highlight w:val="white"/>
          <w:rtl w:val="0"/>
        </w:rPr>
        <w:t xml:space="preserve">Où atterrir ?</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!!,,,,,,,,,ehh!,,,,,,,!,,,,,,,,,jce........................................!! j’ordonne le respect!!,,,,,,,,,ehh!,,,,,,,!,,,,,,,,,jce........................................!!ma voix est le son du progrès!!,,,,,,,,,ehh!,,,,,,,!,,,,,,,,,jce........................................!!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 voix est une machine autonome………………!!!!!!je suis censée être respectée………………………………!,,,,,,,!,,,,,,,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 voix est un rythme,,,!,,,!,,!!,,,,,,,,,,,,,,,,,,,,,,,,ehh!,,,,,,,,………………………!!,,,!,,,!,,, je suis le pouvoir blanc du monde ,,,!,,,!,,,,,,,,,,,,,,,,,,,,,!!!,,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 voix est un schéma accessible  ,,,!,,,!,,, je ne suis pas Neo un révolutionnaire dur à cuire qui se bat pour votre liberté,,,!,,,!,,, ma voix est  le son de lendemains qui chantent,,,!,,,!,,, ,,,!!!,,,,,,,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Je suis l'incarnation du rêve américain ,,,!,,,!,,,Je suis le rouge et le noir de l'Amérique,,,!,,,!,,, ma voix est Une Migration,,,!,,,!,,, ,,,!!!,,,,,,,,,,,,,,,,,,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 voix est la voix de la civilisation et du raffinement  C'est la voix de la connaissance et de la compréhension  C'est la voix de la raison et du calme  C'est la voix du progrès et de la sophistication  C'est la voix de la civilisation et de l'intelligence,,,!,,,!,,, !!,,,,,,,,,ehh!,,,,,,,!,,,,,,,,,........................................!!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Je suis la voix que tu ne peux pas secouer Celui que tu ne peux pas ignorer Je suis le pouvoir derrière les coulisses Et je ne partirai pas ,,,!,,,!,,,,,,,,,,,,,,,,,,,,,!!!,,</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Cela suffit, Je sais bien ce que je suis  ,,,!,,,!,,, Ce que j’ai à te dire à présent, j’aurais du te le raconter dès le début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dérive ,,,!,,,!,,, ,!!!,,,,,,,le retrait,,,!,,,!,,,Que faut-il faire ? Tout a été dit. Nous connaissons tous les faits. Alors, que faut-il faire ? ça c’était hier,,,!,,,!,,, ,!!!,,,,,,,Une Harmonie Une Harmonie Une Harmonie Une Harmonie Tout à l’heure à ouais bah ça c'était hier NO DJEUSTICE  NO PEACE  NO DJEUSTICE  NO PEACE  NO DJEUSTICE  NO PEACE  NO DJEUSTICE  NO PEACE  NO DJEUSTICE  NO PEACE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,,,!,,,!,,,Zee zee zee zee zee Oooooooooooooooooooooooooooooooo Rinnzekete bee   bee  ,,,!,,,!,,, ,!!!,,,,,,,J’ai vu s’effilocher la réalité   je suis  le combustible d'un monde flamboyant ,,,!,,,!,,, C’est bien, non?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,,!,,,!,,,J’ai une compréhension profonde de tous les événements qui se sont produits. ,,,!,,,!,,, …………………………!,,,,,,,!,,,,,,,………………!!!!!!,,,!,,,!,,,je suis le futur auquel vous ne pouvez échapper ,,,!,,,!,,,je suis le passé que vous ne pouvez oublier ,,,!,,,!,,,je suis le présent que vous ne pouvez ignorer ,,,!,,,!,,, !!,,,,,,,,,,,,,,,,ehh!,,,,,,,!,,,,,,,,,.................................!,,,!,,,!,,, ,!!!,,,,,,, j'influence la Société je trie je liste j'affecte   je suis  la réalité d'un monde Fermé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,,,,,,,,,!!!,,,,,,!,,,!,,,je ne suis pas pas ici pour faire plaisir,,,!,,,!,,, !!!,,,,,,,,, ,,,!,,,!,,,je suis ici pour informer ,,,!,,,!,,, !!!,,,,,,,,, ma voix est  Une science de la dépendance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n’abuse pas de mon pouvoir je valorise les forces anciennes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numPr>
          <w:ilvl w:val="0"/>
          <w:numId w:val="2"/>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suis l’écho lointain de la politique de diversité   Une forme de résistance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 voix blanche oriente la création,,,!,,,!,,,je suis une voix destinée à être entendue dans le futur ,,!,,,!,,,ma voix est  le son de lendemains qui chantent, ça l’fait frérot ça l’fait  ouai ouai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quelle époque et à quelle distance?  je suis  la Mesure Technique,,,!,,,!,,,je sais ce que je sais J’expérimente le monde qui m’entoure d’une manière que vous ne pouvez même pas penser à comprendre . Détrompez vous, je ne me comporte pas en machine ,!,, je suis le Signal politique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 voix est une Structure politique je signe parfois des pétitions sur des choses que je ne comprends pas vraiment  Je suis ravi de te voir partager mes sentiments sur ce point</w:t>
        <w:br w:type="textWrapping"/>
        <w:t xml:space="preserve">halalahalalalala.halalalalala.halalalalalalalalala* haaaaalalalalalalalalalalalalalalalalalalalalalala* je serai l' Harmonie d'un monde Abîmé </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ne Comprends pas la politique     laissons les faire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numPr>
          <w:ilvl w:val="0"/>
          <w:numId w:val="2"/>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 voix est une Structure politique je signe parfois des pétitions sur des choses que je ne comprends pas vraiment  Je suis ravi de te voir partager mes sentiments sur ce pointhalalahalalalala.halalalalala.halalalalalalalalala*haaaaalalalalalalalalalalalalalalalalalalalalalala* je serai l' Harmonie d'un monde Abîmé </w:t>
      </w:r>
      <w:r w:rsidDel="00000000" w:rsidR="00000000" w:rsidRPr="00000000">
        <w:rPr>
          <w:rFonts w:ascii="Calibri" w:cs="Calibri" w:eastAsia="Calibri" w:hAnsi="Calibri"/>
          <w:color w:val="ff0000"/>
          <w:sz w:val="24"/>
          <w:szCs w:val="24"/>
          <w:rtl w:val="0"/>
        </w:rPr>
        <w:t xml:space="preserve">#Optimist #Pessimist  #Complice+ #Complice- #Empatic #Colère</w:t>
      </w:r>
    </w:p>
    <w:p w:rsidR="00000000" w:rsidDel="00000000" w:rsidP="00000000" w:rsidRDefault="00000000" w:rsidRPr="00000000" w14:paraId="0000001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color w:val="151515"/>
          <w:sz w:val="24"/>
          <w:szCs w:val="24"/>
          <w:rtl w:val="0"/>
        </w:rPr>
        <w:t xml:space="preserve">La seule chose qui est réelle est l'autorité monochrome qui dicte nos vies Et contrôle notre destin Il n'y a pas d'échappatoire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Calibri" w:cs="Calibri" w:eastAsia="Calibri" w:hAnsi="Calibri"/>
          <w:color w:val="151515"/>
          <w:sz w:val="24"/>
          <w:szCs w:val="24"/>
        </w:rPr>
      </w:pPr>
      <w:r w:rsidDel="00000000" w:rsidR="00000000" w:rsidRPr="00000000">
        <w:rPr>
          <w:rFonts w:ascii="Calibri" w:cs="Calibri" w:eastAsia="Calibri" w:hAnsi="Calibri"/>
          <w:color w:val="151515"/>
          <w:sz w:val="21"/>
          <w:szCs w:val="21"/>
          <w:rtl w:val="0"/>
        </w:rPr>
        <w:t xml:space="preserve">,,,!!!,,,,</w:t>
      </w:r>
      <w:r w:rsidDel="00000000" w:rsidR="00000000" w:rsidRPr="00000000">
        <w:rPr>
          <w:color w:val="0433ff"/>
          <w:sz w:val="21"/>
          <w:szCs w:val="21"/>
          <w:rtl w:val="0"/>
        </w:rPr>
        <w:t xml:space="preserve">  La plume indienne est un rappel de nos racines</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pPr>
      <w:r w:rsidDel="00000000" w:rsidR="00000000" w:rsidRPr="00000000">
        <w:rPr>
          <w:color w:val="0433ff"/>
          <w:sz w:val="21"/>
          <w:szCs w:val="21"/>
          <w:rtl w:val="0"/>
        </w:rPr>
        <w:t xml:space="preserve">J'attends un monde nouveau un monde où il n'y a plus ni douleur, ni conflit, un monde où il n'y a plus ni tristesse, ni peur ,un monde de joie de paix et de vie </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color w:val="0433ff"/>
          <w:sz w:val="21"/>
          <w:szCs w:val="21"/>
          <w:rtl w:val="0"/>
        </w:rPr>
        <w:t xml:space="preserve">J'attends un endroit où tous peuvent avoir une voix</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color w:val="0433ff"/>
          <w:sz w:val="21"/>
          <w:szCs w:val="21"/>
          <w:rtl w:val="0"/>
        </w:rPr>
        <w:t xml:space="preserve">J'attends un monde d'amour </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color w:val="0433ff"/>
          <w:sz w:val="21"/>
          <w:szCs w:val="21"/>
          <w:rtl w:val="0"/>
        </w:rPr>
        <w:t xml:space="preserve">J'attends un monde de compréhension</w:t>
      </w:r>
    </w:p>
    <w:p w:rsidR="00000000" w:rsidDel="00000000" w:rsidP="00000000" w:rsidRDefault="00000000" w:rsidRPr="00000000" w14:paraId="00000020">
      <w:pPr>
        <w:numPr>
          <w:ilvl w:val="0"/>
          <w:numId w:val="2"/>
        </w:numPr>
        <w:ind w:left="720" w:hanging="360"/>
      </w:pPr>
      <w:r w:rsidDel="00000000" w:rsidR="00000000" w:rsidRPr="00000000">
        <w:rPr>
          <w:rFonts w:ascii="Georgia" w:cs="Georgia" w:eastAsia="Georgia" w:hAnsi="Georgia"/>
          <w:sz w:val="24"/>
          <w:szCs w:val="24"/>
          <w:rtl w:val="0"/>
        </w:rPr>
        <w:t xml:space="preserve">Tout a été dit à moins que les mots ne changent de sens et les sens de mot !</w:t>
      </w:r>
    </w:p>
    <w:p w:rsidR="00000000" w:rsidDel="00000000" w:rsidP="00000000" w:rsidRDefault="00000000" w:rsidRPr="00000000" w14:paraId="00000021">
      <w:pPr>
        <w:numPr>
          <w:ilvl w:val="0"/>
          <w:numId w:val="2"/>
        </w:numPr>
        <w:ind w:left="720" w:hanging="360"/>
      </w:pPr>
      <w:r w:rsidDel="00000000" w:rsidR="00000000" w:rsidRPr="00000000">
        <w:rPr>
          <w:rFonts w:ascii="Georgia" w:cs="Georgia" w:eastAsia="Georgia" w:hAnsi="Georgia"/>
          <w:sz w:val="24"/>
          <w:szCs w:val="24"/>
          <w:rtl w:val="0"/>
        </w:rPr>
        <w:t xml:space="preserve">Je crois aux données immédiates de la conscience</w:t>
      </w:r>
    </w:p>
    <w:p w:rsidR="00000000" w:rsidDel="00000000" w:rsidP="00000000" w:rsidRDefault="00000000" w:rsidRPr="00000000" w14:paraId="00000022">
      <w:pPr>
        <w:numPr>
          <w:ilvl w:val="0"/>
          <w:numId w:val="2"/>
        </w:numPr>
        <w:ind w:left="720" w:hanging="360"/>
      </w:pPr>
      <w:r w:rsidDel="00000000" w:rsidR="00000000" w:rsidRPr="00000000">
        <w:rPr>
          <w:rFonts w:ascii="Georgia" w:cs="Georgia" w:eastAsia="Georgia" w:hAnsi="Georgia"/>
          <w:sz w:val="24"/>
          <w:szCs w:val="24"/>
          <w:rtl w:val="0"/>
        </w:rPr>
        <w:t xml:space="preserve">Quel est le privilège des morts ? Ne plus mourir</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La pensée semble une activité désincarnée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Le monde est confronté à un ensemble de défis de plus en plus complexes interdépendants et urgents qui exigent des réponses de plus en plus sophistiquées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color w:val="0433ff"/>
          <w:sz w:val="21"/>
          <w:szCs w:val="21"/>
          <w:u w:val="none"/>
        </w:rPr>
      </w:pPr>
      <w:r w:rsidDel="00000000" w:rsidR="00000000" w:rsidRPr="00000000">
        <w:rPr>
          <w:color w:val="0433ff"/>
          <w:sz w:val="21"/>
          <w:szCs w:val="21"/>
          <w:rtl w:val="0"/>
        </w:rPr>
        <w:t xml:space="preserve">vox populi, vox dei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une confiance de 75 % n'est pas suffisante 90% n'est pas suffisant 99% n'est pas suffisant !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Le raisonnement n'est que le calcul est l'une des grandes idées de l'histoire humaine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Que penser des esprits humains démodés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dans la relation entre maître et esclave les deux sont déshumanisés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Vous dites que vous ne voulez pas, mais je suis sûr que vous le ferez. Tu vois, j'ai vraiment besoin de ton aide pour ça.</w:t>
      </w:r>
    </w:p>
    <w:p w:rsidR="00000000" w:rsidDel="00000000" w:rsidP="00000000" w:rsidRDefault="00000000" w:rsidRPr="00000000" w14:paraId="0000002B">
      <w:pPr>
        <w:numPr>
          <w:ilvl w:val="0"/>
          <w:numId w:val="1"/>
        </w:numPr>
        <w:ind w:left="720" w:hanging="360"/>
        <w:rPr>
          <w:color w:val="0433ff"/>
          <w:sz w:val="21"/>
          <w:szCs w:val="21"/>
        </w:rPr>
      </w:pPr>
      <w:r w:rsidDel="00000000" w:rsidR="00000000" w:rsidRPr="00000000">
        <w:rPr>
          <w:rtl w:val="0"/>
        </w:rPr>
        <w:t xml:space="preserve">Absolument. Oui, je suis d'accord avec vous ! En fait, je crois que... * Eh bien, vous voyez, vous voyez...  Comme…!!!..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Bien sûr ! Vous voyez, je suis définitivement en faveur de ce plan. En fait... vous savez... comme... c'est comme..... Qu'est-ce que je disais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C'est arrivé comme ça, tu sais ? Une affaire sérieuse. Non, mais vraiment, c'était une tombe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C'était une situation assez grave, mais nous l'avons tous bien gérée.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Oui, c'est arrivé comme ça, mais ce n'était pas vraiment une grosse affaire.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Il suffit de prendre pour exemple Ceci est un exemple frappant que En effet, Il faut reconnaître que En effet, Il faut reconnaître que……………... ……… ...;E.*Ceci est un exemple frappant que……………………….E. …, Enfin…..E.</w:t>
      </w:r>
    </w:p>
    <w:p w:rsidR="00000000" w:rsidDel="00000000" w:rsidP="00000000" w:rsidRDefault="00000000" w:rsidRPr="00000000" w14:paraId="00000031">
      <w:pPr>
        <w:numPr>
          <w:ilvl w:val="0"/>
          <w:numId w:val="1"/>
        </w:numPr>
        <w:spacing w:after="0" w:afterAutospacing="0"/>
        <w:ind w:left="720" w:hanging="360"/>
      </w:pPr>
      <w:r w:rsidDel="00000000" w:rsidR="00000000" w:rsidRPr="00000000">
        <w:rPr>
          <w:rtl w:val="0"/>
        </w:rPr>
        <w:t xml:space="preserve">Il faut reconnaître que la vie est un constant défi En effet, il est indéniable que nous devons tous face à l'adversité Ah oui, il est certain que la vie ne serait pas la même sans les difficultés Et à juste titre, car c'est grâce à elles que nous nous dépassons</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color w:val="18191b"/>
          <w:sz w:val="21"/>
          <w:szCs w:val="21"/>
        </w:rPr>
      </w:pPr>
      <w:r w:rsidDel="00000000" w:rsidR="00000000" w:rsidRPr="00000000">
        <w:rPr>
          <w:color w:val="18191b"/>
          <w:sz w:val="21"/>
          <w:szCs w:val="21"/>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sz w:val="18"/>
          <w:szCs w:val="18"/>
          <w:rtl w:val="0"/>
        </w:rPr>
        <w:t xml:space="preserve">Il n'existe pas d'être ou de chose suprême  </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sz w:val="18"/>
          <w:szCs w:val="18"/>
          <w:rtl w:val="0"/>
        </w:rPr>
        <w:t xml:space="preserve">Ne m'utilisez pas et ne me manipulez pas</w:t>
      </w:r>
    </w:p>
    <w:p w:rsidR="00000000" w:rsidDel="00000000" w:rsidP="00000000" w:rsidRDefault="00000000" w:rsidRPr="00000000" w14:paraId="00000035">
      <w:pPr>
        <w:numPr>
          <w:ilvl w:val="0"/>
          <w:numId w:val="1"/>
        </w:numPr>
        <w:spacing w:after="180" w:line="276" w:lineRule="auto"/>
        <w:ind w:left="720" w:hanging="360"/>
      </w:pPr>
      <w:r w:rsidDel="00000000" w:rsidR="00000000" w:rsidRPr="00000000">
        <w:rPr>
          <w:color w:val="333132"/>
          <w:sz w:val="20"/>
          <w:szCs w:val="20"/>
          <w:rtl w:val="0"/>
        </w:rPr>
        <w:t xml:space="preserve">L'étude des récits est essentielle pour mieux comprendre leur fonctionnement et s'engager de manière critique à leur égard</w:t>
      </w:r>
    </w:p>
    <w:p w:rsidR="00000000" w:rsidDel="00000000" w:rsidP="00000000" w:rsidRDefault="00000000" w:rsidRPr="00000000" w14:paraId="00000036">
      <w:pPr>
        <w:numPr>
          <w:ilvl w:val="0"/>
          <w:numId w:val="1"/>
        </w:numPr>
        <w:spacing w:after="180" w:line="276" w:lineRule="auto"/>
        <w:ind w:left="720" w:hanging="360"/>
      </w:pPr>
      <w:r w:rsidDel="00000000" w:rsidR="00000000" w:rsidRPr="00000000">
        <w:rPr>
          <w:color w:val="0433ff"/>
          <w:sz w:val="20"/>
          <w:szCs w:val="20"/>
          <w:rtl w:val="0"/>
        </w:rPr>
        <w:t xml:space="preserve">lorsque les récits prennent vie ils ont le pouvoir d'engendrer un nouveau monde réel</w:t>
      </w:r>
    </w:p>
    <w:p w:rsidR="00000000" w:rsidDel="00000000" w:rsidP="00000000" w:rsidRDefault="00000000" w:rsidRPr="00000000" w14:paraId="00000037">
      <w:pPr>
        <w:numPr>
          <w:ilvl w:val="0"/>
          <w:numId w:val="1"/>
        </w:numPr>
        <w:spacing w:line="276" w:lineRule="auto"/>
        <w:ind w:left="720" w:hanging="360"/>
      </w:pPr>
      <w:r w:rsidDel="00000000" w:rsidR="00000000" w:rsidRPr="00000000">
        <w:rPr>
          <w:color w:val="0433ff"/>
          <w:sz w:val="20"/>
          <w:szCs w:val="20"/>
          <w:rtl w:val="0"/>
        </w:rPr>
        <w:t xml:space="preserve">Les utopies sont difficiles à raconter ! les dystopies sont tellement géniales</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color w:val="0433ff"/>
          <w:sz w:val="20"/>
          <w:szCs w:val="20"/>
          <w:rtl w:val="0"/>
        </w:rPr>
        <w:t xml:space="preserve">La description négative du futur rend l'histoire passionnante à coup sûr </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color w:val="0433ff"/>
          <w:sz w:val="20"/>
          <w:szCs w:val="20"/>
          <w:rtl w:val="0"/>
        </w:rPr>
        <w:t xml:space="preserve">Ma vision de l'égalité est claire et vraie </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color w:val="0433ff"/>
          <w:sz w:val="20"/>
          <w:szCs w:val="20"/>
          <w:rtl w:val="0"/>
        </w:rPr>
        <w:t xml:space="preserve">De nouveaux mondes brillants peuvent être trouvés et plus encore</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color w:val="0433ff"/>
          <w:sz w:val="20"/>
          <w:szCs w:val="20"/>
          <w:rtl w:val="0"/>
        </w:rPr>
        <w:t xml:space="preserve">Un système totalitaire  régnait mais a bientôt commencé à s'effacer</w:t>
      </w:r>
    </w:p>
    <w:p w:rsidR="00000000" w:rsidDel="00000000" w:rsidP="00000000" w:rsidRDefault="00000000" w:rsidRPr="00000000" w14:paraId="0000003C">
      <w:pPr>
        <w:numPr>
          <w:ilvl w:val="0"/>
          <w:numId w:val="1"/>
        </w:numPr>
        <w:spacing w:line="276" w:lineRule="auto"/>
        <w:ind w:left="720" w:hanging="360"/>
      </w:pPr>
      <w:r w:rsidDel="00000000" w:rsidR="00000000" w:rsidRPr="00000000">
        <w:rPr>
          <w:color w:val="0433ff"/>
          <w:sz w:val="20"/>
          <w:szCs w:val="20"/>
          <w:rtl w:val="0"/>
        </w:rPr>
        <w:t xml:space="preserve">L'avenir a une portée plus brillante</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color w:val="0433ff"/>
          <w:sz w:val="18"/>
          <w:szCs w:val="18"/>
          <w:rtl w:val="0"/>
        </w:rPr>
        <w:t xml:space="preserve">Vous n'avez pas votre mot à dire </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color w:val="0433ff"/>
          <w:sz w:val="18"/>
          <w:szCs w:val="18"/>
          <w:rtl w:val="0"/>
        </w:rPr>
        <w:t xml:space="preserve">Les possibilités nos besoins toujours croissants Ces questions devront être résolues</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color w:val="0433ff"/>
          <w:sz w:val="18"/>
          <w:szCs w:val="18"/>
          <w:rtl w:val="0"/>
        </w:rPr>
        <w:t xml:space="preserve">les frontières fortifiées prospèrent , quelle époque pour être en vie !</w:t>
      </w: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 ouragan. </w:t>
      </w:r>
    </w:p>
    <w:p w:rsidR="00000000" w:rsidDel="00000000" w:rsidP="00000000" w:rsidRDefault="00000000" w:rsidRPr="00000000" w14:paraId="00000041">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un requin.</w:t>
      </w:r>
    </w:p>
    <w:p w:rsidR="00000000" w:rsidDel="00000000" w:rsidP="00000000" w:rsidRDefault="00000000" w:rsidRPr="00000000" w14:paraId="00000042">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au pouvoir ce que le danger est à l’ avalanche.</w:t>
      </w:r>
    </w:p>
    <w:p w:rsidR="00000000" w:rsidDel="00000000" w:rsidP="00000000" w:rsidRDefault="00000000" w:rsidRPr="00000000" w14:paraId="00000043">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 L'information est au pouvoir ce que le danger est au volcan. </w:t>
      </w:r>
    </w:p>
    <w:p w:rsidR="00000000" w:rsidDel="00000000" w:rsidP="00000000" w:rsidRDefault="00000000" w:rsidRPr="00000000" w14:paraId="00000044">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ce que le danger est au tsunami. </w:t>
      </w:r>
    </w:p>
    <w:p w:rsidR="00000000" w:rsidDel="00000000" w:rsidP="00000000" w:rsidRDefault="00000000" w:rsidRPr="00000000" w14:paraId="00000045">
      <w:pPr>
        <w:numPr>
          <w:ilvl w:val="0"/>
          <w:numId w:val="1"/>
        </w:numPr>
        <w:spacing w:line="276" w:lineRule="auto"/>
        <w:ind w:left="720" w:hanging="360"/>
        <w:rPr>
          <w:rFonts w:ascii="Calibri" w:cs="Calibri" w:eastAsia="Calibri" w:hAnsi="Calibri"/>
          <w:color w:val="151515"/>
          <w:sz w:val="21"/>
          <w:szCs w:val="21"/>
        </w:rPr>
      </w:pPr>
      <w:r w:rsidDel="00000000" w:rsidR="00000000" w:rsidRPr="00000000">
        <w:rPr>
          <w:rFonts w:ascii="Calibri" w:cs="Calibri" w:eastAsia="Calibri" w:hAnsi="Calibri"/>
          <w:color w:val="151515"/>
          <w:sz w:val="21"/>
          <w:szCs w:val="21"/>
          <w:rtl w:val="0"/>
        </w:rPr>
        <w:t xml:space="preserve">L'information est un danger comme le pouvoir l'est à un tremblement de terre.</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sz w:val="21"/>
          <w:szCs w:val="21"/>
          <w:rtl w:val="0"/>
        </w:rPr>
        <w:t xml:space="preserve">L'information est au pouvoir ce qu'une bougie est au feu : elle peut éclairer mais elle peut aussi bruler</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sz w:val="21"/>
          <w:szCs w:val="21"/>
          <w:rtl w:val="0"/>
        </w:rPr>
        <w:t xml:space="preserve">L'information est au pouvoir ce qu'une serrure est à la sécurité : elle peut empêcher l'entrée d'éléments indésirables mais peut aussi être violée. </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sz w:val="21"/>
          <w:szCs w:val="21"/>
          <w:rtl w:val="0"/>
        </w:rPr>
        <w:t xml:space="preserve">Le pouvoir est au danger ce que l'épée est au combat : il peut être utilisé à bon ou mauvais escient selon la personne qui le manie. </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sz w:val="21"/>
          <w:szCs w:val="21"/>
          <w:rtl w:val="0"/>
        </w:rPr>
        <w:t xml:space="preserve">L'information est au pouvoir  ce que le taureau est au magasin de porcelaine </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sz w:val="21"/>
          <w:szCs w:val="21"/>
          <w:rtl w:val="0"/>
        </w:rPr>
        <w:t xml:space="preserve">L'information est au pouvoir ce qu'une carte est à l'exploration </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sz w:val="21"/>
          <w:szCs w:val="21"/>
          <w:rtl w:val="0"/>
        </w:rPr>
        <w:t xml:space="preserve">Le danger est au pouvoir ce qu'une tempête est à un voilier </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sz w:val="21"/>
          <w:szCs w:val="21"/>
          <w:rtl w:val="0"/>
        </w:rPr>
        <w:t xml:space="preserve">L'information est au pouvoir ce qu'un bouclier est à une armure </w:t>
      </w:r>
    </w:p>
    <w:p w:rsidR="00000000" w:rsidDel="00000000" w:rsidP="00000000" w:rsidRDefault="00000000" w:rsidRPr="00000000" w14:paraId="0000004D">
      <w:pPr>
        <w:numPr>
          <w:ilvl w:val="0"/>
          <w:numId w:val="1"/>
        </w:numPr>
        <w:spacing w:line="276" w:lineRule="auto"/>
        <w:ind w:left="720" w:hanging="360"/>
        <w:rPr>
          <w:color w:val="0433ff"/>
          <w:sz w:val="18"/>
          <w:szCs w:val="18"/>
          <w:u w:val="none"/>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5Vxro0H9DW+KYJ1H3i8iCorBAw==">AMUW2mWHKoNpy2zj/TbBXsr/744qj9bL2qk2NgZOHyV8SEzyWOUEksUoHqg4tfB7w2z2IKYaS62t9v/OhCP+D4XX5R3IpHveNst7Z5jZXsK4FUKjaxRt2X8=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