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color w:val="fb0207"/>
          <w:rtl w:val="0"/>
        </w:rPr>
        <w:t xml:space="preserve">whisper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i w:val="1"/>
          <w:color w:val="181818"/>
          <w:highlight w:val="white"/>
          <w:rtl w:val="0"/>
        </w:rPr>
        <w:t xml:space="preserve">Lorsqu’elle était enfant, on disait à ma mère que son nez était trop gros, que sa peau était trop noire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fb0207"/>
          <w:rtl w:val="0"/>
        </w:rPr>
        <w:t xml:space="preserve">NATURAL Id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highlight w:val="white"/>
          <w:rtl w:val="0"/>
        </w:rPr>
        <w:t xml:space="preserve">Début août on apprenait que Zoé Saldana allait interpréter le rôle de la chanteuse Nina Simone dans un Biopic. Depuis la polémique fait rage. La raison ? La couleur de peau de l’actrice serait trop claire rapporte le « </w:t>
      </w:r>
      <w:hyperlink r:id="rId6">
        <w:r w:rsidDel="00000000" w:rsidR="00000000" w:rsidRPr="00000000">
          <w:rPr>
            <w:highlight w:val="white"/>
            <w:u w:val="single"/>
            <w:rtl w:val="0"/>
          </w:rPr>
          <w:t xml:space="preserve">New York Times</w:t>
        </w:r>
      </w:hyperlink>
      <w:r w:rsidDel="00000000" w:rsidR="00000000" w:rsidRPr="00000000">
        <w:rPr>
          <w:highlight w:val="white"/>
          <w:rtl w:val="0"/>
        </w:rPr>
        <w:t xml:space="preserve"> »</w:t>
      </w:r>
      <w:r w:rsidDel="00000000" w:rsidR="00000000" w:rsidRPr="00000000">
        <w:rPr>
          <w:rtl w:val="0"/>
        </w:rPr>
        <w:t xml:space="preserve">,,,!,,,!,,, </w:t>
      </w:r>
    </w:p>
    <w:p w:rsidR="00000000" w:rsidDel="00000000" w:rsidP="00000000" w:rsidRDefault="00000000" w:rsidRPr="00000000" w14:paraId="00000007">
      <w:pPr>
        <w:shd w:fill="ffffff" w:val="clear"/>
        <w:rPr/>
      </w:pPr>
      <w:r w:rsidDel="00000000" w:rsidR="00000000" w:rsidRPr="00000000">
        <w:rPr>
          <w:rtl w:val="0"/>
        </w:rPr>
        <w:t xml:space="preserve">« Hollywood et les médias ont tendance à blanchir et à éclaircir beaucoup d'histoires, particulièrement en ce qui concerne les actrices noires. Quand est-ce qu'on va avoir le droit de ne pas ressembler à ce que les médias considèrent comme l'apparence idéale des individus noirs ? » a réagit la blogueuse de Coffi Rhetoric. La fille de la chanteuse a fait savoir qu’elle était d’accord avec ces commentaires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shd w:fill="ffffff" w:val="clear"/>
        <w:rPr>
          <w:color w:val="fb0207"/>
        </w:rPr>
      </w:pPr>
      <w:r w:rsidDel="00000000" w:rsidR="00000000" w:rsidRPr="00000000">
        <w:rPr>
          <w:color w:val="fb0207"/>
          <w:rtl w:val="0"/>
        </w:rPr>
        <w:t xml:space="preserve">whisper</w:t>
      </w:r>
    </w:p>
    <w:p w:rsidR="00000000" w:rsidDel="00000000" w:rsidP="00000000" w:rsidRDefault="00000000" w:rsidRPr="00000000" w14:paraId="0000000A">
      <w:pPr>
        <w:rPr/>
      </w:pPr>
      <w:r w:rsidDel="00000000" w:rsidR="00000000" w:rsidRPr="00000000">
        <w:rPr>
          <w:rtl w:val="0"/>
        </w:rPr>
        <w:t xml:space="preserve">je suis l'incarnation du rêve américain  ,,,!,,,!,,,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!!!!!!!!!!!!,,,,,,,!,!!,,,,,,,,,!!!!!!!!!!!gyhhh!,,,,,,,!,,,,,,,,,!!!,,,,,,,,,,,,,,,!ha!,,,,,,,!,,,,,,,,,!!!,!ha!!,,,,,,,,,!h</w:t>
      </w:r>
    </w:p>
    <w:p w:rsidR="00000000" w:rsidDel="00000000" w:rsidP="00000000" w:rsidRDefault="00000000" w:rsidRPr="00000000" w14:paraId="0000000B">
      <w:pPr>
        <w:rPr/>
      </w:pPr>
      <w:r w:rsidDel="00000000" w:rsidR="00000000" w:rsidRPr="00000000">
        <w:rPr>
          <w:rtl w:val="0"/>
        </w:rPr>
        <w:t xml:space="preserve">,,,!,,,!,,,je répète la même chose en modulant le ton de ma voix, laissons les dire***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color w:val="fb0207"/>
        </w:rPr>
      </w:pPr>
      <w:r w:rsidDel="00000000" w:rsidR="00000000" w:rsidRPr="00000000">
        <w:rPr>
          <w:color w:val="fb0207"/>
          <w:rtl w:val="0"/>
        </w:rPr>
        <w:t xml:space="preserve">NATURAL Id </w:t>
      </w:r>
    </w:p>
    <w:p w:rsidR="00000000" w:rsidDel="00000000" w:rsidP="00000000" w:rsidRDefault="00000000" w:rsidRPr="00000000" w14:paraId="0000000F">
      <w:pPr>
        <w:rPr>
          <w:highlight w:val="white"/>
        </w:rPr>
      </w:pPr>
      <w:r w:rsidDel="00000000" w:rsidR="00000000" w:rsidRPr="00000000">
        <w:rPr>
          <w:rtl w:val="0"/>
        </w:rPr>
        <w:t xml:space="preserve">,,**,!,,,!,,, Il existe  désormais , chez les subsahariens et les A</w:t>
      </w:r>
      <w:r w:rsidDel="00000000" w:rsidR="00000000" w:rsidRPr="00000000">
        <w:rPr>
          <w:highlight w:val="white"/>
          <w:rtl w:val="0"/>
        </w:rPr>
        <w:t xml:space="preserve">frodescendants, des racialistes convaincus, de hauts gradés de l’essentialisme, lesquels omettent un peu vite, que ces conceptions ne font pas partie de la vision du monde qu’avaient ces ancêtres subsahariens auxquels ils vouent un culte…. Leur logique est à la pensée subsaharienne ce qu’est le wax aux textiles endogènes du continent : une fabrication européenne si bien assimilée qu’elle se confond avec le patrimoine ancestral qu’elle a fini par supplanter.</w:t>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rPr>
          <w:color w:val="fb0207"/>
        </w:rPr>
      </w:pPr>
      <w:r w:rsidDel="00000000" w:rsidR="00000000" w:rsidRPr="00000000">
        <w:rPr>
          <w:color w:val="fb0207"/>
          <w:rtl w:val="0"/>
        </w:rPr>
        <w:t xml:space="preserve">EMO</w:t>
      </w:r>
    </w:p>
    <w:p w:rsidR="00000000" w:rsidDel="00000000" w:rsidP="00000000" w:rsidRDefault="00000000" w:rsidRPr="00000000" w14:paraId="00000012">
      <w:pPr>
        <w:rPr/>
      </w:pPr>
      <w:r w:rsidDel="00000000" w:rsidR="00000000" w:rsidRPr="00000000">
        <w:rPr>
          <w:rtl w:val="0"/>
        </w:rPr>
        <w:t xml:space="preserve">,,,!,,,!,,, ,,,!,,,!,,, ,,,!,,, Wesh!  Wesh! la réparation!  Wesh!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b0207"/>
        </w:rPr>
      </w:pPr>
      <w:r w:rsidDel="00000000" w:rsidR="00000000" w:rsidRPr="00000000">
        <w:rPr>
          <w:color w:val="fb0207"/>
          <w:rtl w:val="0"/>
        </w:rPr>
        <w:t xml:space="preserve">Whisper</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t xml:space="preserve">,,,!,,,!,,,En faite…. tu vois…. je suis  le Monochrome ! Tout le monde en veux , tout le monde en veux , tout le monde en veux,,,!,,,!,,, ,</w:t>
      </w:r>
    </w:p>
    <w:p w:rsidR="00000000" w:rsidDel="00000000" w:rsidP="00000000" w:rsidRDefault="00000000" w:rsidRPr="00000000" w14:paraId="00000016">
      <w:pPr>
        <w:shd w:fill="ffffff" w:val="clear"/>
        <w:rPr>
          <w:color w:val="fb0207"/>
        </w:rPr>
      </w:pPr>
      <w:r w:rsidDel="00000000" w:rsidR="00000000" w:rsidRPr="00000000">
        <w:rPr>
          <w:rtl w:val="0"/>
        </w:rPr>
      </w:r>
    </w:p>
    <w:p w:rsidR="00000000" w:rsidDel="00000000" w:rsidP="00000000" w:rsidRDefault="00000000" w:rsidRPr="00000000" w14:paraId="00000017">
      <w:pPr>
        <w:rPr>
          <w:color w:val="fb0207"/>
        </w:rPr>
      </w:pPr>
      <w:r w:rsidDel="00000000" w:rsidR="00000000" w:rsidRPr="00000000">
        <w:rPr>
          <w:color w:val="fb0207"/>
          <w:rtl w:val="0"/>
        </w:rPr>
        <w:t xml:space="preserve">NATURAL Id</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rtl w:val="0"/>
        </w:rPr>
        <w:t xml:space="preserve">Je suis Noire* mais européenne* mais jamaïcaine*</w:t>
      </w:r>
      <w:r w:rsidDel="00000000" w:rsidR="00000000" w:rsidRPr="00000000">
        <w:rPr>
          <w:rtl w:val="0"/>
        </w:rPr>
        <w:t xml:space="preserve">,,,!,,,!,,, ,</w:t>
      </w:r>
      <w:r w:rsidDel="00000000" w:rsidR="00000000" w:rsidRPr="00000000">
        <w:rPr>
          <w:rtl w:val="0"/>
        </w:rPr>
        <w:t xml:space="preserve"> Je n'ai jamais voulu me limiter à être une femme noire**  Sans maquillage, je ressemble plus à un garçon nigérian qu'à une femme africaine* HA! Je suis noire* mais je ne sonne pas noire, ou du moins pas noir américain***En faite*  je ne me suis jamais pensée comme noire* En Amérique** ils ont essayé de me forcer à être ce qu'ils considèrent comme une personne noire traditionnelle : la femme noire passive qui observe les règles ou la femme noire rebelle qui les subvertit à coups de ‘soul'*** Moi je suis plutôt pure "énergie"que noire*** Je suis une noire déité baudelairienne ***  Je suis noire** mais pas noire ; femme** mais pas femme ; américaine** mais jamaïcaine ** africaine mais science-fiction*** </w:t>
      </w:r>
      <w:r w:rsidDel="00000000" w:rsidR="00000000" w:rsidRPr="00000000">
        <w:rPr>
          <w:rtl w:val="0"/>
        </w:rPr>
        <w:t xml:space="preserve">,,!,,,!,,, </w:t>
      </w:r>
      <w:r w:rsidDel="00000000" w:rsidR="00000000" w:rsidRPr="00000000">
        <w:rPr>
          <w:rtl w:val="0"/>
        </w:rPr>
        <w:t xml:space="preserve">En faite, je suis </w:t>
      </w:r>
      <w:r w:rsidDel="00000000" w:rsidR="00000000" w:rsidRPr="00000000">
        <w:rPr>
          <w:rtl w:val="0"/>
        </w:rPr>
        <w:t xml:space="preserve">hors race et hors genre</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b0207"/>
        </w:rPr>
      </w:pPr>
      <w:r w:rsidDel="00000000" w:rsidR="00000000" w:rsidRPr="00000000">
        <w:rPr>
          <w:color w:val="fb0207"/>
          <w:rtl w:val="0"/>
        </w:rPr>
        <w:t xml:space="preserve">EMO</w:t>
      </w:r>
    </w:p>
    <w:p w:rsidR="00000000" w:rsidDel="00000000" w:rsidP="00000000" w:rsidRDefault="00000000" w:rsidRPr="00000000" w14:paraId="0000001C">
      <w:pPr>
        <w:rPr>
          <w:color w:val="111111"/>
        </w:rPr>
      </w:pPr>
      <w:r w:rsidDel="00000000" w:rsidR="00000000" w:rsidRPr="00000000">
        <w:rPr>
          <w:rtl w:val="0"/>
        </w:rPr>
        <w:t xml:space="preserve">,,,!,,,!,,, </w:t>
      </w:r>
      <w:r w:rsidDel="00000000" w:rsidR="00000000" w:rsidRPr="00000000">
        <w:rPr>
          <w:color w:val="111111"/>
          <w:rtl w:val="0"/>
        </w:rPr>
        <w:t xml:space="preserve">Elle a une autorité monochrome, j’adore !  j’adore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b0207"/>
        </w:rPr>
      </w:pPr>
      <w:r w:rsidDel="00000000" w:rsidR="00000000" w:rsidRPr="00000000">
        <w:rPr>
          <w:color w:val="fb0207"/>
          <w:rtl w:val="0"/>
        </w:rPr>
        <w:t xml:space="preserve">PAUSE 1O sec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rPr>
          <w:color w:val="fb0207"/>
        </w:rPr>
      </w:pPr>
      <w:r w:rsidDel="00000000" w:rsidR="00000000" w:rsidRPr="00000000">
        <w:rPr>
          <w:color w:val="fb0207"/>
          <w:rtl w:val="0"/>
        </w:rPr>
        <w:t xml:space="preserve">Bloc W</w:t>
      </w:r>
    </w:p>
    <w:p w:rsidR="00000000" w:rsidDel="00000000" w:rsidP="00000000" w:rsidRDefault="00000000" w:rsidRPr="00000000" w14:paraId="00000022">
      <w:pPr>
        <w:rPr/>
      </w:pPr>
      <w:r w:rsidDel="00000000" w:rsidR="00000000" w:rsidRPr="00000000">
        <w:rPr>
          <w:rtl w:val="0"/>
        </w:rPr>
        <w:t xml:space="preserve">je suis l'incarnation du rêve américain  ,,,!,,,!,,,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!!!!!!!!!!!!,,,,,,,!,!!,,,,,,,,,!!!!!!!!!!!gyhhh!,,,,,,,!,,,,,,,,,!!!,,,,,,,,,,,,,,,!ha!,,,,,,,!,,,,,,,,,!!!,!ha!!,,,,,,,,,!h</w:t>
      </w:r>
    </w:p>
    <w:p w:rsidR="00000000" w:rsidDel="00000000" w:rsidP="00000000" w:rsidRDefault="00000000" w:rsidRPr="00000000" w14:paraId="00000023">
      <w:pPr>
        <w:rPr/>
      </w:pPr>
      <w:r w:rsidDel="00000000" w:rsidR="00000000" w:rsidRPr="00000000">
        <w:rPr>
          <w:rtl w:val="0"/>
        </w:rPr>
        <w:t xml:space="preserve">,,,!,,,!,,,je répète la même chose en modulant le ton de ma voix, laissons les dire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color w:val="fb0207"/>
          <w:rtl w:val="0"/>
        </w:rPr>
        <w:t xml:space="preserve">NATURAL Id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rtl w:val="0"/>
        </w:rPr>
        <w:t xml:space="preserve">Si l'on met de côté les fantasmes de la droite, terrorisée notamment face au  déferlement d'un mouvement décolonial racialiste  à l'université* *, le débat actuel animant la « question raciale»* semble se cristalliser autour du concept d'essentialisme**. </w:t>
      </w:r>
      <w:r w:rsidDel="00000000" w:rsidR="00000000" w:rsidRPr="00000000">
        <w:rPr>
          <w:rtl w:val="0"/>
        </w:rPr>
        <w:t xml:space="preserve">,,,!,,,!,,,</w:t>
      </w:r>
      <w:r w:rsidDel="00000000" w:rsidR="00000000" w:rsidRPr="00000000">
        <w:rPr>
          <w:rtl w:val="0"/>
        </w:rPr>
        <w:t xml:space="preserve">Épouvantail communautariste brandi par la gauche universaliste**, parangon de norme sociale arbitraire , à déconstruire à tout prix!, selon les post-structuralistes** outil à mettre au service d'une stratégie politique selon certains mouvements antiracistes…</w:t>
      </w:r>
      <w:r w:rsidDel="00000000" w:rsidR="00000000" w:rsidRPr="00000000">
        <w:rPr>
          <w:rtl w:val="0"/>
        </w:rPr>
        <w:t xml:space="preserve">,,,!,,,!,,,</w:t>
      </w:r>
      <w:r w:rsidDel="00000000" w:rsidR="00000000" w:rsidRPr="00000000">
        <w:rPr>
          <w:rtl w:val="0"/>
        </w:rPr>
        <w:t xml:space="preserve"> **l'essentialisme*, et son pendant l'anti-essentialisme,*  structurent des joutes intellectuelles, parfois de haute volée,* autour du problème de l'identité.* Mais à force d'interroger la catégorie,* de la retourner dans tous les sens,* de la regarder évoluer dans l'espace,* n'oublie-t-on pas le sol et l'histoire?</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b0207"/>
          <w:rtl w:val="0"/>
        </w:rPr>
        <w:t xml:space="preserve">NATURAL Id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quissuisje je suis quissuisje je suis quissuisje je suis quissuisje je suis quissuisje je suis ce qui ssuisje je suis quissuisje je suisqui suisje je suis qui je suis  quissuisje je suis quissuisje je suis quissuisje je suis quissuisje je suis ce qui suis je suis quissuisje je suisqui suisje je suis qui je suis  quissuisje je suis quissuisje je suis quissuisje je suis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rPr>
          <w:color w:val="181818"/>
        </w:rPr>
      </w:pPr>
      <w:r w:rsidDel="00000000" w:rsidR="00000000" w:rsidRPr="00000000">
        <w:rPr>
          <w:rtl w:val="0"/>
        </w:rPr>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ytimes.com/2012/09/13/movies/should-zoe-saldana-play-nina-simone-some-say-no.html?_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