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/>
          <w:b/>
          <w:bCs/>
          <w:spacing w:val="0"/>
          <w:sz w:val="28"/>
          <w:szCs w:val="28"/>
        </w:rPr>
      </w:pPr>
      <w:r>
        <w:rPr>
          <w:rFonts w:ascii="Times New Roman" w:hAnsi="Times New Roman"/>
          <w:b/>
          <w:bCs/>
          <w:spacing w:val="0"/>
          <w:sz w:val="28"/>
          <w:szCs w:val="28"/>
        </w:rPr>
        <w:t>Практическая работа №1: Установка системных программ и</w:t>
      </w:r>
    </w:p>
    <w:p>
      <w:pPr>
        <w:pStyle w:val="Normal"/>
        <w:spacing w:lineRule="auto" w:line="360" w:before="0" w:after="0"/>
        <w:ind w:hanging="0" w:left="0" w:right="0"/>
        <w:jc w:val="center"/>
        <w:rPr>
          <w:rFonts w:ascii="Times New Roman" w:hAnsi="Times New Roman"/>
          <w:b/>
          <w:bCs/>
          <w:spacing w:val="0"/>
          <w:sz w:val="28"/>
          <w:szCs w:val="28"/>
        </w:rPr>
      </w:pPr>
      <w:r>
        <w:rPr>
          <w:rFonts w:ascii="Times New Roman" w:hAnsi="Times New Roman"/>
          <w:b/>
          <w:bCs/>
          <w:spacing w:val="0"/>
          <w:sz w:val="28"/>
          <w:szCs w:val="28"/>
        </w:rPr>
        <w:t>применение команд операционных систем (МОС ОС)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Операционная система: MOS Desktop 12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Версия KDE Plasma: 5.27.8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Версия KDE Frameworks: 5.110.0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Версия Qt: 5.15.10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Версия ядра: 6.1.58-generic-1rosa2021.1-x86_64 (64-бита)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Графическая платформа: X11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Процессоры: 12 × Intel® Core™ i5-10400 CPU @ 2.90GHz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Память: 15,4 ГиБ ОЗУ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Графический процессор: Mesa Intel® UHD Graphics 630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Производитель: ICL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Название продукта: RAY Si105.Mi</w:t>
      </w:r>
    </w:p>
    <w:p>
      <w:pPr>
        <w:pStyle w:val="Normal"/>
        <w:spacing w:lineRule="auto" w:line="360"/>
        <w:ind w:hanging="0" w:left="0"/>
        <w:jc w:val="center"/>
        <w:rPr>
          <w:rFonts w:ascii="Times New Roman" w:hAnsi="Times New Roman"/>
          <w:b/>
          <w:bCs/>
          <w:spacing w:val="0"/>
          <w:sz w:val="28"/>
          <w:szCs w:val="28"/>
        </w:rPr>
      </w:pPr>
      <w:r>
        <w:rPr>
          <w:rFonts w:ascii="Times New Roman" w:hAnsi="Times New Roman"/>
          <w:b/>
          <w:bCs/>
          <w:spacing w:val="0"/>
          <w:sz w:val="28"/>
          <w:szCs w:val="28"/>
        </w:rPr>
        <w:t>Скриншоты о проделанной работе: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-104775</wp:posOffset>
            </wp:positionV>
            <wp:extent cx="2999740" cy="116141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0"/>
          <w:sz w:val="28"/>
          <w:szCs w:val="28"/>
        </w:rPr>
        <w:br/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</w:rPr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</w:rPr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</w:rPr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3324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4261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 w:left="0"/>
        <w:jc w:val="center"/>
        <w:rPr>
          <w:rFonts w:ascii="Times New Roman" w:hAnsi="Times New Roman"/>
          <w:b/>
          <w:bCs/>
          <w:spacing w:val="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-61595</wp:posOffset>
            </wp:positionV>
            <wp:extent cx="5940425" cy="315976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pacing w:val="0"/>
          <w:sz w:val="28"/>
          <w:szCs w:val="28"/>
        </w:rPr>
        <w:t>Ответы на контрольные вопросы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</w:rPr>
        <w:t>Ответ на первый вопрос:</w:t>
      </w:r>
      <w:r>
        <w:rPr>
          <w:rFonts w:ascii="Times New Roman" w:hAnsi="Times New Roman"/>
          <w:spacing w:val="0"/>
          <w:sz w:val="28"/>
          <w:szCs w:val="28"/>
        </w:rPr>
        <w:t xml:space="preserve"> Чтобы установить программу нужно в командную строку ввести команду install "Программа".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</w:rPr>
        <w:t>Ответ на второй вопрос:</w:t>
      </w:r>
      <w:r>
        <w:rPr>
          <w:rFonts w:ascii="Times New Roman" w:hAnsi="Times New Roman"/>
          <w:spacing w:val="0"/>
          <w:sz w:val="28"/>
          <w:szCs w:val="28"/>
        </w:rPr>
        <w:t xml:space="preserve"> Для проверки производительности я использовал команду performance.</w:t>
      </w:r>
    </w:p>
    <w:p>
      <w:pPr>
        <w:pStyle w:val="Normal"/>
        <w:spacing w:lineRule="auto" w:line="360"/>
        <w:ind w:hanging="0" w:left="0"/>
        <w:rPr>
          <w:rFonts w:ascii="Times New Roman" w:hAnsi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</w:rPr>
        <w:t>Ответ на третий вопрос:</w:t>
      </w:r>
      <w:r>
        <w:rPr>
          <w:rFonts w:ascii="Times New Roman" w:hAnsi="Times New Roman"/>
          <w:spacing w:val="0"/>
          <w:sz w:val="28"/>
          <w:szCs w:val="28"/>
        </w:rPr>
        <w:t xml:space="preserve"> Чтобы удалить программу нужно в командную строку ввести команду remove "Программа".</w:t>
      </w:r>
    </w:p>
    <w:p>
      <w:pPr>
        <w:pStyle w:val="Normal"/>
        <w:spacing w:lineRule="auto" w:line="360" w:before="0" w:after="200"/>
        <w:ind w:hanging="0" w:left="0"/>
        <w:jc w:val="center"/>
        <w:rPr>
          <w:rFonts w:ascii="Times New Roman" w:hAnsi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</w:rPr>
        <w:t>Работу выполнил Косцов Иван Евгеньевич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ind w:left="85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LibreOffice/7.6.2.1$Linux_X86_64 LibreOffice_project/60$Build-1</Application>
  <AppVersion>15.0000</AppVersion>
  <Pages>3</Pages>
  <Words>116</Words>
  <Characters>772</Characters>
  <CharactersWithSpaces>870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2024-12-03T19:16:08Z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