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keepNext w:val="0"/>
        <w:keepLines w:val="0"/>
        <w:shd w:fill="ffffff" w:val="clear"/>
        <w:spacing w:after="140" w:before="140" w:line="325.71428571428567" w:lineRule="auto"/>
        <w:rPr>
          <w:rFonts w:ascii="Roboto" w:cs="Roboto" w:eastAsia="Roboto" w:hAnsi="Roboto"/>
          <w:b w:val="1"/>
          <w:color w:val="212121"/>
          <w:sz w:val="30"/>
          <w:szCs w:val="30"/>
        </w:rPr>
      </w:pPr>
      <w:bookmarkStart w:colFirst="0" w:colLast="0" w:name="_gjdgxs" w:id="0"/>
      <w:bookmarkEnd w:id="0"/>
      <w:r w:rsidDel="00000000" w:rsidR="00000000" w:rsidRPr="00000000">
        <w:rPr>
          <w:rFonts w:ascii="Roboto" w:cs="Roboto" w:eastAsia="Roboto" w:hAnsi="Roboto"/>
          <w:b w:val="1"/>
          <w:color w:val="212121"/>
          <w:sz w:val="30"/>
          <w:szCs w:val="30"/>
          <w:rtl w:val="0"/>
        </w:rPr>
        <w:t xml:space="preserve">Minesweeper</w:t>
      </w:r>
    </w:p>
    <w:p w:rsidR="00000000" w:rsidDel="00000000" w:rsidP="00000000" w:rsidRDefault="00000000" w:rsidRPr="00000000" w14:paraId="00000002">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Trò chơi Minesweeper là một trò chơi nổi tiếng ra mắt lần đầu năm 1989. Trong trò chơi, chúng ta có một bảng chữ nhật NxM ô, một số ô trong bảng có thể là mìn, một số ô là ô an toàn. Nhiệm vụ của người chơi là tìm và đánh dấu tất cả các ô có mìn, nếu người chơi đụng phải ô có mìn thì sẽ phán là thua, nếu tìm ra toàn bộ mìn và chính xác thì chiến thắng.</w:t>
      </w:r>
    </w:p>
    <w:p w:rsidR="00000000" w:rsidDel="00000000" w:rsidP="00000000" w:rsidRDefault="00000000" w:rsidRPr="00000000" w14:paraId="00000003">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Cũng là ngày cuối tuần, nhưng câu đố "Hidden words" đã được Meow chơi phá đảo. Vì quá chán nên cô nàng lôi Minesweeper ra chơi. Sau khi chơi quá 7749 lần, cô đã thành bậc thầy của trò chơi, có thể chiến thắng bất cứ chơi kiểu gì ... . Cô cảm thấy rất tự hào về thành tựu này của mình, nên sẵn tiện viết một câu đố để đố mọi người, nội dung câu đố có thể tóm tắt lại là:</w:t>
      </w:r>
    </w:p>
    <w:p w:rsidR="00000000" w:rsidDel="00000000" w:rsidP="00000000" w:rsidRDefault="00000000" w:rsidRPr="00000000" w14:paraId="00000004">
      <w:pPr>
        <w:numPr>
          <w:ilvl w:val="0"/>
          <w:numId w:val="2"/>
        </w:numPr>
        <w:shd w:fill="ffffff" w:val="clear"/>
        <w:spacing w:after="0" w:before="120" w:line="325.71428571428567" w:lineRule="auto"/>
        <w:ind w:left="720" w:hanging="360"/>
        <w:rPr/>
      </w:pPr>
      <w:r w:rsidDel="00000000" w:rsidR="00000000" w:rsidRPr="00000000">
        <w:rPr>
          <w:rFonts w:ascii="Roboto" w:cs="Roboto" w:eastAsia="Roboto" w:hAnsi="Roboto"/>
          <w:color w:val="212121"/>
          <w:sz w:val="24"/>
          <w:szCs w:val="24"/>
          <w:rtl w:val="0"/>
        </w:rPr>
        <w:t xml:space="preserve">Cho một ma trận A kích thước NxM, A[x][y] = k với ý nghĩa là có k quả mìn nằm kề với ô (x, y). (</w:t>
      </w:r>
      <w:r w:rsidDel="00000000" w:rsidR="00000000" w:rsidRPr="00000000">
        <w:rPr>
          <w:rFonts w:ascii="Andika" w:cs="Andika" w:eastAsia="Andika" w:hAnsi="Andika"/>
          <w:i w:val="1"/>
          <w:color w:val="212121"/>
          <w:sz w:val="24"/>
          <w:szCs w:val="24"/>
          <w:rtl w:val="0"/>
        </w:rPr>
        <w:t xml:space="preserve">Lưu ý: hai ô (x1, y1) và (x2, y2) gọi là kề khi |x2 - x1| + |y2 - y1| = 1</w:t>
      </w:r>
      <w:r w:rsidDel="00000000" w:rsidR="00000000" w:rsidRPr="00000000">
        <w:rPr>
          <w:rFonts w:ascii="Roboto" w:cs="Roboto" w:eastAsia="Roboto" w:hAnsi="Roboto"/>
          <w:color w:val="212121"/>
          <w:sz w:val="24"/>
          <w:szCs w:val="24"/>
          <w:rtl w:val="0"/>
        </w:rPr>
        <w:t xml:space="preserve">)</w:t>
      </w:r>
      <w:r w:rsidDel="00000000" w:rsidR="00000000" w:rsidRPr="00000000">
        <w:rPr>
          <w:rtl w:val="0"/>
        </w:rPr>
      </w:r>
    </w:p>
    <w:p w:rsidR="00000000" w:rsidDel="00000000" w:rsidP="00000000" w:rsidRDefault="00000000" w:rsidRPr="00000000" w14:paraId="00000005">
      <w:pPr>
        <w:numPr>
          <w:ilvl w:val="0"/>
          <w:numId w:val="2"/>
        </w:numPr>
        <w:shd w:fill="ffffff" w:val="clear"/>
        <w:spacing w:after="100" w:before="0" w:line="325.71428571428567" w:lineRule="auto"/>
        <w:ind w:left="720" w:hanging="360"/>
        <w:rPr/>
      </w:pPr>
      <w:r w:rsidDel="00000000" w:rsidR="00000000" w:rsidRPr="00000000">
        <w:rPr>
          <w:rFonts w:ascii="Andika" w:cs="Andika" w:eastAsia="Andika" w:hAnsi="Andika"/>
          <w:color w:val="212121"/>
          <w:sz w:val="24"/>
          <w:szCs w:val="24"/>
          <w:rtl w:val="0"/>
        </w:rPr>
        <w:t xml:space="preserve">Yêu cầu hãy xây dựng lên mảng B kích thước NxM từ mảng A. B[x][y] = 1 nếu có mìn tại ô (x, y), ngược lại B[x][y] = 0. (</w:t>
      </w:r>
      <w:r w:rsidDel="00000000" w:rsidR="00000000" w:rsidRPr="00000000">
        <w:rPr>
          <w:rFonts w:ascii="Roboto" w:cs="Roboto" w:eastAsia="Roboto" w:hAnsi="Roboto"/>
          <w:i w:val="1"/>
          <w:color w:val="212121"/>
          <w:sz w:val="24"/>
          <w:szCs w:val="24"/>
          <w:rtl w:val="0"/>
        </w:rPr>
        <w:t xml:space="preserve">xem ví dụ để hiểu rõ hơn</w:t>
      </w:r>
      <w:r w:rsidDel="00000000" w:rsidR="00000000" w:rsidRPr="00000000">
        <w:rPr>
          <w:rFonts w:ascii="Roboto" w:cs="Roboto" w:eastAsia="Roboto" w:hAnsi="Roboto"/>
          <w:color w:val="212121"/>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spacing w:after="100" w:before="120" w:line="325.71428571428567"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Đầu vào:</w:t>
      </w:r>
    </w:p>
    <w:p w:rsidR="00000000" w:rsidDel="00000000" w:rsidP="00000000" w:rsidRDefault="00000000" w:rsidRPr="00000000" w14:paraId="00000007">
      <w:pPr>
        <w:numPr>
          <w:ilvl w:val="0"/>
          <w:numId w:val="4"/>
        </w:numPr>
        <w:shd w:fill="ffffff" w:val="clear"/>
        <w:spacing w:after="0" w:before="120" w:line="325.71428571428567" w:lineRule="auto"/>
        <w:ind w:left="720" w:hanging="360"/>
        <w:rPr/>
      </w:pPr>
      <w:r w:rsidDel="00000000" w:rsidR="00000000" w:rsidRPr="00000000">
        <w:rPr>
          <w:rFonts w:ascii="Roboto" w:cs="Roboto" w:eastAsia="Roboto" w:hAnsi="Roboto"/>
          <w:color w:val="212121"/>
          <w:sz w:val="24"/>
          <w:szCs w:val="24"/>
          <w:rtl w:val="0"/>
        </w:rPr>
        <w:t xml:space="preserve">Dòng đầu gồm 2 số nguyên dương N, M là kích thước của bảng</w:t>
      </w:r>
      <w:r w:rsidDel="00000000" w:rsidR="00000000" w:rsidRPr="00000000">
        <w:rPr>
          <w:rtl w:val="0"/>
        </w:rPr>
      </w:r>
    </w:p>
    <w:p w:rsidR="00000000" w:rsidDel="00000000" w:rsidP="00000000" w:rsidRDefault="00000000" w:rsidRPr="00000000" w14:paraId="00000008">
      <w:pPr>
        <w:numPr>
          <w:ilvl w:val="0"/>
          <w:numId w:val="4"/>
        </w:numPr>
        <w:shd w:fill="ffffff" w:val="clear"/>
        <w:spacing w:after="0" w:before="0" w:line="325.71428571428567" w:lineRule="auto"/>
        <w:ind w:left="720" w:hanging="360"/>
        <w:rPr/>
      </w:pPr>
      <w:r w:rsidDel="00000000" w:rsidR="00000000" w:rsidRPr="00000000">
        <w:rPr>
          <w:rFonts w:ascii="Roboto" w:cs="Roboto" w:eastAsia="Roboto" w:hAnsi="Roboto"/>
          <w:color w:val="212121"/>
          <w:sz w:val="24"/>
          <w:szCs w:val="24"/>
          <w:rtl w:val="0"/>
        </w:rPr>
        <w:t xml:space="preserve">N dòng tiếp theo, mỗi dòng gồm M số nguyên, mỗi số nguyên có giá trị từ 0 đến 4 thể hiện số quả mìn nằm kề với</w:t>
      </w:r>
      <w:r w:rsidDel="00000000" w:rsidR="00000000" w:rsidRPr="00000000">
        <w:rPr>
          <w:rtl w:val="0"/>
        </w:rPr>
      </w:r>
    </w:p>
    <w:p w:rsidR="00000000" w:rsidDel="00000000" w:rsidP="00000000" w:rsidRDefault="00000000" w:rsidRPr="00000000" w14:paraId="00000009">
      <w:pPr>
        <w:numPr>
          <w:ilvl w:val="0"/>
          <w:numId w:val="4"/>
        </w:numPr>
        <w:shd w:fill="ffffff" w:val="clear"/>
        <w:spacing w:after="100" w:before="0" w:line="325.71428571428567" w:lineRule="auto"/>
        <w:ind w:left="720" w:hanging="360"/>
        <w:rPr/>
      </w:pPr>
      <w:r w:rsidDel="00000000" w:rsidR="00000000" w:rsidRPr="00000000">
        <w:rPr>
          <w:rtl w:val="0"/>
        </w:rPr>
      </w:r>
    </w:p>
    <w:p w:rsidR="00000000" w:rsidDel="00000000" w:rsidP="00000000" w:rsidRDefault="00000000" w:rsidRPr="00000000" w14:paraId="0000000A">
      <w:pPr>
        <w:shd w:fill="ffffff" w:val="clear"/>
        <w:spacing w:after="100" w:before="120" w:line="325.71428571428567"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Đầu ra:</w:t>
      </w:r>
    </w:p>
    <w:p w:rsidR="00000000" w:rsidDel="00000000" w:rsidP="00000000" w:rsidRDefault="00000000" w:rsidRPr="00000000" w14:paraId="0000000B">
      <w:pPr>
        <w:numPr>
          <w:ilvl w:val="0"/>
          <w:numId w:val="1"/>
        </w:numPr>
        <w:shd w:fill="ffffff" w:val="clear"/>
        <w:spacing w:after="0" w:before="120" w:line="325.71428571428567" w:lineRule="auto"/>
        <w:ind w:left="720" w:hanging="360"/>
        <w:rPr/>
      </w:pPr>
      <w:r w:rsidDel="00000000" w:rsidR="00000000" w:rsidRPr="00000000">
        <w:rPr>
          <w:rFonts w:ascii="Roboto" w:cs="Roboto" w:eastAsia="Roboto" w:hAnsi="Roboto"/>
          <w:color w:val="212121"/>
          <w:sz w:val="24"/>
          <w:szCs w:val="24"/>
          <w:rtl w:val="0"/>
        </w:rPr>
        <w:t xml:space="preserve">Nếu như tồn tại đáp án, ghi ra gồm N dòng, mỗi dòng gồm M ký tự thể hiện ô có mìn là '1' và ô không có mìn là '0'. Nếu có nhiều đáp án thỏa mãn, có thể ghi bất kỳ một đáp án</w:t>
      </w:r>
      <w:r w:rsidDel="00000000" w:rsidR="00000000" w:rsidRPr="00000000">
        <w:rPr>
          <w:rtl w:val="0"/>
        </w:rPr>
      </w:r>
    </w:p>
    <w:p w:rsidR="00000000" w:rsidDel="00000000" w:rsidP="00000000" w:rsidRDefault="00000000" w:rsidRPr="00000000" w14:paraId="0000000C">
      <w:pPr>
        <w:numPr>
          <w:ilvl w:val="0"/>
          <w:numId w:val="1"/>
        </w:numPr>
        <w:shd w:fill="ffffff" w:val="clear"/>
        <w:spacing w:after="100" w:before="0" w:line="325.71428571428567" w:lineRule="auto"/>
        <w:ind w:left="720" w:hanging="360"/>
        <w:rPr/>
      </w:pPr>
      <w:r w:rsidDel="00000000" w:rsidR="00000000" w:rsidRPr="00000000">
        <w:rPr>
          <w:rFonts w:ascii="Roboto" w:cs="Roboto" w:eastAsia="Roboto" w:hAnsi="Roboto"/>
          <w:color w:val="212121"/>
          <w:sz w:val="24"/>
          <w:szCs w:val="24"/>
          <w:rtl w:val="0"/>
        </w:rPr>
        <w:t xml:space="preserve">Dữ liệu đảm bảo luôn tồn tại đáp án</w:t>
      </w:r>
      <w:r w:rsidDel="00000000" w:rsidR="00000000" w:rsidRPr="00000000">
        <w:rPr>
          <w:rtl w:val="0"/>
        </w:rPr>
      </w:r>
    </w:p>
    <w:p w:rsidR="00000000" w:rsidDel="00000000" w:rsidP="00000000" w:rsidRDefault="00000000" w:rsidRPr="00000000" w14:paraId="0000000D">
      <w:pPr>
        <w:shd w:fill="ffffff" w:val="clear"/>
        <w:spacing w:after="100" w:before="120" w:line="325.71428571428567"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Ràng buộc:</w:t>
      </w:r>
    </w:p>
    <w:p w:rsidR="00000000" w:rsidDel="00000000" w:rsidP="00000000" w:rsidRDefault="00000000" w:rsidRPr="00000000" w14:paraId="0000000E">
      <w:pPr>
        <w:numPr>
          <w:ilvl w:val="0"/>
          <w:numId w:val="3"/>
        </w:numPr>
        <w:shd w:fill="ffffff" w:val="clear"/>
        <w:spacing w:after="100" w:before="120" w:line="325.71428571428567" w:lineRule="auto"/>
        <w:ind w:left="720" w:hanging="360"/>
        <w:rPr/>
      </w:pPr>
      <w:r w:rsidDel="00000000" w:rsidR="00000000" w:rsidRPr="00000000">
        <w:rPr>
          <w:rFonts w:ascii="Roboto" w:cs="Roboto" w:eastAsia="Roboto" w:hAnsi="Roboto"/>
          <w:color w:val="212121"/>
          <w:sz w:val="24"/>
          <w:szCs w:val="24"/>
          <w:rtl w:val="0"/>
        </w:rPr>
        <w:t xml:space="preserve">1 &lt;= N, M &lt;= 40 </w:t>
      </w:r>
      <w:r w:rsidDel="00000000" w:rsidR="00000000" w:rsidRPr="00000000">
        <w:rPr>
          <w:rtl w:val="0"/>
        </w:rPr>
      </w:r>
    </w:p>
    <w:p w:rsidR="00000000" w:rsidDel="00000000" w:rsidP="00000000" w:rsidRDefault="00000000" w:rsidRPr="00000000" w14:paraId="0000000F">
      <w:pPr>
        <w:shd w:fill="ffffff" w:val="clear"/>
        <w:spacing w:after="100" w:before="120" w:line="325.71428571428567" w:lineRule="auto"/>
        <w:rPr>
          <w:rFonts w:ascii="Courier New" w:cs="Courier New" w:eastAsia="Courier New" w:hAnsi="Courier New"/>
          <w:b w:val="1"/>
          <w:sz w:val="21"/>
          <w:szCs w:val="21"/>
        </w:rPr>
      </w:pPr>
      <w:r w:rsidDel="00000000" w:rsidR="00000000" w:rsidRPr="00000000">
        <w:rPr>
          <w:rFonts w:ascii="Roboto" w:cs="Roboto" w:eastAsia="Roboto" w:hAnsi="Roboto"/>
          <w:b w:val="1"/>
          <w:color w:val="212121"/>
          <w:sz w:val="24"/>
          <w:szCs w:val="24"/>
          <w:rtl w:val="0"/>
        </w:rPr>
        <w:t xml:space="preserve">Ví dụ: </w:t>
      </w:r>
      <w:r w:rsidDel="00000000" w:rsidR="00000000" w:rsidRPr="00000000">
        <w:rPr>
          <w:rtl w:val="0"/>
        </w:rPr>
      </w:r>
    </w:p>
    <w:tbl>
      <w:tblPr>
        <w:tblStyle w:val="Table1"/>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815"/>
        <w:gridCol w:w="6660"/>
        <w:tblGridChange w:id="0">
          <w:tblGrid>
            <w:gridCol w:w="1980"/>
            <w:gridCol w:w="1815"/>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spacing w:after="100" w:before="120" w:line="325.71428571428567" w:lineRule="auto"/>
              <w:ind w:left="0" w:firstLine="0"/>
              <w:jc w:val="center"/>
              <w:rPr>
                <w:rFonts w:ascii="Courier New" w:cs="Courier New" w:eastAsia="Courier New" w:hAnsi="Courier New"/>
                <w:b w:val="1"/>
                <w:sz w:val="21"/>
                <w:szCs w:val="21"/>
              </w:rPr>
            </w:pPr>
            <w:r w:rsidDel="00000000" w:rsidR="00000000" w:rsidRPr="00000000">
              <w:rPr>
                <w:rFonts w:ascii="Roboto" w:cs="Roboto" w:eastAsia="Roboto" w:hAnsi="Roboto"/>
                <w:color w:val="212121"/>
                <w:sz w:val="24"/>
                <w:szCs w:val="24"/>
                <w:rtl w:val="0"/>
              </w:rPr>
              <w:t xml:space="preserve">Đầu vào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spacing w:after="100" w:before="120" w:line="325.71428571428567" w:lineRule="auto"/>
              <w:ind w:left="0" w:firstLine="0"/>
              <w:jc w:val="center"/>
              <w:rPr>
                <w:rFonts w:ascii="Courier New" w:cs="Courier New" w:eastAsia="Courier New" w:hAnsi="Courier New"/>
                <w:b w:val="1"/>
                <w:sz w:val="21"/>
                <w:szCs w:val="21"/>
              </w:rPr>
            </w:pPr>
            <w:r w:rsidDel="00000000" w:rsidR="00000000" w:rsidRPr="00000000">
              <w:rPr>
                <w:rFonts w:ascii="Roboto" w:cs="Roboto" w:eastAsia="Roboto" w:hAnsi="Roboto"/>
                <w:color w:val="212121"/>
                <w:sz w:val="24"/>
                <w:szCs w:val="24"/>
                <w:rtl w:val="0"/>
              </w:rPr>
              <w:t xml:space="preserve">Đầu ra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spacing w:after="100" w:before="120" w:line="325.71428571428567" w:lineRule="auto"/>
              <w:ind w:left="0" w:firstLine="0"/>
              <w:jc w:val="cente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Giải thích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4 4</w:t>
            </w:r>
          </w:p>
          <w:p w:rsidR="00000000" w:rsidDel="00000000" w:rsidP="00000000" w:rsidRDefault="00000000" w:rsidRPr="00000000" w14:paraId="00000014">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2 0 1 1</w:t>
            </w:r>
          </w:p>
          <w:p w:rsidR="00000000" w:rsidDel="00000000" w:rsidP="00000000" w:rsidRDefault="00000000" w:rsidRPr="00000000" w14:paraId="00000015">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0 2 1 0</w:t>
            </w:r>
          </w:p>
          <w:p w:rsidR="00000000" w:rsidDel="00000000" w:rsidP="00000000" w:rsidRDefault="00000000" w:rsidRPr="00000000" w14:paraId="00000016">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1 1 1 2</w:t>
            </w:r>
          </w:p>
          <w:p w:rsidR="00000000" w:rsidDel="00000000" w:rsidP="00000000" w:rsidRDefault="00000000" w:rsidRPr="00000000" w14:paraId="00000017">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1 1 2 1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0 1 0 0</w:t>
            </w:r>
          </w:p>
          <w:p w:rsidR="00000000" w:rsidDel="00000000" w:rsidP="00000000" w:rsidRDefault="00000000" w:rsidRPr="00000000" w14:paraId="00000019">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1 0 0 1</w:t>
            </w:r>
          </w:p>
          <w:p w:rsidR="00000000" w:rsidDel="00000000" w:rsidP="00000000" w:rsidRDefault="00000000" w:rsidRPr="00000000" w14:paraId="0000001A">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0 0 0 0</w:t>
            </w:r>
          </w:p>
          <w:p w:rsidR="00000000" w:rsidDel="00000000" w:rsidP="00000000" w:rsidRDefault="00000000" w:rsidRPr="00000000" w14:paraId="0000001B">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0 1 1 1</w:t>
            </w:r>
          </w:p>
          <w:p w:rsidR="00000000" w:rsidDel="00000000" w:rsidP="00000000" w:rsidRDefault="00000000" w:rsidRPr="00000000" w14:paraId="0000001C">
            <w:pPr>
              <w:shd w:fill="ffffff" w:val="clear"/>
              <w:spacing w:after="100" w:before="120" w:line="325.71428571428567" w:lineRule="auto"/>
              <w:rPr>
                <w:rFonts w:ascii="Roboto" w:cs="Roboto" w:eastAsia="Roboto" w:hAnsi="Roboto"/>
                <w:color w:val="2121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spacing w:after="100" w:line="325.71428571428567" w:lineRule="auto"/>
              <w:ind w:left="0" w:firstLine="0"/>
              <w:rPr>
                <w:rFonts w:ascii="Roboto" w:cs="Roboto" w:eastAsia="Roboto" w:hAnsi="Roboto"/>
                <w:color w:val="212121"/>
                <w:sz w:val="24"/>
                <w:szCs w:val="24"/>
              </w:rPr>
            </w:pPr>
            <w:r w:rsidDel="00000000" w:rsidR="00000000" w:rsidRPr="00000000">
              <w:rPr>
                <w:rFonts w:ascii="Andika" w:cs="Andika" w:eastAsia="Andika" w:hAnsi="Andika"/>
                <w:color w:val="212121"/>
                <w:sz w:val="24"/>
                <w:szCs w:val="24"/>
                <w:rtl w:val="0"/>
              </w:rPr>
              <w:t xml:space="preserve">Lấy kết quả tính ngược lại sẽ ra output</w:t>
            </w:r>
          </w:p>
          <w:p w:rsidR="00000000" w:rsidDel="00000000" w:rsidP="00000000" w:rsidRDefault="00000000" w:rsidRPr="00000000" w14:paraId="0000001E">
            <w:pPr>
              <w:shd w:fill="ffffff" w:val="clear"/>
              <w:spacing w:after="100" w:line="325.71428571428567" w:lineRule="auto"/>
              <w:ind w:left="0" w:firstLine="0"/>
              <w:rPr>
                <w:rFonts w:ascii="Roboto" w:cs="Roboto" w:eastAsia="Roboto" w:hAnsi="Roboto"/>
                <w:color w:val="212121"/>
                <w:sz w:val="24"/>
                <w:szCs w:val="24"/>
              </w:rPr>
            </w:pPr>
            <w:r w:rsidDel="00000000" w:rsidR="00000000" w:rsidRPr="00000000">
              <w:rPr>
                <w:rtl w:val="0"/>
              </w:rPr>
            </w:r>
          </w:p>
        </w:tc>
      </w:tr>
    </w:tbl>
    <w:p w:rsidR="00000000" w:rsidDel="00000000" w:rsidP="00000000" w:rsidRDefault="00000000" w:rsidRPr="00000000" w14:paraId="0000001F">
      <w:pPr>
        <w:shd w:fill="ffffff" w:val="clear"/>
        <w:spacing w:after="100" w:before="120" w:line="325.71428571428567" w:lineRule="auto"/>
        <w:rPr>
          <w:rFonts w:ascii="Courier New" w:cs="Courier New" w:eastAsia="Courier New" w:hAnsi="Courier New"/>
          <w:b w:val="1"/>
          <w:sz w:val="21"/>
          <w:szCs w:val="21"/>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