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29D5" w14:textId="77777777" w:rsidR="001D519C" w:rsidRPr="00FF7074" w:rsidRDefault="001D519C" w:rsidP="001D519C">
      <w:pPr>
        <w:pStyle w:val="NormalWeb"/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</w:rPr>
        <w:t>Cho chương trình HRU như sau</w:t>
      </w:r>
    </w:p>
    <w:p w14:paraId="1285AFFE" w14:textId="00FDB096" w:rsidR="001D519C" w:rsidRDefault="001D519C" w:rsidP="001D519C">
      <w:pPr>
        <w:pStyle w:val="NormalWeb"/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</w:rPr>
        <w:t>command hru_command (S,U,O)</w:t>
      </w:r>
      <w:r w:rsidRPr="00FF7074">
        <w:rPr>
          <w:color w:val="495057"/>
          <w:sz w:val="23"/>
          <w:szCs w:val="23"/>
        </w:rPr>
        <w:br/>
        <w:t>if rc in A(S,O) and g in A(S,O)</w:t>
      </w:r>
      <w:r w:rsidRPr="00FF7074">
        <w:rPr>
          <w:color w:val="495057"/>
          <w:sz w:val="23"/>
          <w:szCs w:val="23"/>
        </w:rPr>
        <w:br/>
        <w:t>then</w:t>
      </w:r>
      <w:r w:rsidRPr="00FF7074">
        <w:rPr>
          <w:color w:val="495057"/>
          <w:sz w:val="23"/>
          <w:szCs w:val="23"/>
        </w:rPr>
        <w:br/>
        <w:t>delete w from A(U,O)</w:t>
      </w:r>
      <w:r w:rsidRPr="00FF7074">
        <w:rPr>
          <w:color w:val="495057"/>
          <w:sz w:val="23"/>
          <w:szCs w:val="23"/>
        </w:rPr>
        <w:br/>
        <w:t>enter r into A(U,O)</w:t>
      </w:r>
      <w:r w:rsidRPr="00FF7074">
        <w:rPr>
          <w:color w:val="495057"/>
          <w:sz w:val="23"/>
          <w:szCs w:val="23"/>
        </w:rPr>
        <w:br/>
        <w:t>fi</w:t>
      </w:r>
      <w:r w:rsidRPr="00FF7074">
        <w:rPr>
          <w:color w:val="495057"/>
          <w:sz w:val="23"/>
          <w:szCs w:val="23"/>
        </w:rPr>
        <w:br/>
        <w:t>end</w:t>
      </w:r>
    </w:p>
    <w:p w14:paraId="2DBD4E0F" w14:textId="129E1B12" w:rsidR="001D519C" w:rsidRPr="00FF7074" w:rsidRDefault="001D519C" w:rsidP="001D519C">
      <w:pPr>
        <w:pStyle w:val="NormalWeb"/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</w:rPr>
        <w:t>Hãy chọn ma trận truy nhập thu được sau khi thực hiện chương trình HRU trên với 2 chủ thể S, T và đối</w:t>
      </w:r>
      <w:r>
        <w:rPr>
          <w:color w:val="495057"/>
          <w:sz w:val="23"/>
          <w:szCs w:val="23"/>
        </w:rPr>
        <w:t xml:space="preserve"> </w:t>
      </w:r>
      <w:r w:rsidRPr="00FF7074">
        <w:rPr>
          <w:color w:val="495057"/>
          <w:sz w:val="23"/>
          <w:szCs w:val="23"/>
        </w:rPr>
        <w:t>tượng A trong ma trận ban đầu</w:t>
      </w:r>
    </w:p>
    <w:p w14:paraId="285195D5" w14:textId="083D193A" w:rsidR="001D519C" w:rsidRPr="00D65FD4" w:rsidRDefault="001D519C" w:rsidP="00D65FD4">
      <w:pPr>
        <w:pStyle w:val="NormalWeb"/>
        <w:spacing w:before="0" w:beforeAutospacing="0"/>
        <w:rPr>
          <w:color w:val="FF0000"/>
          <w:sz w:val="23"/>
          <w:szCs w:val="23"/>
        </w:rPr>
      </w:pPr>
      <w:r w:rsidRPr="00FF7074">
        <w:rPr>
          <w:noProof/>
          <w:color w:val="495057"/>
          <w:sz w:val="23"/>
          <w:szCs w:val="23"/>
        </w:rPr>
        <w:drawing>
          <wp:inline distT="0" distB="0" distL="0" distR="0" wp14:anchorId="07724BAB" wp14:editId="52FF2518">
            <wp:extent cx="2123196" cy="1336220"/>
            <wp:effectExtent l="0" t="0" r="0" b="0"/>
            <wp:docPr id="2" name="Picture 2" descr="A grid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id of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36" cy="13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CAA5" w14:textId="265AE62D" w:rsidR="001D519C" w:rsidRDefault="00D65FD4" w:rsidP="001D519C">
      <w:pPr>
        <w:rPr>
          <w:noProof/>
          <w:color w:val="495057"/>
          <w:sz w:val="23"/>
          <w:szCs w:val="23"/>
        </w:rPr>
      </w:pPr>
      <w:r>
        <w:rPr>
          <w:noProof/>
          <w:color w:val="495057"/>
          <w:sz w:val="23"/>
          <w:szCs w:val="23"/>
        </w:rPr>
        <w:t>dung</w:t>
      </w:r>
    </w:p>
    <w:p w14:paraId="7D52FDE7" w14:textId="77777777" w:rsidR="00D65FD4" w:rsidRDefault="001D519C" w:rsidP="001D519C">
      <w:pPr>
        <w:rPr>
          <w:noProof/>
          <w:color w:val="495057"/>
          <w:sz w:val="23"/>
          <w:szCs w:val="23"/>
        </w:rPr>
      </w:pPr>
      <w:r w:rsidRPr="00FF7074">
        <w:rPr>
          <w:noProof/>
          <w:color w:val="495057"/>
          <w:sz w:val="23"/>
          <w:szCs w:val="23"/>
        </w:rPr>
        <w:drawing>
          <wp:inline distT="0" distB="0" distL="0" distR="0" wp14:anchorId="57C885E4" wp14:editId="37304CCD">
            <wp:extent cx="2079265" cy="1299112"/>
            <wp:effectExtent l="0" t="0" r="0" b="0"/>
            <wp:docPr id="5" name="Picture 5" descr="A picture containing text, number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umber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00" cy="130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4C04" w14:textId="79763E00" w:rsidR="00D65FD4" w:rsidRDefault="00D65FD4" w:rsidP="001D519C">
      <w:pPr>
        <w:rPr>
          <w:noProof/>
          <w:color w:val="495057"/>
          <w:sz w:val="23"/>
          <w:szCs w:val="23"/>
        </w:rPr>
      </w:pPr>
      <w:r>
        <w:rPr>
          <w:noProof/>
          <w:color w:val="495057"/>
          <w:sz w:val="23"/>
          <w:szCs w:val="23"/>
        </w:rPr>
        <w:t>sai</w:t>
      </w:r>
    </w:p>
    <w:p w14:paraId="2983F39C" w14:textId="4D20C5D9" w:rsidR="001D519C" w:rsidRDefault="001D519C" w:rsidP="001D519C">
      <w:r w:rsidRPr="00FF7074">
        <w:rPr>
          <w:noProof/>
          <w:color w:val="495057"/>
          <w:sz w:val="23"/>
          <w:szCs w:val="23"/>
        </w:rPr>
        <w:drawing>
          <wp:inline distT="0" distB="0" distL="0" distR="0" wp14:anchorId="2893C5DD" wp14:editId="56813DE5">
            <wp:extent cx="2034350" cy="1289636"/>
            <wp:effectExtent l="0" t="0" r="4445" b="6350"/>
            <wp:docPr id="3" name="Picture 3" descr="A picture containing text, number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umber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03" cy="12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89C3" w14:textId="04C05FA9" w:rsidR="00D65FD4" w:rsidRDefault="00D65FD4" w:rsidP="001D519C">
      <w:r>
        <w:t>////////////////////////</w:t>
      </w:r>
    </w:p>
    <w:p w14:paraId="118EF981" w14:textId="77777777" w:rsidR="00D65FD4" w:rsidRDefault="00D65FD4" w:rsidP="001D519C"/>
    <w:p w14:paraId="3CD6DB4A" w14:textId="77777777" w:rsidR="00D65FD4" w:rsidRDefault="00D65FD4" w:rsidP="001D519C"/>
    <w:p w14:paraId="141EB72A" w14:textId="77777777" w:rsidR="00D65FD4" w:rsidRDefault="00D65FD4" w:rsidP="001D519C"/>
    <w:p w14:paraId="48296E5F" w14:textId="5A116106" w:rsidR="00D65FD4" w:rsidRDefault="00D65FD4" w:rsidP="001D519C">
      <w:r>
        <w:lastRenderedPageBreak/>
        <w:t>/////////////////////</w:t>
      </w:r>
    </w:p>
    <w:p w14:paraId="25233014" w14:textId="19A7899D" w:rsidR="001D519C" w:rsidRDefault="001D519C" w:rsidP="001D519C">
      <w:r w:rsidRPr="00FF70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B5D438" wp14:editId="329B2D34">
            <wp:extent cx="2372489" cy="1466850"/>
            <wp:effectExtent l="0" t="0" r="8890" b="0"/>
            <wp:docPr id="7" name="Picture 7" descr="A picture containing tex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number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78" cy="14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32A0" w14:textId="77777777" w:rsidR="001D519C" w:rsidRPr="005D61E5" w:rsidRDefault="001D519C" w:rsidP="001D519C">
      <w:pPr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23"/>
          <w:szCs w:val="23"/>
        </w:rPr>
      </w:pPr>
      <w:r w:rsidRPr="005D61E5">
        <w:rPr>
          <w:rFonts w:ascii="Times New Roman" w:eastAsia="Times New Roman" w:hAnsi="Times New Roman" w:cs="Times New Roman"/>
          <w:color w:val="495057"/>
          <w:sz w:val="23"/>
          <w:szCs w:val="23"/>
        </w:rPr>
        <w:t>Biểu diễn ma trận theo danh sách kiểm soát truy nhập.</w:t>
      </w:r>
      <w:r w:rsidRPr="005D61E5">
        <w:rPr>
          <w:rFonts w:ascii="Times New Roman" w:eastAsia="Times New Roman" w:hAnsi="Times New Roman" w:cs="Times New Roman"/>
          <w:color w:val="495057"/>
          <w:sz w:val="23"/>
          <w:szCs w:val="23"/>
        </w:rPr>
        <w:br/>
        <w:t>Danh sách kiểm soát truy nhập đối tượng B gồm những chủ thể nào?</w:t>
      </w:r>
    </w:p>
    <w:p w14:paraId="39BB0947" w14:textId="77777777" w:rsidR="001D519C" w:rsidRPr="00D65FD4" w:rsidRDefault="001D519C" w:rsidP="001D519C">
      <w:pPr>
        <w:pStyle w:val="NormalWeb"/>
        <w:numPr>
          <w:ilvl w:val="0"/>
          <w:numId w:val="1"/>
        </w:numPr>
        <w:spacing w:before="0" w:beforeAutospacing="0"/>
        <w:rPr>
          <w:color w:val="FF0000"/>
          <w:sz w:val="23"/>
          <w:szCs w:val="23"/>
        </w:rPr>
      </w:pPr>
      <w:r w:rsidRPr="00D65FD4">
        <w:rPr>
          <w:color w:val="FF0000"/>
          <w:sz w:val="23"/>
          <w:szCs w:val="23"/>
          <w:shd w:val="clear" w:color="auto" w:fill="FFFFFF"/>
        </w:rPr>
        <w:t>S, U</w:t>
      </w:r>
    </w:p>
    <w:p w14:paraId="575FCADF" w14:textId="77777777" w:rsidR="001D519C" w:rsidRPr="00FF7074" w:rsidRDefault="001D519C" w:rsidP="001D519C">
      <w:pPr>
        <w:pStyle w:val="NormalWeb"/>
        <w:numPr>
          <w:ilvl w:val="0"/>
          <w:numId w:val="1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S</w:t>
      </w:r>
    </w:p>
    <w:p w14:paraId="10F6C44D" w14:textId="77777777" w:rsidR="001D519C" w:rsidRPr="00FF7074" w:rsidRDefault="001D519C" w:rsidP="001D519C">
      <w:pPr>
        <w:pStyle w:val="NormalWeb"/>
        <w:numPr>
          <w:ilvl w:val="0"/>
          <w:numId w:val="1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S, V</w:t>
      </w:r>
    </w:p>
    <w:p w14:paraId="3CB18EED" w14:textId="50815E67" w:rsidR="00D65FD4" w:rsidRPr="00D65FD4" w:rsidRDefault="001D519C" w:rsidP="00D65FD4">
      <w:pPr>
        <w:pStyle w:val="NormalWeb"/>
        <w:numPr>
          <w:ilvl w:val="0"/>
          <w:numId w:val="1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S, T, U, V</w:t>
      </w:r>
    </w:p>
    <w:p w14:paraId="67F903B1" w14:textId="570F9CFA" w:rsidR="00D65FD4" w:rsidRPr="00D65FD4" w:rsidRDefault="00D65FD4" w:rsidP="00D65FD4">
      <w:pPr>
        <w:pStyle w:val="NormalWeb"/>
        <w:spacing w:before="0" w:beforeAutospacing="0"/>
        <w:rPr>
          <w:color w:val="495057"/>
          <w:sz w:val="23"/>
          <w:szCs w:val="23"/>
        </w:rPr>
      </w:pPr>
      <w:r>
        <w:rPr>
          <w:color w:val="495057"/>
          <w:sz w:val="23"/>
          <w:szCs w:val="23"/>
        </w:rPr>
        <w:t>//////////////////////////////</w:t>
      </w:r>
    </w:p>
    <w:p w14:paraId="2B2DED8C" w14:textId="77777777" w:rsidR="001D519C" w:rsidRDefault="001D519C" w:rsidP="001D519C">
      <w:r w:rsidRPr="00FF7074">
        <w:rPr>
          <w:noProof/>
        </w:rPr>
        <w:drawing>
          <wp:inline distT="0" distB="0" distL="0" distR="0" wp14:anchorId="0621FAF6" wp14:editId="60A56564">
            <wp:extent cx="3439795" cy="2201545"/>
            <wp:effectExtent l="0" t="0" r="8255" b="8255"/>
            <wp:docPr id="12" name="Picture 12" descr="A picture containing tex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number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DCB1" w14:textId="77777777" w:rsidR="001D519C" w:rsidRPr="00FF7074" w:rsidRDefault="001D519C" w:rsidP="001D519C">
      <w:pPr>
        <w:pStyle w:val="NormalWeb"/>
        <w:spacing w:before="0" w:beforeAutospacing="0"/>
      </w:pPr>
      <w:r w:rsidRPr="00FF7074">
        <w:t>Biểu diễn ma trận theo bộ ba truy nhập, bộ ba nào dưới đây là hợp lệ theo ma trận trên</w:t>
      </w:r>
    </w:p>
    <w:p w14:paraId="1B653B0F" w14:textId="77777777" w:rsidR="001D519C" w:rsidRPr="00FF7074" w:rsidRDefault="001D519C" w:rsidP="001D519C">
      <w:pPr>
        <w:pStyle w:val="NormalWeb"/>
        <w:numPr>
          <w:ilvl w:val="0"/>
          <w:numId w:val="2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(S, A, r)</w:t>
      </w:r>
    </w:p>
    <w:p w14:paraId="1597703D" w14:textId="77777777" w:rsidR="001D519C" w:rsidRPr="00FF7074" w:rsidRDefault="001D519C" w:rsidP="001D519C">
      <w:pPr>
        <w:pStyle w:val="NormalWeb"/>
        <w:numPr>
          <w:ilvl w:val="0"/>
          <w:numId w:val="2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(S, D, )</w:t>
      </w:r>
    </w:p>
    <w:p w14:paraId="6DB99A11" w14:textId="77777777" w:rsidR="001D519C" w:rsidRPr="00FF7074" w:rsidRDefault="001D519C" w:rsidP="001D519C">
      <w:pPr>
        <w:pStyle w:val="NormalWeb"/>
        <w:numPr>
          <w:ilvl w:val="0"/>
          <w:numId w:val="2"/>
        </w:numPr>
        <w:spacing w:before="0" w:beforeAutospacing="0"/>
        <w:rPr>
          <w:color w:val="495057"/>
          <w:sz w:val="23"/>
          <w:szCs w:val="23"/>
        </w:rPr>
      </w:pPr>
      <w:r w:rsidRPr="00FF7074">
        <w:rPr>
          <w:color w:val="495057"/>
          <w:sz w:val="23"/>
          <w:szCs w:val="23"/>
          <w:shd w:val="clear" w:color="auto" w:fill="FFFFFF"/>
        </w:rPr>
        <w:t>(T, A, r)</w:t>
      </w:r>
    </w:p>
    <w:p w14:paraId="04586A14" w14:textId="77777777" w:rsidR="001D519C" w:rsidRPr="00D65FD4" w:rsidRDefault="001D519C" w:rsidP="001D519C">
      <w:pPr>
        <w:pStyle w:val="NormalWeb"/>
        <w:numPr>
          <w:ilvl w:val="0"/>
          <w:numId w:val="2"/>
        </w:numPr>
        <w:spacing w:before="0" w:beforeAutospacing="0"/>
        <w:rPr>
          <w:color w:val="FF0000"/>
          <w:sz w:val="23"/>
          <w:szCs w:val="23"/>
        </w:rPr>
      </w:pPr>
      <w:r w:rsidRPr="00D65FD4">
        <w:rPr>
          <w:color w:val="FF0000"/>
          <w:sz w:val="23"/>
          <w:szCs w:val="23"/>
          <w:shd w:val="clear" w:color="auto" w:fill="FFFFFF"/>
        </w:rPr>
        <w:t>Tất cả các phương án trên đều hợp lệ</w:t>
      </w:r>
    </w:p>
    <w:p w14:paraId="4EEA23F5" w14:textId="77777777" w:rsidR="001D519C" w:rsidRDefault="001D519C" w:rsidP="001D519C">
      <w:pPr>
        <w:tabs>
          <w:tab w:val="left" w:pos="1966"/>
        </w:tabs>
      </w:pPr>
    </w:p>
    <w:p w14:paraId="1AEDED74" w14:textId="77777777" w:rsidR="001D519C" w:rsidRDefault="001D519C"/>
    <w:sectPr w:rsidR="001D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5F"/>
    <w:multiLevelType w:val="hybridMultilevel"/>
    <w:tmpl w:val="24181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5E65"/>
    <w:multiLevelType w:val="hybridMultilevel"/>
    <w:tmpl w:val="39C82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93545">
    <w:abstractNumId w:val="1"/>
  </w:num>
  <w:num w:numId="2" w16cid:durableId="199298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9C"/>
    <w:rsid w:val="001D519C"/>
    <w:rsid w:val="00933AFE"/>
    <w:rsid w:val="00D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E26"/>
  <w15:chartTrackingRefBased/>
  <w15:docId w15:val="{2F25E805-68D5-4FE4-B0F8-D8F2C0E9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Cuong</dc:creator>
  <cp:keywords/>
  <dc:description/>
  <cp:lastModifiedBy>THANH</cp:lastModifiedBy>
  <cp:revision>4</cp:revision>
  <dcterms:created xsi:type="dcterms:W3CDTF">2023-09-23T08:59:00Z</dcterms:created>
  <dcterms:modified xsi:type="dcterms:W3CDTF">2023-10-03T10:09:00Z</dcterms:modified>
</cp:coreProperties>
</file>