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5DCC3" w14:textId="697A7D5A" w:rsidR="00C02EB2" w:rsidRPr="00420AD7" w:rsidRDefault="00E14BDC" w:rsidP="00910F36">
      <w:pPr>
        <w:autoSpaceDE w:val="0"/>
        <w:autoSpaceDN w:val="0"/>
        <w:adjustRightInd w:val="0"/>
        <w:spacing w:before="120" w:after="0"/>
        <w:jc w:val="both"/>
        <w:rPr>
          <w:rFonts w:ascii="Times New Roman" w:hAnsi="Times New Roman" w:cs="Times New Roman"/>
          <w:b/>
          <w:bCs/>
          <w:i/>
          <w:iCs/>
          <w:sz w:val="36"/>
          <w:szCs w:val="36"/>
        </w:rPr>
      </w:pPr>
      <w:r w:rsidRPr="00420AD7">
        <w:rPr>
          <w:rFonts w:ascii="Times New Roman" w:hAnsi="Times New Roman" w:cs="Times New Roman"/>
          <w:b/>
          <w:bCs/>
          <w:i/>
          <w:iCs/>
          <w:sz w:val="36"/>
          <w:szCs w:val="36"/>
        </w:rPr>
        <w:t xml:space="preserve">ĐỀ </w:t>
      </w:r>
      <w:r w:rsidR="009C1D70" w:rsidRPr="00420AD7">
        <w:rPr>
          <w:rFonts w:ascii="Times New Roman" w:hAnsi="Times New Roman" w:cs="Times New Roman"/>
          <w:b/>
          <w:bCs/>
          <w:i/>
          <w:iCs/>
          <w:sz w:val="36"/>
          <w:szCs w:val="36"/>
        </w:rPr>
        <w:t>KIỂM</w:t>
      </w:r>
      <w:r w:rsidR="00381C8C" w:rsidRPr="00420AD7">
        <w:rPr>
          <w:rFonts w:ascii="Times New Roman" w:hAnsi="Times New Roman" w:cs="Times New Roman"/>
          <w:b/>
          <w:bCs/>
          <w:i/>
          <w:iCs/>
          <w:sz w:val="36"/>
          <w:szCs w:val="36"/>
        </w:rPr>
        <w:t xml:space="preserve"> TRA</w:t>
      </w:r>
    </w:p>
    <w:p w14:paraId="3D7FFC45" w14:textId="01B569BB" w:rsidR="00E14BDC" w:rsidRPr="00420AD7" w:rsidRDefault="00E14BDC" w:rsidP="00910F36">
      <w:pPr>
        <w:autoSpaceDE w:val="0"/>
        <w:autoSpaceDN w:val="0"/>
        <w:adjustRightInd w:val="0"/>
        <w:spacing w:before="120" w:after="0"/>
        <w:jc w:val="both"/>
        <w:rPr>
          <w:rFonts w:ascii="Times New Roman" w:hAnsi="Times New Roman" w:cs="Times New Roman"/>
          <w:b/>
          <w:bCs/>
          <w:i/>
          <w:iCs/>
          <w:sz w:val="36"/>
          <w:szCs w:val="36"/>
        </w:rPr>
      </w:pPr>
      <w:r w:rsidRPr="00420AD7">
        <w:rPr>
          <w:rFonts w:ascii="Times New Roman" w:hAnsi="Times New Roman" w:cs="Times New Roman"/>
          <w:b/>
          <w:bCs/>
          <w:i/>
          <w:iCs/>
          <w:sz w:val="36"/>
          <w:szCs w:val="36"/>
        </w:rPr>
        <w:t xml:space="preserve">Hệ thống </w:t>
      </w:r>
      <w:r w:rsidR="00C02EB2" w:rsidRPr="00420AD7">
        <w:rPr>
          <w:rFonts w:ascii="Times New Roman" w:hAnsi="Times New Roman" w:cs="Times New Roman"/>
          <w:b/>
          <w:bCs/>
          <w:i/>
          <w:iCs/>
          <w:sz w:val="36"/>
          <w:szCs w:val="36"/>
        </w:rPr>
        <w:t xml:space="preserve">quản lý </w:t>
      </w:r>
      <w:r w:rsidRPr="00420AD7">
        <w:rPr>
          <w:rFonts w:ascii="Times New Roman" w:hAnsi="Times New Roman" w:cs="Times New Roman"/>
          <w:b/>
          <w:bCs/>
          <w:i/>
          <w:iCs/>
          <w:sz w:val="36"/>
          <w:szCs w:val="36"/>
        </w:rPr>
        <w:t>hoạt động cho thuê băng đĩa</w:t>
      </w:r>
    </w:p>
    <w:p w14:paraId="57405C9D" w14:textId="1CD20D7E" w:rsidR="00E14BDC" w:rsidRPr="00420AD7" w:rsidRDefault="00E14BDC" w:rsidP="00910F36">
      <w:pPr>
        <w:autoSpaceDE w:val="0"/>
        <w:autoSpaceDN w:val="0"/>
        <w:adjustRightInd w:val="0"/>
        <w:spacing w:before="120" w:after="0"/>
        <w:jc w:val="both"/>
        <w:rPr>
          <w:rFonts w:ascii="Times New Roman" w:hAnsi="Times New Roman" w:cs="Times New Roman"/>
          <w:sz w:val="36"/>
          <w:szCs w:val="36"/>
        </w:rPr>
      </w:pPr>
      <w:r w:rsidRPr="00420AD7">
        <w:rPr>
          <w:rFonts w:ascii="Times New Roman" w:hAnsi="Times New Roman" w:cs="Times New Roman"/>
          <w:sz w:val="36"/>
          <w:szCs w:val="36"/>
        </w:rPr>
        <w:t>Sài Gòn Video là một công ty chuyên kinh doanh và cho thuê băng đĩa có cửa</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hàng giao dịch đặt tại trung tâm thành phố. Hàng ngày mở c</w:t>
      </w:r>
      <w:r w:rsidR="00910F36" w:rsidRPr="00420AD7">
        <w:rPr>
          <w:rFonts w:ascii="Times New Roman" w:hAnsi="Times New Roman" w:cs="Times New Roman"/>
          <w:sz w:val="36"/>
          <w:szCs w:val="36"/>
        </w:rPr>
        <w:t>ử</w:t>
      </w:r>
      <w:r w:rsidRPr="00420AD7">
        <w:rPr>
          <w:rFonts w:ascii="Times New Roman" w:hAnsi="Times New Roman" w:cs="Times New Roman"/>
          <w:sz w:val="36"/>
          <w:szCs w:val="36"/>
        </w:rPr>
        <w:t>a</w:t>
      </w:r>
      <w:r w:rsidR="00910F36" w:rsidRPr="00420AD7">
        <w:rPr>
          <w:rFonts w:ascii="Times New Roman" w:hAnsi="Times New Roman" w:cs="Times New Roman"/>
          <w:sz w:val="36"/>
          <w:szCs w:val="36"/>
        </w:rPr>
        <w:t xml:space="preserve"> kinh doanh</w:t>
      </w:r>
      <w:r w:rsidRPr="00420AD7">
        <w:rPr>
          <w:rFonts w:ascii="Times New Roman" w:hAnsi="Times New Roman" w:cs="Times New Roman"/>
          <w:sz w:val="36"/>
          <w:szCs w:val="36"/>
        </w:rPr>
        <w:t xml:space="preserve"> từ 8h đến 21h để</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giao dịch với khách.</w:t>
      </w:r>
    </w:p>
    <w:p w14:paraId="00B8346F" w14:textId="1F03FD08" w:rsidR="00E14BDC" w:rsidRPr="00420AD7" w:rsidRDefault="00E14BDC" w:rsidP="00910F36">
      <w:pPr>
        <w:autoSpaceDE w:val="0"/>
        <w:autoSpaceDN w:val="0"/>
        <w:adjustRightInd w:val="0"/>
        <w:spacing w:before="120" w:after="0"/>
        <w:jc w:val="both"/>
        <w:rPr>
          <w:rFonts w:ascii="Times New Roman" w:hAnsi="Times New Roman" w:cs="Times New Roman"/>
          <w:sz w:val="36"/>
          <w:szCs w:val="36"/>
        </w:rPr>
      </w:pPr>
      <w:r w:rsidRPr="00420AD7">
        <w:rPr>
          <w:rFonts w:ascii="Times New Roman" w:hAnsi="Times New Roman" w:cs="Times New Roman"/>
          <w:sz w:val="36"/>
          <w:szCs w:val="36"/>
        </w:rPr>
        <w:t>- Q</w:t>
      </w:r>
      <w:r w:rsidR="00910F36" w:rsidRPr="00420AD7">
        <w:rPr>
          <w:rFonts w:ascii="Times New Roman" w:hAnsi="Times New Roman" w:cs="Times New Roman"/>
          <w:sz w:val="36"/>
          <w:szCs w:val="36"/>
        </w:rPr>
        <w:t>uy trình q</w:t>
      </w:r>
      <w:r w:rsidRPr="00420AD7">
        <w:rPr>
          <w:rFonts w:ascii="Times New Roman" w:hAnsi="Times New Roman" w:cs="Times New Roman"/>
          <w:sz w:val="36"/>
          <w:szCs w:val="36"/>
        </w:rPr>
        <w:t>uản lý băng đĩa</w:t>
      </w:r>
      <w:r w:rsidR="00910F36" w:rsidRPr="00420AD7">
        <w:rPr>
          <w:rFonts w:ascii="Times New Roman" w:hAnsi="Times New Roman" w:cs="Times New Roman"/>
          <w:sz w:val="36"/>
          <w:szCs w:val="36"/>
        </w:rPr>
        <w:t xml:space="preserve"> trong công ty</w:t>
      </w:r>
      <w:r w:rsidRPr="00420AD7">
        <w:rPr>
          <w:rFonts w:ascii="Times New Roman" w:hAnsi="Times New Roman" w:cs="Times New Roman"/>
          <w:sz w:val="36"/>
          <w:szCs w:val="36"/>
        </w:rPr>
        <w:t xml:space="preserve"> được thực hiện như sau: </w:t>
      </w:r>
      <w:r w:rsidR="00910F36" w:rsidRPr="00420AD7">
        <w:rPr>
          <w:rFonts w:ascii="Times New Roman" w:hAnsi="Times New Roman" w:cs="Times New Roman"/>
          <w:sz w:val="36"/>
          <w:szCs w:val="36"/>
        </w:rPr>
        <w:t xml:space="preserve">Công ty </w:t>
      </w:r>
      <w:r w:rsidRPr="00420AD7">
        <w:rPr>
          <w:rFonts w:ascii="Times New Roman" w:hAnsi="Times New Roman" w:cs="Times New Roman"/>
          <w:sz w:val="36"/>
          <w:szCs w:val="36"/>
        </w:rPr>
        <w:t>thường xuyên nhập thêm các băng</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đĩa</w:t>
      </w:r>
      <w:r w:rsidR="00910F36" w:rsidRPr="00420AD7">
        <w:rPr>
          <w:rFonts w:ascii="Times New Roman" w:hAnsi="Times New Roman" w:cs="Times New Roman"/>
          <w:sz w:val="36"/>
          <w:szCs w:val="36"/>
        </w:rPr>
        <w:t xml:space="preserve"> mới</w:t>
      </w:r>
      <w:r w:rsidRPr="00420AD7">
        <w:rPr>
          <w:rFonts w:ascii="Times New Roman" w:hAnsi="Times New Roman" w:cs="Times New Roman"/>
          <w:sz w:val="36"/>
          <w:szCs w:val="36"/>
        </w:rPr>
        <w:t xml:space="preserve"> dựa vào việc chọn lựa băng đĩa từ danh mục mà các nhà cung cấp gửi tới.</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 xml:space="preserve">Khi các băng đĩa </w:t>
      </w:r>
      <w:r w:rsidR="00910F36" w:rsidRPr="00420AD7">
        <w:rPr>
          <w:rFonts w:ascii="Times New Roman" w:hAnsi="Times New Roman" w:cs="Times New Roman"/>
          <w:sz w:val="36"/>
          <w:szCs w:val="36"/>
        </w:rPr>
        <w:t xml:space="preserve">bị </w:t>
      </w:r>
      <w:r w:rsidRPr="00420AD7">
        <w:rPr>
          <w:rFonts w:ascii="Times New Roman" w:hAnsi="Times New Roman" w:cs="Times New Roman"/>
          <w:sz w:val="36"/>
          <w:szCs w:val="36"/>
        </w:rPr>
        <w:t>hỏng</w:t>
      </w:r>
      <w:r w:rsidR="00910F36" w:rsidRPr="00420AD7">
        <w:rPr>
          <w:rFonts w:ascii="Times New Roman" w:hAnsi="Times New Roman" w:cs="Times New Roman"/>
          <w:sz w:val="36"/>
          <w:szCs w:val="36"/>
        </w:rPr>
        <w:t xml:space="preserve"> hoặc thời gian lưu hành đã quá lâu (trên 5 năm)</w:t>
      </w:r>
      <w:r w:rsidRPr="00420AD7">
        <w:rPr>
          <w:rFonts w:ascii="Times New Roman" w:hAnsi="Times New Roman" w:cs="Times New Roman"/>
          <w:sz w:val="36"/>
          <w:szCs w:val="36"/>
        </w:rPr>
        <w:t xml:space="preserve"> thì </w:t>
      </w:r>
      <w:r w:rsidR="00910F36" w:rsidRPr="00420AD7">
        <w:rPr>
          <w:rFonts w:ascii="Times New Roman" w:hAnsi="Times New Roman" w:cs="Times New Roman"/>
          <w:sz w:val="36"/>
          <w:szCs w:val="36"/>
        </w:rPr>
        <w:t xml:space="preserve">tiến hành </w:t>
      </w:r>
      <w:r w:rsidRPr="00420AD7">
        <w:rPr>
          <w:rFonts w:ascii="Times New Roman" w:hAnsi="Times New Roman" w:cs="Times New Roman"/>
          <w:sz w:val="36"/>
          <w:szCs w:val="36"/>
        </w:rPr>
        <w:t>xoá bỏ thông tin</w:t>
      </w:r>
      <w:r w:rsidR="00910F36" w:rsidRPr="00420AD7">
        <w:rPr>
          <w:rFonts w:ascii="Times New Roman" w:hAnsi="Times New Roman" w:cs="Times New Roman"/>
          <w:sz w:val="36"/>
          <w:szCs w:val="36"/>
        </w:rPr>
        <w:t xml:space="preserve"> về băng đĩa đó trong sổ quản lý băng đĩa</w:t>
      </w:r>
      <w:r w:rsidRPr="00420AD7">
        <w:rPr>
          <w:rFonts w:ascii="Times New Roman" w:hAnsi="Times New Roman" w:cs="Times New Roman"/>
          <w:sz w:val="36"/>
          <w:szCs w:val="36"/>
        </w:rPr>
        <w:t>. Ngoài ra có thể sửa đổi thông tin</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về băng đĩa khi cần thiết. Thông tin về băng đĩa</w:t>
      </w:r>
      <w:r w:rsidR="00910F36" w:rsidRPr="00420AD7">
        <w:rPr>
          <w:rFonts w:ascii="Times New Roman" w:hAnsi="Times New Roman" w:cs="Times New Roman"/>
          <w:sz w:val="36"/>
          <w:szCs w:val="36"/>
        </w:rPr>
        <w:t xml:space="preserve"> được lưu trữ</w:t>
      </w:r>
      <w:r w:rsidRPr="00420AD7">
        <w:rPr>
          <w:rFonts w:ascii="Times New Roman" w:hAnsi="Times New Roman" w:cs="Times New Roman"/>
          <w:sz w:val="36"/>
          <w:szCs w:val="36"/>
        </w:rPr>
        <w:t xml:space="preserve"> bao gồm: mã băng đĩa, tên</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băng đĩa, thể loại, tình trạng, hãng sản xuất</w:t>
      </w:r>
      <w:r w:rsidR="00910F36" w:rsidRPr="00420AD7">
        <w:rPr>
          <w:rFonts w:ascii="Times New Roman" w:hAnsi="Times New Roman" w:cs="Times New Roman"/>
          <w:sz w:val="36"/>
          <w:szCs w:val="36"/>
        </w:rPr>
        <w:t>, năm sản xuất</w:t>
      </w:r>
      <w:r w:rsidR="001F3D4F" w:rsidRPr="00420AD7">
        <w:rPr>
          <w:rFonts w:ascii="Times New Roman" w:hAnsi="Times New Roman" w:cs="Times New Roman"/>
          <w:sz w:val="36"/>
          <w:szCs w:val="36"/>
        </w:rPr>
        <w:t>, đơn giá</w:t>
      </w:r>
      <w:r w:rsidRPr="00420AD7">
        <w:rPr>
          <w:rFonts w:ascii="Times New Roman" w:hAnsi="Times New Roman" w:cs="Times New Roman"/>
          <w:sz w:val="36"/>
          <w:szCs w:val="36"/>
        </w:rPr>
        <w:t xml:space="preserve"> và ghi chú.</w:t>
      </w:r>
    </w:p>
    <w:p w14:paraId="32438344" w14:textId="61446292" w:rsidR="00C02EB2" w:rsidRPr="00420AD7" w:rsidRDefault="00E14BDC" w:rsidP="00910F36">
      <w:pPr>
        <w:autoSpaceDE w:val="0"/>
        <w:autoSpaceDN w:val="0"/>
        <w:adjustRightInd w:val="0"/>
        <w:spacing w:before="120" w:after="0"/>
        <w:jc w:val="both"/>
        <w:rPr>
          <w:rFonts w:ascii="Times New Roman" w:hAnsi="Times New Roman" w:cs="Times New Roman"/>
          <w:sz w:val="36"/>
          <w:szCs w:val="36"/>
        </w:rPr>
      </w:pPr>
      <w:r w:rsidRPr="00420AD7">
        <w:rPr>
          <w:rFonts w:ascii="Times New Roman" w:hAnsi="Times New Roman" w:cs="Times New Roman"/>
          <w:sz w:val="36"/>
          <w:szCs w:val="36"/>
        </w:rPr>
        <w:t>- Khách hàng muốn thuê băng đĩa tại cửa hàng</w:t>
      </w:r>
      <w:r w:rsidR="00910F36" w:rsidRPr="00420AD7">
        <w:rPr>
          <w:rFonts w:ascii="Times New Roman" w:hAnsi="Times New Roman" w:cs="Times New Roman"/>
          <w:sz w:val="36"/>
          <w:szCs w:val="36"/>
        </w:rPr>
        <w:t>, ngay từ</w:t>
      </w:r>
      <w:r w:rsidRPr="00420AD7">
        <w:rPr>
          <w:rFonts w:ascii="Times New Roman" w:hAnsi="Times New Roman" w:cs="Times New Roman"/>
          <w:sz w:val="36"/>
          <w:szCs w:val="36"/>
        </w:rPr>
        <w:t xml:space="preserve"> lần đầu</w:t>
      </w:r>
      <w:r w:rsidR="00910F36" w:rsidRPr="00420AD7">
        <w:rPr>
          <w:rFonts w:ascii="Times New Roman" w:hAnsi="Times New Roman" w:cs="Times New Roman"/>
          <w:sz w:val="36"/>
          <w:szCs w:val="36"/>
        </w:rPr>
        <w:t xml:space="preserve"> giao dịch, khách</w:t>
      </w:r>
      <w:r w:rsidRPr="00420AD7">
        <w:rPr>
          <w:rFonts w:ascii="Times New Roman" w:hAnsi="Times New Roman" w:cs="Times New Roman"/>
          <w:sz w:val="36"/>
          <w:szCs w:val="36"/>
        </w:rPr>
        <w:t xml:space="preserve"> phải đăng kí trở thành</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thành viên của hệ thống. Việc quản lý các thành vi</w:t>
      </w:r>
      <w:r w:rsidR="00910F36" w:rsidRPr="00420AD7">
        <w:rPr>
          <w:rFonts w:ascii="Times New Roman" w:hAnsi="Times New Roman" w:cs="Times New Roman"/>
          <w:sz w:val="36"/>
          <w:szCs w:val="36"/>
        </w:rPr>
        <w:t>ê</w:t>
      </w:r>
      <w:r w:rsidRPr="00420AD7">
        <w:rPr>
          <w:rFonts w:ascii="Times New Roman" w:hAnsi="Times New Roman" w:cs="Times New Roman"/>
          <w:sz w:val="36"/>
          <w:szCs w:val="36"/>
        </w:rPr>
        <w:t>n được thực hiện như</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sau:</w:t>
      </w:r>
      <w:r w:rsidR="00910F36" w:rsidRPr="00420AD7">
        <w:rPr>
          <w:rFonts w:ascii="Times New Roman" w:hAnsi="Times New Roman" w:cs="Times New Roman"/>
          <w:sz w:val="36"/>
          <w:szCs w:val="36"/>
        </w:rPr>
        <w:t xml:space="preserve"> Khi khách mới đến thuê, nhân viên thực hiện ghi nhận</w:t>
      </w:r>
      <w:r w:rsidRPr="00420AD7">
        <w:rPr>
          <w:rFonts w:ascii="Times New Roman" w:hAnsi="Times New Roman" w:cs="Times New Roman"/>
          <w:sz w:val="36"/>
          <w:szCs w:val="36"/>
        </w:rPr>
        <w:t xml:space="preserve"> các thông tin</w:t>
      </w:r>
      <w:r w:rsidR="00910F36" w:rsidRPr="00420AD7">
        <w:rPr>
          <w:rFonts w:ascii="Times New Roman" w:hAnsi="Times New Roman" w:cs="Times New Roman"/>
          <w:sz w:val="36"/>
          <w:szCs w:val="36"/>
        </w:rPr>
        <w:t xml:space="preserve"> khách gồm</w:t>
      </w:r>
      <w:r w:rsidRPr="00420AD7">
        <w:rPr>
          <w:rFonts w:ascii="Times New Roman" w:hAnsi="Times New Roman" w:cs="Times New Roman"/>
          <w:sz w:val="36"/>
          <w:szCs w:val="36"/>
        </w:rPr>
        <w:t>: Họ tên, giới tính, điện thoại, địa</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chỉ và các đặc điểm khác để xác nhận như: Số chứng minh thư nhân dân hay</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số hộ chiếu hay số tài khoản. Mỗi khách hàng có một định danh duy nhất là</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mã thành viên. Sau khi xác nhận các thông tin về thành viên</w:t>
      </w:r>
      <w:r w:rsidR="00910F36" w:rsidRPr="00420AD7">
        <w:rPr>
          <w:rFonts w:ascii="Times New Roman" w:hAnsi="Times New Roman" w:cs="Times New Roman"/>
          <w:sz w:val="36"/>
          <w:szCs w:val="36"/>
        </w:rPr>
        <w:t>,</w:t>
      </w:r>
      <w:r w:rsidRPr="00420AD7">
        <w:rPr>
          <w:rFonts w:ascii="Times New Roman" w:hAnsi="Times New Roman" w:cs="Times New Roman"/>
          <w:sz w:val="36"/>
          <w:szCs w:val="36"/>
        </w:rPr>
        <w:t xml:space="preserve"> </w:t>
      </w:r>
      <w:r w:rsidR="00910F36" w:rsidRPr="00420AD7">
        <w:rPr>
          <w:rFonts w:ascii="Times New Roman" w:hAnsi="Times New Roman" w:cs="Times New Roman"/>
          <w:sz w:val="36"/>
          <w:szCs w:val="36"/>
        </w:rPr>
        <w:t>nhân viên</w:t>
      </w:r>
      <w:r w:rsidRPr="00420AD7">
        <w:rPr>
          <w:rFonts w:ascii="Times New Roman" w:hAnsi="Times New Roman" w:cs="Times New Roman"/>
          <w:sz w:val="36"/>
          <w:szCs w:val="36"/>
        </w:rPr>
        <w:t xml:space="preserve"> tạo</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một thẻ thành viên gửi cho khách. Trên thẻ ghi rõ: mã thẻ, tên thành viên, địa</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chỉ, ngày tạo, ngày hết hạn</w:t>
      </w:r>
      <w:r w:rsidR="000842B7" w:rsidRPr="00420AD7">
        <w:rPr>
          <w:rFonts w:ascii="Times New Roman" w:hAnsi="Times New Roman" w:cs="Times New Roman"/>
          <w:sz w:val="36"/>
          <w:szCs w:val="36"/>
        </w:rPr>
        <w:t>, tình trạng (đóng/mở)</w:t>
      </w:r>
      <w:r w:rsidRPr="00420AD7">
        <w:rPr>
          <w:rFonts w:ascii="Times New Roman" w:hAnsi="Times New Roman" w:cs="Times New Roman"/>
          <w:sz w:val="36"/>
          <w:szCs w:val="36"/>
        </w:rPr>
        <w:t xml:space="preserve">. Các thông tin về thành viên và thẻ </w:t>
      </w:r>
      <w:r w:rsidR="000842B7" w:rsidRPr="00420AD7">
        <w:rPr>
          <w:rFonts w:ascii="Times New Roman" w:hAnsi="Times New Roman" w:cs="Times New Roman"/>
          <w:sz w:val="36"/>
          <w:szCs w:val="36"/>
        </w:rPr>
        <w:t xml:space="preserve">sẽ </w:t>
      </w:r>
      <w:r w:rsidRPr="00420AD7">
        <w:rPr>
          <w:rFonts w:ascii="Times New Roman" w:hAnsi="Times New Roman" w:cs="Times New Roman"/>
          <w:sz w:val="36"/>
          <w:szCs w:val="36"/>
        </w:rPr>
        <w:t>được lưu trữ</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lại</w:t>
      </w:r>
      <w:r w:rsidR="000842B7" w:rsidRPr="00420AD7">
        <w:rPr>
          <w:rFonts w:ascii="Times New Roman" w:hAnsi="Times New Roman" w:cs="Times New Roman"/>
          <w:sz w:val="36"/>
          <w:szCs w:val="36"/>
        </w:rPr>
        <w:t xml:space="preserve"> trong sổ khách hàng của công ty</w:t>
      </w:r>
      <w:r w:rsidRPr="00420AD7">
        <w:rPr>
          <w:rFonts w:ascii="Times New Roman" w:hAnsi="Times New Roman" w:cs="Times New Roman"/>
          <w:sz w:val="36"/>
          <w:szCs w:val="36"/>
        </w:rPr>
        <w:t xml:space="preserve">. Mỗi khách hàng tại một thời điểm chỉ có một thẻ thành viên. </w:t>
      </w:r>
    </w:p>
    <w:p w14:paraId="45BA2288" w14:textId="54248895" w:rsidR="00E14BDC" w:rsidRPr="00420AD7" w:rsidRDefault="00E14BDC" w:rsidP="00910F36">
      <w:pPr>
        <w:autoSpaceDE w:val="0"/>
        <w:autoSpaceDN w:val="0"/>
        <w:adjustRightInd w:val="0"/>
        <w:spacing w:before="120" w:after="0"/>
        <w:jc w:val="both"/>
        <w:rPr>
          <w:rFonts w:ascii="Times New Roman" w:hAnsi="Times New Roman" w:cs="Times New Roman"/>
          <w:sz w:val="36"/>
          <w:szCs w:val="36"/>
        </w:rPr>
      </w:pPr>
      <w:r w:rsidRPr="00420AD7">
        <w:rPr>
          <w:rFonts w:ascii="Times New Roman" w:hAnsi="Times New Roman" w:cs="Times New Roman"/>
          <w:sz w:val="36"/>
          <w:szCs w:val="36"/>
        </w:rPr>
        <w:t>Nếu khách</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 xml:space="preserve">hàng </w:t>
      </w:r>
      <w:r w:rsidR="000842B7" w:rsidRPr="00420AD7">
        <w:rPr>
          <w:rFonts w:ascii="Times New Roman" w:hAnsi="Times New Roman" w:cs="Times New Roman"/>
          <w:sz w:val="36"/>
          <w:szCs w:val="36"/>
        </w:rPr>
        <w:t>làm</w:t>
      </w:r>
      <w:r w:rsidRPr="00420AD7">
        <w:rPr>
          <w:rFonts w:ascii="Times New Roman" w:hAnsi="Times New Roman" w:cs="Times New Roman"/>
          <w:sz w:val="36"/>
          <w:szCs w:val="36"/>
        </w:rPr>
        <w:t xml:space="preserve"> mất</w:t>
      </w:r>
      <w:r w:rsidR="00233050" w:rsidRPr="00420AD7">
        <w:rPr>
          <w:rFonts w:ascii="Times New Roman" w:hAnsi="Times New Roman" w:cs="Times New Roman"/>
          <w:sz w:val="36"/>
          <w:szCs w:val="36"/>
        </w:rPr>
        <w:t xml:space="preserve"> </w:t>
      </w:r>
      <w:r w:rsidR="000842B7" w:rsidRPr="00420AD7">
        <w:rPr>
          <w:rFonts w:ascii="Times New Roman" w:hAnsi="Times New Roman" w:cs="Times New Roman"/>
          <w:sz w:val="36"/>
          <w:szCs w:val="36"/>
        </w:rPr>
        <w:t>thẻ</w:t>
      </w:r>
      <w:r w:rsidRPr="00420AD7">
        <w:rPr>
          <w:rFonts w:ascii="Times New Roman" w:hAnsi="Times New Roman" w:cs="Times New Roman"/>
          <w:sz w:val="36"/>
          <w:szCs w:val="36"/>
        </w:rPr>
        <w:t xml:space="preserve"> hay </w:t>
      </w:r>
      <w:r w:rsidR="000842B7" w:rsidRPr="00420AD7">
        <w:rPr>
          <w:rFonts w:ascii="Times New Roman" w:hAnsi="Times New Roman" w:cs="Times New Roman"/>
          <w:sz w:val="36"/>
          <w:szCs w:val="36"/>
        </w:rPr>
        <w:t>thẻ</w:t>
      </w:r>
      <w:r w:rsidR="00C02EB2" w:rsidRPr="00420AD7">
        <w:rPr>
          <w:rFonts w:ascii="Times New Roman" w:hAnsi="Times New Roman" w:cs="Times New Roman"/>
          <w:sz w:val="36"/>
          <w:szCs w:val="36"/>
        </w:rPr>
        <w:t xml:space="preserve"> khách</w:t>
      </w:r>
      <w:r w:rsidR="000842B7" w:rsidRPr="00420AD7">
        <w:rPr>
          <w:rFonts w:ascii="Times New Roman" w:hAnsi="Times New Roman" w:cs="Times New Roman"/>
          <w:sz w:val="36"/>
          <w:szCs w:val="36"/>
        </w:rPr>
        <w:t xml:space="preserve"> </w:t>
      </w:r>
      <w:r w:rsidRPr="00420AD7">
        <w:rPr>
          <w:rFonts w:ascii="Times New Roman" w:hAnsi="Times New Roman" w:cs="Times New Roman"/>
          <w:sz w:val="36"/>
          <w:szCs w:val="36"/>
        </w:rPr>
        <w:t>hết hạn thì phải xin cấp lại</w:t>
      </w:r>
      <w:r w:rsidR="000842B7" w:rsidRPr="00420AD7">
        <w:rPr>
          <w:rFonts w:ascii="Times New Roman" w:hAnsi="Times New Roman" w:cs="Times New Roman"/>
          <w:sz w:val="36"/>
          <w:szCs w:val="36"/>
        </w:rPr>
        <w:t xml:space="preserve"> thẻ, quy trình cấp lại thẻ như sau: Khách muốn xin cấp lại thẻ phải thông báo thông tin để nhân viên tra cứu thông tin thẻ, kiểm tra trong các sổ phiếu thuê xem thẻ còn nợ chưa trả băng đĩa hay không, nếu còn nợ chưa trả băng đĩa thì khách phải trả hết số băng đĩa liên quan đến thẻ cũ rồi sau </w:t>
      </w:r>
      <w:r w:rsidR="00C7729A">
        <w:rPr>
          <w:rFonts w:ascii="Times New Roman" w:hAnsi="Times New Roman" w:cs="Times New Roman"/>
          <w:sz w:val="36"/>
          <w:szCs w:val="36"/>
        </w:rPr>
        <w:lastRenderedPageBreak/>
        <w:t>v</w:t>
      </w:r>
      <w:r w:rsidR="000842B7" w:rsidRPr="00420AD7">
        <w:rPr>
          <w:rFonts w:ascii="Times New Roman" w:hAnsi="Times New Roman" w:cs="Times New Roman"/>
          <w:sz w:val="36"/>
          <w:szCs w:val="36"/>
        </w:rPr>
        <w:t>đó thông tin</w:t>
      </w:r>
      <w:r w:rsidRPr="00420AD7">
        <w:rPr>
          <w:rFonts w:ascii="Times New Roman" w:hAnsi="Times New Roman" w:cs="Times New Roman"/>
          <w:sz w:val="36"/>
          <w:szCs w:val="36"/>
        </w:rPr>
        <w:t xml:space="preserve"> thẻ cũ </w:t>
      </w:r>
      <w:r w:rsidR="000842B7" w:rsidRPr="00420AD7">
        <w:rPr>
          <w:rFonts w:ascii="Times New Roman" w:hAnsi="Times New Roman" w:cs="Times New Roman"/>
          <w:sz w:val="36"/>
          <w:szCs w:val="36"/>
        </w:rPr>
        <w:t>mới</w:t>
      </w:r>
      <w:r w:rsidRPr="00420AD7">
        <w:rPr>
          <w:rFonts w:ascii="Times New Roman" w:hAnsi="Times New Roman" w:cs="Times New Roman"/>
          <w:sz w:val="36"/>
          <w:szCs w:val="36"/>
        </w:rPr>
        <w:t xml:space="preserve"> bị huỷ</w:t>
      </w:r>
      <w:r w:rsidR="000842B7" w:rsidRPr="00420AD7">
        <w:rPr>
          <w:rFonts w:ascii="Times New Roman" w:hAnsi="Times New Roman" w:cs="Times New Roman"/>
          <w:sz w:val="36"/>
          <w:szCs w:val="36"/>
        </w:rPr>
        <w:t xml:space="preserve"> (đóng thẻ) và nhân viên thực hiện cấp lại một mã thẻ mới cho khách</w:t>
      </w:r>
      <w:r w:rsidRPr="00420AD7">
        <w:rPr>
          <w:rFonts w:ascii="Times New Roman" w:hAnsi="Times New Roman" w:cs="Times New Roman"/>
          <w:sz w:val="36"/>
          <w:szCs w:val="36"/>
        </w:rPr>
        <w:t>.</w:t>
      </w:r>
    </w:p>
    <w:p w14:paraId="1566C825" w14:textId="76BE9C3C" w:rsidR="00C02EB2" w:rsidRPr="00420AD7" w:rsidRDefault="00E14BDC" w:rsidP="00910F36">
      <w:pPr>
        <w:autoSpaceDE w:val="0"/>
        <w:autoSpaceDN w:val="0"/>
        <w:adjustRightInd w:val="0"/>
        <w:spacing w:before="120" w:after="0"/>
        <w:jc w:val="both"/>
        <w:rPr>
          <w:rFonts w:ascii="Times New Roman" w:hAnsi="Times New Roman" w:cs="Times New Roman"/>
          <w:sz w:val="36"/>
          <w:szCs w:val="36"/>
        </w:rPr>
      </w:pPr>
      <w:r w:rsidRPr="00420AD7">
        <w:rPr>
          <w:rFonts w:ascii="Times New Roman" w:hAnsi="Times New Roman" w:cs="Times New Roman"/>
          <w:sz w:val="36"/>
          <w:szCs w:val="36"/>
        </w:rPr>
        <w:t>- Khi thuê băng đĩa tại công ty khách có thể thuê một số lượng bất kỳ. Nhưng</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 xml:space="preserve">trước khi mượn họ phải trình thẻ thành viên </w:t>
      </w:r>
      <w:r w:rsidR="000B14C8" w:rsidRPr="00420AD7">
        <w:rPr>
          <w:rFonts w:ascii="Times New Roman" w:hAnsi="Times New Roman" w:cs="Times New Roman"/>
          <w:sz w:val="36"/>
          <w:szCs w:val="36"/>
        </w:rPr>
        <w:t>để nhân viên kiểm tra</w:t>
      </w:r>
      <w:r w:rsidR="001F3D4F" w:rsidRPr="00420AD7">
        <w:rPr>
          <w:rFonts w:ascii="Times New Roman" w:hAnsi="Times New Roman" w:cs="Times New Roman"/>
          <w:sz w:val="36"/>
          <w:szCs w:val="36"/>
        </w:rPr>
        <w:t xml:space="preserve"> thông tin thuê,</w:t>
      </w:r>
      <w:r w:rsidR="000B14C8" w:rsidRPr="00420AD7">
        <w:rPr>
          <w:rFonts w:ascii="Times New Roman" w:hAnsi="Times New Roman" w:cs="Times New Roman"/>
          <w:sz w:val="36"/>
          <w:szCs w:val="36"/>
        </w:rPr>
        <w:t xml:space="preserve"> </w:t>
      </w:r>
      <w:r w:rsidR="000842B7" w:rsidRPr="00420AD7">
        <w:rPr>
          <w:rFonts w:ascii="Times New Roman" w:hAnsi="Times New Roman" w:cs="Times New Roman"/>
          <w:sz w:val="36"/>
          <w:szCs w:val="36"/>
        </w:rPr>
        <w:t xml:space="preserve">đảm bảo </w:t>
      </w:r>
      <w:r w:rsidR="00A04768" w:rsidRPr="00420AD7">
        <w:rPr>
          <w:rFonts w:ascii="Times New Roman" w:hAnsi="Times New Roman" w:cs="Times New Roman"/>
          <w:sz w:val="36"/>
          <w:szCs w:val="36"/>
        </w:rPr>
        <w:t>họ không thuê băng đĩa nào</w:t>
      </w:r>
      <w:r w:rsidRPr="00420AD7">
        <w:rPr>
          <w:rFonts w:ascii="Times New Roman" w:hAnsi="Times New Roman" w:cs="Times New Roman"/>
          <w:sz w:val="36"/>
          <w:szCs w:val="36"/>
        </w:rPr>
        <w:t xml:space="preserve"> quá</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hạn. Hoạt động</w:t>
      </w:r>
      <w:r w:rsidR="001F3D4F" w:rsidRPr="00420AD7">
        <w:rPr>
          <w:rFonts w:ascii="Times New Roman" w:hAnsi="Times New Roman" w:cs="Times New Roman"/>
          <w:sz w:val="36"/>
          <w:szCs w:val="36"/>
        </w:rPr>
        <w:t xml:space="preserve"> cho</w:t>
      </w:r>
      <w:r w:rsidRPr="00420AD7">
        <w:rPr>
          <w:rFonts w:ascii="Times New Roman" w:hAnsi="Times New Roman" w:cs="Times New Roman"/>
          <w:sz w:val="36"/>
          <w:szCs w:val="36"/>
        </w:rPr>
        <w:t xml:space="preserve"> thuê băng đĩa được thực hiện </w:t>
      </w:r>
      <w:r w:rsidR="001F3D4F" w:rsidRPr="00420AD7">
        <w:rPr>
          <w:rFonts w:ascii="Times New Roman" w:hAnsi="Times New Roman" w:cs="Times New Roman"/>
          <w:sz w:val="36"/>
          <w:szCs w:val="36"/>
        </w:rPr>
        <w:t xml:space="preserve">theo trình tự </w:t>
      </w:r>
      <w:r w:rsidRPr="00420AD7">
        <w:rPr>
          <w:rFonts w:ascii="Times New Roman" w:hAnsi="Times New Roman" w:cs="Times New Roman"/>
          <w:sz w:val="36"/>
          <w:szCs w:val="36"/>
        </w:rPr>
        <w:t>như sau: Sau khi kiểm tra thẻ</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thành viên và kiểm tra</w:t>
      </w:r>
      <w:r w:rsidR="001F3D4F" w:rsidRPr="00420AD7">
        <w:rPr>
          <w:rFonts w:ascii="Times New Roman" w:hAnsi="Times New Roman" w:cs="Times New Roman"/>
          <w:sz w:val="36"/>
          <w:szCs w:val="36"/>
        </w:rPr>
        <w:t xml:space="preserve"> thông tin</w:t>
      </w:r>
      <w:r w:rsidRPr="00420AD7">
        <w:rPr>
          <w:rFonts w:ascii="Times New Roman" w:hAnsi="Times New Roman" w:cs="Times New Roman"/>
          <w:sz w:val="36"/>
          <w:szCs w:val="36"/>
        </w:rPr>
        <w:t xml:space="preserve"> băng đĩa quá hạn nếu đúng là thành viên đã đăng kí</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và không có băng đĩa</w:t>
      </w:r>
      <w:r w:rsidR="001F3D4F" w:rsidRPr="00420AD7">
        <w:rPr>
          <w:rFonts w:ascii="Times New Roman" w:hAnsi="Times New Roman" w:cs="Times New Roman"/>
          <w:sz w:val="36"/>
          <w:szCs w:val="36"/>
        </w:rPr>
        <w:t xml:space="preserve"> mượn</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quá hạn thì các băng đĩa mà khách yêu cầu</w:t>
      </w:r>
      <w:r w:rsidR="001F3D4F" w:rsidRPr="00420AD7">
        <w:rPr>
          <w:rFonts w:ascii="Times New Roman" w:hAnsi="Times New Roman" w:cs="Times New Roman"/>
          <w:sz w:val="36"/>
          <w:szCs w:val="36"/>
        </w:rPr>
        <w:t xml:space="preserve"> thuê</w:t>
      </w:r>
      <w:r w:rsidRPr="00420AD7">
        <w:rPr>
          <w:rFonts w:ascii="Times New Roman" w:hAnsi="Times New Roman" w:cs="Times New Roman"/>
          <w:sz w:val="36"/>
          <w:szCs w:val="36"/>
        </w:rPr>
        <w:t xml:space="preserve"> sẽ được</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kiểm tra</w:t>
      </w:r>
      <w:r w:rsidR="001F3D4F" w:rsidRPr="00420AD7">
        <w:rPr>
          <w:rFonts w:ascii="Times New Roman" w:hAnsi="Times New Roman" w:cs="Times New Roman"/>
          <w:sz w:val="36"/>
          <w:szCs w:val="36"/>
        </w:rPr>
        <w:t xml:space="preserve"> xem còn có thể cho thuê không,</w:t>
      </w:r>
      <w:r w:rsidRPr="00420AD7">
        <w:rPr>
          <w:rFonts w:ascii="Times New Roman" w:hAnsi="Times New Roman" w:cs="Times New Roman"/>
          <w:sz w:val="36"/>
          <w:szCs w:val="36"/>
        </w:rPr>
        <w:t xml:space="preserve"> </w:t>
      </w:r>
      <w:r w:rsidR="001F3D4F" w:rsidRPr="00420AD7">
        <w:rPr>
          <w:rFonts w:ascii="Times New Roman" w:hAnsi="Times New Roman" w:cs="Times New Roman"/>
          <w:sz w:val="36"/>
          <w:szCs w:val="36"/>
        </w:rPr>
        <w:t xml:space="preserve">nếu còn thì </w:t>
      </w:r>
      <w:r w:rsidRPr="00420AD7">
        <w:rPr>
          <w:rFonts w:ascii="Times New Roman" w:hAnsi="Times New Roman" w:cs="Times New Roman"/>
          <w:sz w:val="36"/>
          <w:szCs w:val="36"/>
        </w:rPr>
        <w:t>lập phiếu cho thuê gửi đến khách</w:t>
      </w:r>
      <w:r w:rsidR="001F3D4F" w:rsidRPr="00420AD7">
        <w:rPr>
          <w:rFonts w:ascii="Times New Roman" w:hAnsi="Times New Roman" w:cs="Times New Roman"/>
          <w:sz w:val="36"/>
          <w:szCs w:val="36"/>
        </w:rPr>
        <w:t xml:space="preserve"> đồng thời lưu lại vào sổ thuê, không còn thì phản hồi lại thông tin</w:t>
      </w:r>
      <w:r w:rsidRPr="00420AD7">
        <w:rPr>
          <w:rFonts w:ascii="Times New Roman" w:hAnsi="Times New Roman" w:cs="Times New Roman"/>
          <w:sz w:val="36"/>
          <w:szCs w:val="36"/>
        </w:rPr>
        <w:t xml:space="preserve">. Thông tin </w:t>
      </w:r>
      <w:r w:rsidR="001F3D4F" w:rsidRPr="00420AD7">
        <w:rPr>
          <w:rFonts w:ascii="Times New Roman" w:hAnsi="Times New Roman" w:cs="Times New Roman"/>
          <w:sz w:val="36"/>
          <w:szCs w:val="36"/>
        </w:rPr>
        <w:t xml:space="preserve">ghi </w:t>
      </w:r>
      <w:r w:rsidRPr="00420AD7">
        <w:rPr>
          <w:rFonts w:ascii="Times New Roman" w:hAnsi="Times New Roman" w:cs="Times New Roman"/>
          <w:sz w:val="36"/>
          <w:szCs w:val="36"/>
        </w:rPr>
        <w:t>trong phiếu cho thuê</w:t>
      </w:r>
      <w:r w:rsidR="001F3D4F" w:rsidRPr="00420AD7">
        <w:rPr>
          <w:rFonts w:ascii="Times New Roman" w:hAnsi="Times New Roman" w:cs="Times New Roman"/>
          <w:sz w:val="36"/>
          <w:szCs w:val="36"/>
        </w:rPr>
        <w:t xml:space="preserve"> như mẫu dưới</w:t>
      </w:r>
      <w:r w:rsidRPr="00420AD7">
        <w:rPr>
          <w:rFonts w:ascii="Times New Roman" w:hAnsi="Times New Roman" w:cs="Times New Roman"/>
          <w:sz w:val="36"/>
          <w:szCs w:val="36"/>
        </w:rPr>
        <w:t>.</w:t>
      </w:r>
      <w:r w:rsidR="001F3D4F" w:rsidRPr="00420AD7">
        <w:rPr>
          <w:rFonts w:ascii="Times New Roman" w:hAnsi="Times New Roman" w:cs="Times New Roman"/>
          <w:sz w:val="36"/>
          <w:szCs w:val="36"/>
        </w:rPr>
        <w:t xml:space="preserve"> Trường hợp khách hiện còn một số băng đĩa chưa trả từ lần thuê trước thì từ chối cho thuê và yêu cầu trả hết số băng đĩa còn nợ.</w:t>
      </w:r>
    </w:p>
    <w:p w14:paraId="6E4A9E9F" w14:textId="77777777" w:rsidR="00C02EB2" w:rsidRPr="00420AD7" w:rsidRDefault="00E14BDC" w:rsidP="00910F36">
      <w:pPr>
        <w:autoSpaceDE w:val="0"/>
        <w:autoSpaceDN w:val="0"/>
        <w:adjustRightInd w:val="0"/>
        <w:spacing w:before="120" w:after="0"/>
        <w:jc w:val="both"/>
        <w:rPr>
          <w:rFonts w:ascii="Times New Roman" w:hAnsi="Times New Roman" w:cs="Times New Roman"/>
          <w:sz w:val="36"/>
          <w:szCs w:val="36"/>
        </w:rPr>
      </w:pPr>
      <w:r w:rsidRPr="00420AD7">
        <w:rPr>
          <w:rFonts w:ascii="Times New Roman" w:hAnsi="Times New Roman" w:cs="Times New Roman"/>
          <w:sz w:val="36"/>
          <w:szCs w:val="36"/>
        </w:rPr>
        <w:t>Khi khách hàng trả băng đĩa thì nhân viên cửa hàng sẽ</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kiểm tra tình trạng băng đĩa trả và ghi nhận về việc trả băng đĩa của khách.</w:t>
      </w:r>
      <w:r w:rsidR="00C02EB2" w:rsidRPr="00420AD7">
        <w:rPr>
          <w:rFonts w:ascii="Times New Roman" w:hAnsi="Times New Roman" w:cs="Times New Roman"/>
          <w:sz w:val="36"/>
          <w:szCs w:val="36"/>
        </w:rPr>
        <w:t xml:space="preserve"> </w:t>
      </w:r>
      <w:r w:rsidRPr="00420AD7">
        <w:rPr>
          <w:rFonts w:ascii="Times New Roman" w:hAnsi="Times New Roman" w:cs="Times New Roman"/>
          <w:sz w:val="36"/>
          <w:szCs w:val="36"/>
        </w:rPr>
        <w:t>Nếu khách trả muộn so với ngày quy định trên phiếu cho thuê thì họ phải</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chịu một khoản tiền phạt là 40% tiền thuê/băng đĩa.</w:t>
      </w:r>
      <w:r w:rsidR="001F3D4F" w:rsidRPr="00420AD7">
        <w:rPr>
          <w:rFonts w:ascii="Times New Roman" w:hAnsi="Times New Roman" w:cs="Times New Roman"/>
          <w:sz w:val="36"/>
          <w:szCs w:val="36"/>
        </w:rPr>
        <w:t xml:space="preserve"> Trường hợp làm mất hay hỏng đĩa, khách hàng phải đền số ti</w:t>
      </w:r>
      <w:r w:rsidR="009C1D70" w:rsidRPr="00420AD7">
        <w:rPr>
          <w:rFonts w:ascii="Times New Roman" w:hAnsi="Times New Roman" w:cs="Times New Roman"/>
          <w:sz w:val="36"/>
          <w:szCs w:val="36"/>
        </w:rPr>
        <w:t>ền tương ứng với giá của cuốn băng đó.</w:t>
      </w:r>
      <w:r w:rsidRPr="00420AD7">
        <w:rPr>
          <w:rFonts w:ascii="Times New Roman" w:hAnsi="Times New Roman" w:cs="Times New Roman"/>
          <w:sz w:val="36"/>
          <w:szCs w:val="36"/>
        </w:rPr>
        <w:t xml:space="preserve"> </w:t>
      </w:r>
    </w:p>
    <w:p w14:paraId="4B6E8FF2" w14:textId="34B3BC46" w:rsidR="00E14BDC" w:rsidRPr="00420AD7" w:rsidRDefault="00E14BDC" w:rsidP="00910F36">
      <w:pPr>
        <w:autoSpaceDE w:val="0"/>
        <w:autoSpaceDN w:val="0"/>
        <w:adjustRightInd w:val="0"/>
        <w:spacing w:before="120" w:after="0"/>
        <w:jc w:val="both"/>
        <w:rPr>
          <w:rFonts w:ascii="Times New Roman" w:hAnsi="Times New Roman" w:cs="Times New Roman"/>
          <w:sz w:val="36"/>
          <w:szCs w:val="36"/>
        </w:rPr>
      </w:pPr>
      <w:r w:rsidRPr="00420AD7">
        <w:rPr>
          <w:rFonts w:ascii="Times New Roman" w:hAnsi="Times New Roman" w:cs="Times New Roman"/>
          <w:sz w:val="36"/>
          <w:szCs w:val="36"/>
        </w:rPr>
        <w:t>Mỗi phiếu cho thuê băng</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đĩa do một nhân viên thu tiền. Mỗi nhân viên có thế thu tiền của nhiều phiếu</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cho thuê băng đĩa.</w:t>
      </w:r>
    </w:p>
    <w:p w14:paraId="3A4E93CD" w14:textId="754F1127" w:rsidR="00E14BDC" w:rsidRPr="00420AD7" w:rsidRDefault="00E14BDC" w:rsidP="00910F36">
      <w:pPr>
        <w:autoSpaceDE w:val="0"/>
        <w:autoSpaceDN w:val="0"/>
        <w:adjustRightInd w:val="0"/>
        <w:spacing w:before="120" w:after="0"/>
        <w:jc w:val="both"/>
        <w:rPr>
          <w:rFonts w:ascii="Times New Roman" w:hAnsi="Times New Roman" w:cs="Times New Roman"/>
          <w:sz w:val="36"/>
          <w:szCs w:val="36"/>
        </w:rPr>
      </w:pPr>
      <w:r w:rsidRPr="00420AD7">
        <w:rPr>
          <w:rFonts w:ascii="Times New Roman" w:hAnsi="Times New Roman" w:cs="Times New Roman"/>
          <w:sz w:val="36"/>
          <w:szCs w:val="36"/>
        </w:rPr>
        <w:t>- Để theo dõi và quản lý nhân viên làm việc, công ty thực hiện thêm mới vào</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danh sách khi có nhân viên mới được tuyển, sửa đổi thông tin khi có những</w:t>
      </w:r>
      <w:r w:rsidR="00B002E2" w:rsidRPr="00420AD7">
        <w:rPr>
          <w:rFonts w:ascii="Times New Roman" w:hAnsi="Times New Roman" w:cs="Times New Roman"/>
          <w:sz w:val="36"/>
          <w:szCs w:val="36"/>
        </w:rPr>
        <w:t xml:space="preserve"> </w:t>
      </w:r>
      <w:r w:rsidRPr="00420AD7">
        <w:rPr>
          <w:rFonts w:ascii="Times New Roman" w:hAnsi="Times New Roman" w:cs="Times New Roman"/>
          <w:sz w:val="36"/>
          <w:szCs w:val="36"/>
        </w:rPr>
        <w:t>biến đổi xảy ra và xoá bỏ nhân viên khi hết hợp đồng hoặc bị sa thải. Các</w:t>
      </w:r>
      <w:r w:rsidR="00910F36" w:rsidRPr="00420AD7">
        <w:rPr>
          <w:rFonts w:ascii="Times New Roman" w:hAnsi="Times New Roman" w:cs="Times New Roman"/>
          <w:sz w:val="36"/>
          <w:szCs w:val="36"/>
        </w:rPr>
        <w:t xml:space="preserve"> </w:t>
      </w:r>
      <w:r w:rsidRPr="00420AD7">
        <w:rPr>
          <w:rFonts w:ascii="Times New Roman" w:hAnsi="Times New Roman" w:cs="Times New Roman"/>
          <w:sz w:val="36"/>
          <w:szCs w:val="36"/>
        </w:rPr>
        <w:t>thông tin về nhân viên gồm: Mã nhân viên, tên nhân viên, điện thoại liên hệ,</w:t>
      </w:r>
      <w:r w:rsidR="009C1D70" w:rsidRPr="00420AD7">
        <w:rPr>
          <w:rFonts w:ascii="Times New Roman" w:hAnsi="Times New Roman" w:cs="Times New Roman"/>
          <w:sz w:val="36"/>
          <w:szCs w:val="36"/>
        </w:rPr>
        <w:t xml:space="preserve"> email</w:t>
      </w:r>
      <w:r w:rsidR="00910F36" w:rsidRPr="00420AD7">
        <w:rPr>
          <w:rFonts w:ascii="Times New Roman" w:hAnsi="Times New Roman" w:cs="Times New Roman"/>
          <w:sz w:val="36"/>
          <w:szCs w:val="36"/>
        </w:rPr>
        <w:t xml:space="preserve"> </w:t>
      </w:r>
      <w:r w:rsidRPr="00420AD7">
        <w:rPr>
          <w:rFonts w:ascii="Times New Roman" w:hAnsi="Times New Roman" w:cs="Times New Roman"/>
          <w:sz w:val="36"/>
          <w:szCs w:val="36"/>
        </w:rPr>
        <w:t>các mô tả khác.</w:t>
      </w:r>
    </w:p>
    <w:p w14:paraId="485658D6" w14:textId="60FC464B" w:rsidR="00E14BDC" w:rsidRPr="00420AD7" w:rsidRDefault="00E14BDC" w:rsidP="00910F36">
      <w:pPr>
        <w:autoSpaceDE w:val="0"/>
        <w:autoSpaceDN w:val="0"/>
        <w:adjustRightInd w:val="0"/>
        <w:spacing w:before="120" w:after="0"/>
        <w:jc w:val="both"/>
        <w:rPr>
          <w:rFonts w:ascii="Times New Roman" w:hAnsi="Times New Roman" w:cs="Times New Roman"/>
          <w:sz w:val="36"/>
          <w:szCs w:val="36"/>
        </w:rPr>
      </w:pPr>
      <w:r w:rsidRPr="00420AD7">
        <w:rPr>
          <w:rFonts w:ascii="Times New Roman" w:hAnsi="Times New Roman" w:cs="Times New Roman"/>
          <w:sz w:val="36"/>
          <w:szCs w:val="36"/>
        </w:rPr>
        <w:t>- Ngoài ra để tiện theo dõi việc kinh doanh của công ty, hàng tuần công ty lập</w:t>
      </w:r>
      <w:r w:rsidR="00910F36" w:rsidRPr="00420AD7">
        <w:rPr>
          <w:rFonts w:ascii="Times New Roman" w:hAnsi="Times New Roman" w:cs="Times New Roman"/>
          <w:sz w:val="36"/>
          <w:szCs w:val="36"/>
        </w:rPr>
        <w:t xml:space="preserve"> </w:t>
      </w:r>
      <w:r w:rsidRPr="00420AD7">
        <w:rPr>
          <w:rFonts w:ascii="Times New Roman" w:hAnsi="Times New Roman" w:cs="Times New Roman"/>
          <w:sz w:val="36"/>
          <w:szCs w:val="36"/>
        </w:rPr>
        <w:t>các báo cáo gửi cho ban giám đốc về doanh thu trong tuần, danh sách các</w:t>
      </w:r>
      <w:r w:rsidR="00910F36" w:rsidRPr="00420AD7">
        <w:rPr>
          <w:rFonts w:ascii="Times New Roman" w:hAnsi="Times New Roman" w:cs="Times New Roman"/>
          <w:sz w:val="36"/>
          <w:szCs w:val="36"/>
        </w:rPr>
        <w:t xml:space="preserve"> </w:t>
      </w:r>
      <w:r w:rsidRPr="00420AD7">
        <w:rPr>
          <w:rFonts w:ascii="Times New Roman" w:hAnsi="Times New Roman" w:cs="Times New Roman"/>
          <w:sz w:val="36"/>
          <w:szCs w:val="36"/>
        </w:rPr>
        <w:t>băng đĩa quá hạn, báo cáo về băng đĩa đang được yêu thích để ban giám đốc</w:t>
      </w:r>
      <w:r w:rsidR="00910F36" w:rsidRPr="00420AD7">
        <w:rPr>
          <w:rFonts w:ascii="Times New Roman" w:hAnsi="Times New Roman" w:cs="Times New Roman"/>
          <w:sz w:val="36"/>
          <w:szCs w:val="36"/>
        </w:rPr>
        <w:t xml:space="preserve"> </w:t>
      </w:r>
      <w:r w:rsidRPr="00420AD7">
        <w:rPr>
          <w:rFonts w:ascii="Times New Roman" w:hAnsi="Times New Roman" w:cs="Times New Roman"/>
          <w:sz w:val="36"/>
          <w:szCs w:val="36"/>
        </w:rPr>
        <w:t>có các biện pháp điều chỉnh.</w:t>
      </w:r>
    </w:p>
    <w:p w14:paraId="07A6097B" w14:textId="751B5043" w:rsidR="00E14BDC" w:rsidRPr="00420AD7" w:rsidRDefault="00910F36" w:rsidP="00910F36">
      <w:pPr>
        <w:spacing w:before="120"/>
        <w:jc w:val="both"/>
        <w:rPr>
          <w:rFonts w:ascii="Times New Roman" w:hAnsi="Times New Roman" w:cs="Times New Roman"/>
          <w:sz w:val="28"/>
          <w:szCs w:val="28"/>
        </w:rPr>
      </w:pPr>
      <w:r w:rsidRPr="00420AD7">
        <w:rPr>
          <w:rFonts w:ascii="Times New Roman" w:hAnsi="Times New Roman" w:cs="Times New Roman"/>
          <w:sz w:val="28"/>
          <w:szCs w:val="28"/>
        </w:rPr>
        <w:lastRenderedPageBreak/>
        <w:t xml:space="preserve">            </w:t>
      </w:r>
      <w:r w:rsidR="00E14BDC" w:rsidRPr="00420AD7">
        <w:rPr>
          <w:noProof/>
          <w:sz w:val="28"/>
          <w:szCs w:val="28"/>
        </w:rPr>
        <w:drawing>
          <wp:inline distT="0" distB="0" distL="0" distR="0" wp14:anchorId="0D255D4D" wp14:editId="6D78FDFB">
            <wp:extent cx="5505450" cy="566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5667375"/>
                    </a:xfrm>
                    <a:prstGeom prst="rect">
                      <a:avLst/>
                    </a:prstGeom>
                  </pic:spPr>
                </pic:pic>
              </a:graphicData>
            </a:graphic>
          </wp:inline>
        </w:drawing>
      </w:r>
    </w:p>
    <w:p w14:paraId="106AA90B" w14:textId="77777777" w:rsidR="00381C8C" w:rsidRPr="00420AD7" w:rsidRDefault="00381C8C" w:rsidP="00381C8C">
      <w:pPr>
        <w:autoSpaceDE w:val="0"/>
        <w:autoSpaceDN w:val="0"/>
        <w:adjustRightInd w:val="0"/>
        <w:spacing w:before="120" w:after="0"/>
        <w:jc w:val="both"/>
        <w:rPr>
          <w:rFonts w:ascii="Times New Roman" w:hAnsi="Times New Roman" w:cs="Times New Roman"/>
          <w:b/>
          <w:bCs/>
          <w:sz w:val="36"/>
          <w:szCs w:val="36"/>
        </w:rPr>
      </w:pPr>
      <w:r w:rsidRPr="00420AD7">
        <w:rPr>
          <w:rFonts w:ascii="Times New Roman" w:hAnsi="Times New Roman" w:cs="Times New Roman"/>
          <w:b/>
          <w:bCs/>
          <w:sz w:val="36"/>
          <w:szCs w:val="36"/>
        </w:rPr>
        <w:t>Yêu cầu:</w:t>
      </w:r>
    </w:p>
    <w:p w14:paraId="386D115B" w14:textId="554BCD06" w:rsidR="00233050" w:rsidRPr="00420AD7" w:rsidRDefault="00233050" w:rsidP="00233050">
      <w:pPr>
        <w:jc w:val="both"/>
        <w:rPr>
          <w:rFonts w:ascii="Times New Roman" w:hAnsi="Times New Roman"/>
          <w:color w:val="212529"/>
          <w:sz w:val="32"/>
          <w:szCs w:val="32"/>
          <w:shd w:val="clear" w:color="auto" w:fill="FFFFFF"/>
        </w:rPr>
      </w:pPr>
      <w:r w:rsidRPr="00420AD7">
        <w:rPr>
          <w:rFonts w:ascii="Times New Roman" w:hAnsi="Times New Roman"/>
          <w:color w:val="212529"/>
          <w:sz w:val="32"/>
          <w:szCs w:val="32"/>
          <w:shd w:val="clear" w:color="auto" w:fill="FFFFFF"/>
        </w:rPr>
        <w:t>1. Vẽ hoạt động nghiệp vụ trên bằng sơ đồ Activity Diagram</w:t>
      </w:r>
    </w:p>
    <w:p w14:paraId="0E009E7C" w14:textId="27DADDE7" w:rsidR="00233050" w:rsidRPr="00420AD7" w:rsidRDefault="00233050" w:rsidP="00233050">
      <w:pPr>
        <w:jc w:val="both"/>
        <w:rPr>
          <w:rFonts w:ascii="Times New Roman" w:hAnsi="Times New Roman"/>
          <w:color w:val="212529"/>
          <w:sz w:val="32"/>
          <w:szCs w:val="32"/>
          <w:shd w:val="clear" w:color="auto" w:fill="FFFFFF"/>
        </w:rPr>
      </w:pPr>
      <w:r w:rsidRPr="00420AD7">
        <w:rPr>
          <w:rFonts w:ascii="Times New Roman" w:hAnsi="Times New Roman"/>
          <w:color w:val="212529"/>
          <w:sz w:val="32"/>
          <w:szCs w:val="32"/>
          <w:shd w:val="clear" w:color="auto" w:fill="FFFFFF"/>
        </w:rPr>
        <w:t xml:space="preserve">2. Xây dựng biểu đồ Ca sử dụng (Use Case) của hệ thống, bao gồm:  Xác định các tác nhân, Xác định các UC và </w:t>
      </w:r>
      <w:r w:rsidR="005B295F" w:rsidRPr="00420AD7">
        <w:rPr>
          <w:rFonts w:ascii="Times New Roman" w:hAnsi="Times New Roman"/>
          <w:color w:val="212529"/>
          <w:sz w:val="32"/>
          <w:szCs w:val="32"/>
          <w:shd w:val="clear" w:color="auto" w:fill="FFFFFF"/>
          <w:lang w:val="vi-VN"/>
        </w:rPr>
        <w:t xml:space="preserve">viết </w:t>
      </w:r>
      <w:r w:rsidRPr="00420AD7">
        <w:rPr>
          <w:rFonts w:ascii="Times New Roman" w:hAnsi="Times New Roman"/>
          <w:color w:val="212529"/>
          <w:sz w:val="32"/>
          <w:szCs w:val="32"/>
          <w:shd w:val="clear" w:color="auto" w:fill="FFFFFF"/>
        </w:rPr>
        <w:t>đặc tả vắn tắt sau đó Vẽ biểu đồ Usecase hệ thống</w:t>
      </w:r>
    </w:p>
    <w:p w14:paraId="48CCA36F" w14:textId="27F61B74" w:rsidR="00233050" w:rsidRPr="00420AD7" w:rsidRDefault="00233050" w:rsidP="00233050">
      <w:pPr>
        <w:jc w:val="both"/>
        <w:rPr>
          <w:rFonts w:ascii="Times New Roman" w:hAnsi="Times New Roman"/>
          <w:color w:val="212529"/>
          <w:sz w:val="32"/>
          <w:szCs w:val="32"/>
          <w:shd w:val="clear" w:color="auto" w:fill="FFFFFF"/>
        </w:rPr>
      </w:pPr>
      <w:r w:rsidRPr="00420AD7">
        <w:rPr>
          <w:rFonts w:ascii="Times New Roman" w:hAnsi="Times New Roman"/>
          <w:color w:val="212529"/>
          <w:sz w:val="32"/>
          <w:szCs w:val="32"/>
          <w:shd w:val="clear" w:color="auto" w:fill="FFFFFF"/>
        </w:rPr>
        <w:t>3. Xây dựng biểu đồ lớp của các lớp thực thể</w:t>
      </w:r>
      <w:r w:rsidR="004D51DF" w:rsidRPr="00420AD7">
        <w:rPr>
          <w:rFonts w:ascii="Times New Roman" w:hAnsi="Times New Roman"/>
          <w:color w:val="212529"/>
          <w:sz w:val="32"/>
          <w:szCs w:val="32"/>
          <w:shd w:val="clear" w:color="auto" w:fill="FFFFFF"/>
          <w:lang w:val="vi-VN"/>
        </w:rPr>
        <w:t xml:space="preserve"> (entity class)</w:t>
      </w:r>
      <w:r w:rsidRPr="00420AD7">
        <w:rPr>
          <w:rFonts w:ascii="Times New Roman" w:hAnsi="Times New Roman"/>
          <w:color w:val="212529"/>
          <w:sz w:val="32"/>
          <w:szCs w:val="32"/>
          <w:shd w:val="clear" w:color="auto" w:fill="FFFFFF"/>
        </w:rPr>
        <w:t>, bao gồm: Xác định các lớp thực thể và các thuộc tính</w:t>
      </w:r>
      <w:r w:rsidR="004D51DF" w:rsidRPr="00420AD7">
        <w:rPr>
          <w:rFonts w:ascii="Times New Roman" w:hAnsi="Times New Roman"/>
          <w:color w:val="212529"/>
          <w:sz w:val="32"/>
          <w:szCs w:val="32"/>
          <w:shd w:val="clear" w:color="auto" w:fill="FFFFFF"/>
          <w:lang w:val="vi-VN"/>
        </w:rPr>
        <w:t xml:space="preserve"> và phương thức</w:t>
      </w:r>
      <w:r w:rsidRPr="00420AD7">
        <w:rPr>
          <w:rFonts w:ascii="Times New Roman" w:hAnsi="Times New Roman"/>
          <w:color w:val="212529"/>
          <w:sz w:val="32"/>
          <w:szCs w:val="32"/>
          <w:shd w:val="clear" w:color="auto" w:fill="FFFFFF"/>
        </w:rPr>
        <w:t>. Xác định mối quan hệ giữa các lớp thực thể  sau đó Vẽ biểu đồ lớp của các lớp thực thể</w:t>
      </w:r>
    </w:p>
    <w:p w14:paraId="266DEFA3" w14:textId="2445AD00" w:rsidR="004D51DF" w:rsidRPr="00420AD7" w:rsidRDefault="004D51DF" w:rsidP="00233050">
      <w:pPr>
        <w:jc w:val="both"/>
        <w:rPr>
          <w:rFonts w:ascii="Times New Roman" w:hAnsi="Times New Roman"/>
          <w:color w:val="212529"/>
          <w:sz w:val="32"/>
          <w:szCs w:val="32"/>
          <w:shd w:val="clear" w:color="auto" w:fill="FFFFFF"/>
          <w:lang w:val="vi-VN"/>
        </w:rPr>
      </w:pPr>
      <w:r w:rsidRPr="00420AD7">
        <w:rPr>
          <w:rFonts w:ascii="Times New Roman" w:hAnsi="Times New Roman"/>
          <w:color w:val="212529"/>
          <w:sz w:val="32"/>
          <w:szCs w:val="32"/>
          <w:shd w:val="clear" w:color="auto" w:fill="FFFFFF"/>
          <w:lang w:val="vi-VN"/>
        </w:rPr>
        <w:t xml:space="preserve">4. Chọn một UC trong biểu đồ UseCase đã vẽ ở câu 2 ( Trừ đăng ký/ đăng nhập), lên kịch bản và vẽ biểu đồ </w:t>
      </w:r>
      <w:r w:rsidR="00804A8F" w:rsidRPr="00420AD7">
        <w:rPr>
          <w:rFonts w:ascii="Times New Roman" w:hAnsi="Times New Roman"/>
          <w:color w:val="212529"/>
          <w:sz w:val="32"/>
          <w:szCs w:val="32"/>
          <w:shd w:val="clear" w:color="auto" w:fill="FFFFFF"/>
          <w:lang w:val="vi-VN"/>
        </w:rPr>
        <w:t xml:space="preserve">Trình tự ( Sequence Diagram) </w:t>
      </w:r>
      <w:r w:rsidRPr="00420AD7">
        <w:rPr>
          <w:rFonts w:ascii="Times New Roman" w:hAnsi="Times New Roman"/>
          <w:color w:val="212529"/>
          <w:sz w:val="32"/>
          <w:szCs w:val="32"/>
          <w:shd w:val="clear" w:color="auto" w:fill="FFFFFF"/>
          <w:lang w:val="vi-VN"/>
        </w:rPr>
        <w:t xml:space="preserve"> mô tả hành vi thực hiện của UC đó. </w:t>
      </w:r>
    </w:p>
    <w:p w14:paraId="6C63F152" w14:textId="4C2B1EF5" w:rsidR="00233050" w:rsidRPr="00420AD7" w:rsidRDefault="00236180" w:rsidP="00233050">
      <w:pPr>
        <w:jc w:val="both"/>
        <w:rPr>
          <w:rFonts w:ascii="Times New Roman" w:hAnsi="Times New Roman"/>
          <w:color w:val="212529"/>
          <w:sz w:val="32"/>
          <w:szCs w:val="32"/>
          <w:shd w:val="clear" w:color="auto" w:fill="FFFFFF"/>
          <w:lang w:val="vi-VN"/>
        </w:rPr>
      </w:pPr>
      <w:r w:rsidRPr="00420AD7">
        <w:rPr>
          <w:rFonts w:ascii="Times New Roman" w:hAnsi="Times New Roman"/>
          <w:color w:val="212529"/>
          <w:sz w:val="32"/>
          <w:szCs w:val="32"/>
          <w:shd w:val="clear" w:color="auto" w:fill="FFFFFF"/>
          <w:lang w:val="vi-VN"/>
        </w:rPr>
        <w:lastRenderedPageBreak/>
        <w:t>5</w:t>
      </w:r>
      <w:r w:rsidR="00233050" w:rsidRPr="00420AD7">
        <w:rPr>
          <w:rFonts w:ascii="Times New Roman" w:hAnsi="Times New Roman"/>
          <w:color w:val="212529"/>
          <w:sz w:val="32"/>
          <w:szCs w:val="32"/>
          <w:shd w:val="clear" w:color="auto" w:fill="FFFFFF"/>
          <w:lang w:val="vi-VN"/>
        </w:rPr>
        <w:t>. Thiết kế giao diện cho</w:t>
      </w:r>
      <w:r w:rsidR="004D51DF" w:rsidRPr="00420AD7">
        <w:rPr>
          <w:rFonts w:ascii="Times New Roman" w:hAnsi="Times New Roman"/>
          <w:color w:val="212529"/>
          <w:sz w:val="32"/>
          <w:szCs w:val="32"/>
          <w:shd w:val="clear" w:color="auto" w:fill="FFFFFF"/>
          <w:lang w:val="vi-VN"/>
        </w:rPr>
        <w:t xml:space="preserve"> một trong hai</w:t>
      </w:r>
      <w:r w:rsidR="00233050" w:rsidRPr="00420AD7">
        <w:rPr>
          <w:rFonts w:ascii="Times New Roman" w:hAnsi="Times New Roman"/>
          <w:color w:val="212529"/>
          <w:sz w:val="32"/>
          <w:szCs w:val="32"/>
          <w:shd w:val="clear" w:color="auto" w:fill="FFFFFF"/>
          <w:lang w:val="vi-VN"/>
        </w:rPr>
        <w:t xml:space="preserve"> chức năng: Tạo mới thẻ khách hàng</w:t>
      </w:r>
      <w:r w:rsidR="004D51DF" w:rsidRPr="00420AD7">
        <w:rPr>
          <w:rFonts w:ascii="Times New Roman" w:hAnsi="Times New Roman"/>
          <w:color w:val="212529"/>
          <w:sz w:val="32"/>
          <w:szCs w:val="32"/>
          <w:shd w:val="clear" w:color="auto" w:fill="FFFFFF"/>
          <w:lang w:val="vi-VN"/>
        </w:rPr>
        <w:t xml:space="preserve">/ </w:t>
      </w:r>
      <w:r w:rsidR="00233050" w:rsidRPr="00420AD7">
        <w:rPr>
          <w:rFonts w:ascii="Times New Roman" w:hAnsi="Times New Roman"/>
          <w:color w:val="212529"/>
          <w:sz w:val="32"/>
          <w:szCs w:val="32"/>
          <w:shd w:val="clear" w:color="auto" w:fill="FFFFFF"/>
          <w:lang w:val="vi-VN"/>
        </w:rPr>
        <w:t xml:space="preserve"> </w:t>
      </w:r>
      <w:r w:rsidR="00804A8F" w:rsidRPr="00420AD7">
        <w:rPr>
          <w:rFonts w:ascii="Times New Roman" w:hAnsi="Times New Roman"/>
          <w:color w:val="212529"/>
          <w:sz w:val="32"/>
          <w:szCs w:val="32"/>
          <w:shd w:val="clear" w:color="auto" w:fill="FFFFFF"/>
          <w:lang w:val="vi-VN"/>
        </w:rPr>
        <w:t>Ghi nhận c</w:t>
      </w:r>
      <w:r w:rsidR="00233050" w:rsidRPr="00420AD7">
        <w:rPr>
          <w:rFonts w:ascii="Times New Roman" w:hAnsi="Times New Roman"/>
          <w:color w:val="212529"/>
          <w:sz w:val="32"/>
          <w:szCs w:val="32"/>
          <w:shd w:val="clear" w:color="auto" w:fill="FFFFFF"/>
          <w:lang w:val="vi-VN"/>
        </w:rPr>
        <w:t>ho thuê băng đĩa</w:t>
      </w:r>
      <w:r w:rsidR="00CC5A5A" w:rsidRPr="00420AD7">
        <w:rPr>
          <w:rFonts w:ascii="Times New Roman" w:hAnsi="Times New Roman"/>
          <w:color w:val="212529"/>
          <w:sz w:val="32"/>
          <w:szCs w:val="32"/>
          <w:shd w:val="clear" w:color="auto" w:fill="FFFFFF"/>
          <w:lang w:val="vi-VN"/>
        </w:rPr>
        <w:t>/ Tìm kiếm phiếu thuê</w:t>
      </w:r>
    </w:p>
    <w:p w14:paraId="32A8CA6E" w14:textId="5C54FBE2" w:rsidR="00381C8C" w:rsidRPr="00420AD7" w:rsidRDefault="00381C8C" w:rsidP="00910F36">
      <w:pPr>
        <w:spacing w:before="120"/>
        <w:jc w:val="both"/>
        <w:rPr>
          <w:rFonts w:ascii="Times New Roman" w:hAnsi="Times New Roman" w:cs="Times New Roman"/>
          <w:sz w:val="28"/>
          <w:szCs w:val="28"/>
        </w:rPr>
      </w:pPr>
    </w:p>
    <w:sectPr w:rsidR="00381C8C" w:rsidRPr="00420AD7" w:rsidSect="00864CF3">
      <w:headerReference w:type="even" r:id="rId7"/>
      <w:headerReference w:type="default" r:id="rId8"/>
      <w:footerReference w:type="even" r:id="rId9"/>
      <w:footerReference w:type="default" r:id="rId10"/>
      <w:headerReference w:type="first" r:id="rId11"/>
      <w:footerReference w:type="first" r:id="rId12"/>
      <w:pgSz w:w="11906" w:h="16838" w:code="9"/>
      <w:pgMar w:top="851" w:right="567" w:bottom="851" w:left="851"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90725" w14:textId="77777777" w:rsidR="00EA146B" w:rsidRDefault="00EA146B" w:rsidP="00864CF3">
      <w:pPr>
        <w:spacing w:after="0" w:line="240" w:lineRule="auto"/>
      </w:pPr>
      <w:r>
        <w:separator/>
      </w:r>
    </w:p>
  </w:endnote>
  <w:endnote w:type="continuationSeparator" w:id="0">
    <w:p w14:paraId="652C8546" w14:textId="77777777" w:rsidR="00EA146B" w:rsidRDefault="00EA146B" w:rsidP="00864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C2156" w14:textId="77777777" w:rsidR="00864CF3" w:rsidRDefault="00864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813377"/>
      <w:docPartObj>
        <w:docPartGallery w:val="Page Numbers (Bottom of Page)"/>
        <w:docPartUnique/>
      </w:docPartObj>
    </w:sdtPr>
    <w:sdtEndPr>
      <w:rPr>
        <w:noProof/>
      </w:rPr>
    </w:sdtEndPr>
    <w:sdtContent>
      <w:p w14:paraId="74A01693" w14:textId="74F5F3D0" w:rsidR="00864CF3" w:rsidRDefault="00864CF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9D7AF95" w14:textId="77777777" w:rsidR="00864CF3" w:rsidRDefault="00864C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34A24" w14:textId="77777777" w:rsidR="00864CF3" w:rsidRDefault="00864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0C7DE" w14:textId="77777777" w:rsidR="00EA146B" w:rsidRDefault="00EA146B" w:rsidP="00864CF3">
      <w:pPr>
        <w:spacing w:after="0" w:line="240" w:lineRule="auto"/>
      </w:pPr>
      <w:r>
        <w:separator/>
      </w:r>
    </w:p>
  </w:footnote>
  <w:footnote w:type="continuationSeparator" w:id="0">
    <w:p w14:paraId="0F863490" w14:textId="77777777" w:rsidR="00EA146B" w:rsidRDefault="00EA146B" w:rsidP="00864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AC18" w14:textId="77777777" w:rsidR="00864CF3" w:rsidRDefault="00864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09A7" w14:textId="77777777" w:rsidR="00864CF3" w:rsidRDefault="00864C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689FD" w14:textId="77777777" w:rsidR="00864CF3" w:rsidRDefault="00864C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DC"/>
    <w:rsid w:val="000842B7"/>
    <w:rsid w:val="000B14C8"/>
    <w:rsid w:val="000F636B"/>
    <w:rsid w:val="001522EE"/>
    <w:rsid w:val="00183E5A"/>
    <w:rsid w:val="001C3F36"/>
    <w:rsid w:val="001F3D4F"/>
    <w:rsid w:val="00233050"/>
    <w:rsid w:val="00236180"/>
    <w:rsid w:val="00315B01"/>
    <w:rsid w:val="00381C8C"/>
    <w:rsid w:val="00420AD7"/>
    <w:rsid w:val="00454176"/>
    <w:rsid w:val="004C1ACF"/>
    <w:rsid w:val="004D51DF"/>
    <w:rsid w:val="005B295F"/>
    <w:rsid w:val="005C403C"/>
    <w:rsid w:val="007C7BCC"/>
    <w:rsid w:val="00804A8F"/>
    <w:rsid w:val="00813C9B"/>
    <w:rsid w:val="008639EE"/>
    <w:rsid w:val="00864CF3"/>
    <w:rsid w:val="00910F36"/>
    <w:rsid w:val="00931B1F"/>
    <w:rsid w:val="009C1D70"/>
    <w:rsid w:val="00A04768"/>
    <w:rsid w:val="00B002E2"/>
    <w:rsid w:val="00C02EB2"/>
    <w:rsid w:val="00C7729A"/>
    <w:rsid w:val="00CC5A5A"/>
    <w:rsid w:val="00D33782"/>
    <w:rsid w:val="00E14BDC"/>
    <w:rsid w:val="00EA146B"/>
    <w:rsid w:val="00FD0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681DE"/>
  <w15:chartTrackingRefBased/>
  <w15:docId w15:val="{B0695AC7-1157-4B3F-B5DF-8A77A501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CF3"/>
  </w:style>
  <w:style w:type="paragraph" w:styleId="Footer">
    <w:name w:val="footer"/>
    <w:basedOn w:val="Normal"/>
    <w:link w:val="FooterChar"/>
    <w:uiPriority w:val="99"/>
    <w:unhideWhenUsed/>
    <w:rsid w:val="00864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Anh Nguyen</dc:creator>
  <cp:keywords/>
  <dc:description/>
  <cp:lastModifiedBy>THANH</cp:lastModifiedBy>
  <cp:revision>11</cp:revision>
  <dcterms:created xsi:type="dcterms:W3CDTF">2023-05-22T12:59:00Z</dcterms:created>
  <dcterms:modified xsi:type="dcterms:W3CDTF">2023-09-26T10:41:00Z</dcterms:modified>
</cp:coreProperties>
</file>