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195596</wp:posOffset>
                </wp:positionV>
                <wp:extent cx="18002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5888" y="378000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195596</wp:posOffset>
                </wp:positionV>
                <wp:extent cx="1800225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41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Hà Nội, ngày …. tháng … năm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 NHẬN XÉT CỦA CƠ SỞ THỰC TẬP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Kính gửi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Khoa Công nghệ thông tin, Trường Đại học Giao thông vận tải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Cơ sở thực tập: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Người đại diện: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Chức vụ: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nhận sinh viên: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390"/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Họ tên: 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ần Thăng 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Mã sinh viên: 181202249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Lớp: CNTT2-K59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7290"/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Đã thực tập tốt nghiệp tại cơ sở trong thời gian từ:               đến: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Nội dung thực tập: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tinh thần, ý thức, thái độ đối với công việc được giao: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trình độ, kỹ năng làm việc/ khả năng thực hành: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nhận xét khác (nếu có):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1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Điểm thực tập (thang điểm 10): …… điểm.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3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ĐẠI DIỆN CƠ SỞ THỰC TẬP</w:t>
      </w:r>
    </w:p>
    <w:p w:rsidR="00000000" w:rsidDel="00000000" w:rsidP="00000000" w:rsidRDefault="00000000" w:rsidRPr="00000000" w14:paraId="0000001F">
      <w:pPr>
        <w:spacing w:after="60" w:before="60" w:line="240" w:lineRule="auto"/>
        <w:ind w:left="43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(Họ tên, chữ ký và đóng dấu nếu có)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lorfulList-Accent11" w:customStyle="1">
    <w:name w:val="Colorful List - Accent 11"/>
    <w:basedOn w:val="Normal"/>
    <w:uiPriority w:val="34"/>
    <w:qFormat w:val="1"/>
    <w:rsid w:val="00D5706B"/>
    <w:pPr>
      <w:spacing w:after="200" w:line="276" w:lineRule="auto"/>
      <w:ind w:left="720"/>
      <w:contextualSpacing w:val="1"/>
    </w:pPr>
    <w:rPr>
      <w:rFonts w:ascii="Calibri" w:cs="Times New Roman" w:eastAsia="Calibri" w:hAnsi="Calibri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5QFkFQlHDpU4S1Lejs6n4yvBg==">AMUW2mUmXIFXwcE8oF3zdegcrIEd+bkrQdW5NhxglYxfPBNATyYuO0KWn2CvHp9dKTrOXR+U9T6USvzIMz24odTZhNXD9wRONheKrnvrwlVnuMVRKbVWPh5H14ZqhG4dDQZvP9I5rQ/1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2021-02-01T03:51:00Z</dcterms:created>
  <dc:creator>Nguyen Quoc Tuan</dc:creator>
</cp:coreProperties>
</file>