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92C1F" w14:textId="1C4C55A0" w:rsidR="00EE706C" w:rsidRDefault="009D4E4F" w:rsidP="00EE706C">
      <w:pPr>
        <w:rPr>
          <w:color w:val="000000" w:themeColor="text1"/>
        </w:rPr>
      </w:pPr>
      <w:r>
        <w:rPr>
          <w:b/>
        </w:rPr>
        <w:t xml:space="preserve">                                                                                                                                                                                                                                                                                                                                                                                                                                                                                                                                                                                                                                                                                                                                                                                                                                                                                                                                                                                                                                                                                                                                                                                                                                                                                                                                                                                                                                                                                                                                                                                                                                                                                                                                                                                                                                                                                                                                                                                                                                                                                                                                                                                                                                                                                                                                                                                                                                                                                                                                                                                                                                                                                                                                                                                                                                                                                                                                                                                                                                                                                                                                                                                                                                                               </w:t>
      </w:r>
      <w:r w:rsidR="00EE706C">
        <w:rPr>
          <w:b/>
        </w:rPr>
        <w:t>connect a laptop to a projector</w:t>
      </w:r>
    </w:p>
    <w:p w14:paraId="130E7D5A" w14:textId="77777777" w:rsidR="00EE706C" w:rsidRDefault="00EE706C" w:rsidP="00EE706C">
      <w:pPr>
        <w:rPr>
          <w:color w:val="FF0000"/>
        </w:rPr>
      </w:pPr>
      <w:r>
        <w:rPr>
          <w:color w:val="000000" w:themeColor="text1"/>
        </w:rPr>
        <w:t>Before starting</w:t>
      </w:r>
      <w:r w:rsidRPr="00F20234">
        <w:rPr>
          <w:color w:val="000000" w:themeColor="text1"/>
        </w:rPr>
        <w:t xml:space="preserve">, make sure that both </w:t>
      </w:r>
      <w:r>
        <w:rPr>
          <w:color w:val="000000" w:themeColor="text1"/>
        </w:rPr>
        <w:t xml:space="preserve">the </w:t>
      </w:r>
      <w:r w:rsidRPr="00F20234">
        <w:rPr>
          <w:color w:val="000000" w:themeColor="text1"/>
        </w:rPr>
        <w:t xml:space="preserve">laptop and </w:t>
      </w:r>
      <w:r>
        <w:rPr>
          <w:color w:val="000000" w:themeColor="text1"/>
        </w:rPr>
        <w:t>the projector</w:t>
      </w:r>
      <w:r w:rsidRPr="00F20234">
        <w:rPr>
          <w:color w:val="000000" w:themeColor="text1"/>
        </w:rPr>
        <w:t xml:space="preserve"> are turn</w:t>
      </w:r>
      <w:r>
        <w:rPr>
          <w:color w:val="000000" w:themeColor="text1"/>
        </w:rPr>
        <w:t>ed</w:t>
      </w:r>
      <w:r w:rsidRPr="00F20234">
        <w:rPr>
          <w:color w:val="000000" w:themeColor="text1"/>
        </w:rPr>
        <w:t xml:space="preserve"> </w:t>
      </w:r>
      <w:r w:rsidRPr="00954BE4">
        <w:rPr>
          <w:color w:val="000000" w:themeColor="text1"/>
        </w:rPr>
        <w:t>off</w:t>
      </w:r>
      <w:r>
        <w:rPr>
          <w:color w:val="000000" w:themeColor="text1"/>
        </w:rPr>
        <w:t xml:space="preserve">. </w:t>
      </w:r>
      <w:r w:rsidRPr="00860EDA">
        <w:rPr>
          <w:color w:val="000000" w:themeColor="text1"/>
        </w:rPr>
        <w:t>First, you connect the video cable from your laptop</w:t>
      </w:r>
      <w:r>
        <w:rPr>
          <w:color w:val="000000" w:themeColor="text1"/>
        </w:rPr>
        <w:t>’s</w:t>
      </w:r>
      <w:r w:rsidRPr="00860EDA">
        <w:rPr>
          <w:color w:val="000000" w:themeColor="text1"/>
        </w:rPr>
        <w:t xml:space="preserve"> external video port to the projector: just plug it into the projector socket. </w:t>
      </w:r>
      <w:r w:rsidRPr="00860EDA">
        <w:rPr>
          <w:color w:val="FF0000"/>
        </w:rPr>
        <w:t xml:space="preserve">After </w:t>
      </w:r>
      <w:r w:rsidRPr="00752444">
        <w:rPr>
          <w:color w:val="000000" w:themeColor="text1"/>
        </w:rPr>
        <w:t>that, insert the projector’s power cable into an electrical outlet and press the “power” button to turn on the laptop and the projector. Next, you press the ‘Function’ key (‘Fn’) on the keyboard and, at the same time, press the key with a picture of a screen on it. Finally, don't forget to unplug the projector from the laptop when you've finished.</w:t>
      </w:r>
      <w:r w:rsidRPr="001633C1">
        <w:rPr>
          <w:color w:val="FF0000"/>
        </w:rPr>
        <w:t xml:space="preserve"> </w:t>
      </w:r>
    </w:p>
    <w:p w14:paraId="2DEBA23D" w14:textId="77777777" w:rsidR="00EE706C" w:rsidRDefault="00EE706C" w:rsidP="00EE706C">
      <w:pPr>
        <w:rPr>
          <w:color w:val="FF0000"/>
        </w:rPr>
      </w:pPr>
    </w:p>
    <w:p w14:paraId="43BBCF02" w14:textId="77777777" w:rsidR="00EE706C" w:rsidRPr="005409D7" w:rsidRDefault="00EE706C" w:rsidP="00EE706C">
      <w:pPr>
        <w:rPr>
          <w:color w:val="000000" w:themeColor="text1"/>
        </w:rPr>
      </w:pPr>
      <w:r w:rsidRPr="00ED34BA">
        <w:rPr>
          <w:b/>
        </w:rPr>
        <w:t>transfer photographs from a digital camera to a computer</w:t>
      </w:r>
    </w:p>
    <w:p w14:paraId="17015932" w14:textId="0CCEC033" w:rsidR="00EE706C" w:rsidRPr="00752444" w:rsidRDefault="00EE706C" w:rsidP="00EE706C">
      <w:pPr>
        <w:pStyle w:val="ThngthngWeb"/>
        <w:spacing w:before="0" w:beforeAutospacing="0" w:after="160" w:afterAutospacing="0"/>
        <w:rPr>
          <w:sz w:val="22"/>
          <w:szCs w:val="22"/>
        </w:rPr>
      </w:pPr>
      <w:r w:rsidRPr="00752444">
        <w:rPr>
          <w:color w:val="000000"/>
          <w:sz w:val="22"/>
          <w:szCs w:val="22"/>
        </w:rPr>
        <w:t xml:space="preserve">It is easy for you to transfer photographs from a digital camera to a computer. After you have got the required number of images, make sure the memory card is removed. Then find the card reader and connect it to your computer: plug your memory card into the card reader and plug it into the USB slot. Next, turn on the computer and find the software which called is ‘File Explorer’ that will help you transfer your photos.Next, open ‘FE’ software and select the card reader folder on dropdown menu on the left of the screen. After that, you have to right click and chose ‘Copy’ or you can press ‘Ctrl’ and ‘X’ key on the keyboard to “cut” these images. Finally, select destination folder and press ‘Ctrl’ with ‘V’ key and click ‘OK’ button of the dialog to start the process. Don’t forget to switch off the computer after you’ve finished. </w:t>
      </w:r>
      <w:r w:rsidR="009D4E4F">
        <w:rPr>
          <w:color w:val="000000"/>
          <w:sz w:val="22"/>
          <w:szCs w:val="22"/>
        </w:rPr>
        <w:t xml:space="preserve"> </w:t>
      </w:r>
      <w:r w:rsidRPr="00752444">
        <w:rPr>
          <w:color w:val="000000"/>
          <w:sz w:val="22"/>
          <w:szCs w:val="22"/>
        </w:rPr>
        <w:t>.</w:t>
      </w:r>
    </w:p>
    <w:p w14:paraId="29C781FF" w14:textId="77777777" w:rsidR="00EE706C" w:rsidRDefault="00EE706C" w:rsidP="00EE706C">
      <w:pPr>
        <w:rPr>
          <w:rFonts w:asciiTheme="majorHAnsi" w:hAnsiTheme="majorHAnsi" w:cstheme="majorHAnsi"/>
          <w:sz w:val="24"/>
          <w:szCs w:val="24"/>
        </w:rPr>
      </w:pPr>
    </w:p>
    <w:p w14:paraId="65D2DB44" w14:textId="77777777" w:rsidR="00EE706C" w:rsidRPr="003C2354" w:rsidRDefault="00EE706C" w:rsidP="00EE706C">
      <w:pPr>
        <w:rPr>
          <w:b/>
        </w:rPr>
      </w:pPr>
      <w:r w:rsidRPr="003C2354">
        <w:rPr>
          <w:b/>
        </w:rPr>
        <w:t xml:space="preserve">transfer my folders of data to a new laptop. </w:t>
      </w:r>
    </w:p>
    <w:p w14:paraId="6532B26B" w14:textId="77777777" w:rsidR="00EE706C" w:rsidRDefault="00EE706C" w:rsidP="00EE706C">
      <w:r w:rsidRPr="00ED34BA">
        <w:t xml:space="preserve">First, you just </w:t>
      </w:r>
      <w:r>
        <w:t>plug the memory stick</w:t>
      </w:r>
      <w:r w:rsidRPr="00ED34BA">
        <w:t xml:space="preserve"> into </w:t>
      </w:r>
      <w:r>
        <w:t>your old computer</w:t>
      </w:r>
      <w:r w:rsidRPr="00ED34BA">
        <w:t>. Then</w:t>
      </w:r>
      <w:r>
        <w:t xml:space="preserve"> you drag the folders you want to transfer to the memory stick by using Windows Explorer</w:t>
      </w:r>
      <w:r w:rsidRPr="00ED34BA">
        <w:t>.</w:t>
      </w:r>
      <w:r>
        <w:t xml:space="preserve"> You should wait for a few minutes because it makes sometimes to finish. After that, you unplug the memory stick from your old computer. Next, you </w:t>
      </w:r>
      <w:r w:rsidRPr="00210024">
        <w:t xml:space="preserve">plug it into your new </w:t>
      </w:r>
      <w:r>
        <w:t>laptop. Then, you drag folders that you have copied from the memory stick to your new laptop. Finally, d</w:t>
      </w:r>
      <w:r w:rsidRPr="00ED34BA">
        <w:t>on't forget to unplug the card reader from the computer when you've finished.</w:t>
      </w:r>
      <w:r>
        <w:t xml:space="preserve"> </w:t>
      </w:r>
    </w:p>
    <w:p w14:paraId="42BAA287" w14:textId="77777777" w:rsidR="00462EEA" w:rsidRDefault="00462EEA"/>
    <w:sectPr w:rsidR="00462EEA" w:rsidSect="00B47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EE"/>
    <w:rsid w:val="00462EEA"/>
    <w:rsid w:val="00966478"/>
    <w:rsid w:val="009D4E4F"/>
    <w:rsid w:val="00B3452B"/>
    <w:rsid w:val="00B4787D"/>
    <w:rsid w:val="00EE706C"/>
    <w:rsid w:val="00F96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80F7"/>
  <w15:chartTrackingRefBased/>
  <w15:docId w15:val="{9F8A0006-ECB2-41C6-B7DC-0B349698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E706C"/>
    <w:pPr>
      <w:widowControl w:val="0"/>
      <w:autoSpaceDE w:val="0"/>
      <w:autoSpaceDN w:val="0"/>
      <w:spacing w:after="0" w:line="240" w:lineRule="auto"/>
    </w:pPr>
    <w:rPr>
      <w:rFonts w:ascii="Times New Roman" w:eastAsia="Times New Roman" w:hAnsi="Times New Roman" w:cs="Times New Roman"/>
      <w:lang w:val="en-US"/>
    </w:rPr>
  </w:style>
  <w:style w:type="paragraph" w:styleId="u1">
    <w:name w:val="heading 1"/>
    <w:basedOn w:val="Binhthng"/>
    <w:next w:val="Binhthng"/>
    <w:link w:val="u1Char"/>
    <w:uiPriority w:val="9"/>
    <w:qFormat/>
    <w:rsid w:val="00966478"/>
    <w:pPr>
      <w:keepNext/>
      <w:keepLines/>
      <w:widowControl/>
      <w:autoSpaceDE/>
      <w:autoSpaceDN/>
      <w:spacing w:before="240" w:line="259" w:lineRule="auto"/>
      <w:outlineLvl w:val="0"/>
    </w:pPr>
    <w:rPr>
      <w:rFonts w:asciiTheme="majorHAnsi" w:eastAsiaTheme="majorEastAsia" w:hAnsiTheme="majorHAnsi" w:cstheme="majorBidi"/>
      <w:color w:val="2F5496" w:themeColor="accent1" w:themeShade="BF"/>
      <w:sz w:val="32"/>
      <w:szCs w:val="32"/>
      <w:lang w:val="vi-VN"/>
    </w:rPr>
  </w:style>
  <w:style w:type="paragraph" w:styleId="u2">
    <w:name w:val="heading 2"/>
    <w:basedOn w:val="Binhthng"/>
    <w:next w:val="Binhthng"/>
    <w:link w:val="u2Char"/>
    <w:uiPriority w:val="9"/>
    <w:semiHidden/>
    <w:unhideWhenUsed/>
    <w:qFormat/>
    <w:rsid w:val="00966478"/>
    <w:pPr>
      <w:keepNext/>
      <w:keepLines/>
      <w:widowControl/>
      <w:autoSpaceDE/>
      <w:autoSpaceDN/>
      <w:spacing w:before="40" w:line="259" w:lineRule="auto"/>
      <w:outlineLvl w:val="1"/>
    </w:pPr>
    <w:rPr>
      <w:rFonts w:asciiTheme="majorHAnsi" w:eastAsiaTheme="majorEastAsia" w:hAnsiTheme="majorHAnsi" w:cstheme="majorBidi"/>
      <w:color w:val="2F5496" w:themeColor="accent1" w:themeShade="BF"/>
      <w:sz w:val="26"/>
      <w:szCs w:val="26"/>
      <w:lang w:val="vi-VN"/>
    </w:rPr>
  </w:style>
  <w:style w:type="paragraph" w:styleId="u3">
    <w:name w:val="heading 3"/>
    <w:basedOn w:val="Binhthng"/>
    <w:next w:val="Binhthng"/>
    <w:link w:val="u3Char"/>
    <w:uiPriority w:val="9"/>
    <w:semiHidden/>
    <w:unhideWhenUsed/>
    <w:qFormat/>
    <w:rsid w:val="00966478"/>
    <w:pPr>
      <w:keepNext/>
      <w:keepLines/>
      <w:widowControl/>
      <w:autoSpaceDE/>
      <w:autoSpaceDN/>
      <w:spacing w:before="40" w:line="259" w:lineRule="auto"/>
      <w:outlineLvl w:val="2"/>
    </w:pPr>
    <w:rPr>
      <w:rFonts w:asciiTheme="majorHAnsi" w:eastAsiaTheme="majorEastAsia" w:hAnsiTheme="majorHAnsi" w:cstheme="majorBidi"/>
      <w:color w:val="1F3763" w:themeColor="accent1" w:themeShade="7F"/>
      <w:sz w:val="24"/>
      <w:szCs w:val="24"/>
      <w:lang w:val="vi-VN"/>
    </w:rPr>
  </w:style>
  <w:style w:type="paragraph" w:styleId="u4">
    <w:name w:val="heading 4"/>
    <w:basedOn w:val="Binhthng"/>
    <w:next w:val="Binhthng"/>
    <w:link w:val="u4Char"/>
    <w:uiPriority w:val="9"/>
    <w:semiHidden/>
    <w:unhideWhenUsed/>
    <w:qFormat/>
    <w:rsid w:val="00966478"/>
    <w:pPr>
      <w:keepNext/>
      <w:keepLines/>
      <w:widowControl/>
      <w:autoSpaceDE/>
      <w:autoSpaceDN/>
      <w:spacing w:before="40" w:line="259" w:lineRule="auto"/>
      <w:outlineLvl w:val="3"/>
    </w:pPr>
    <w:rPr>
      <w:rFonts w:asciiTheme="majorHAnsi" w:eastAsiaTheme="majorEastAsia" w:hAnsiTheme="majorHAnsi" w:cstheme="majorBidi"/>
      <w:i/>
      <w:iCs/>
      <w:color w:val="2F5496" w:themeColor="accent1" w:themeShade="BF"/>
      <w:lang w:val="vi-VN"/>
    </w:rPr>
  </w:style>
  <w:style w:type="paragraph" w:styleId="u6">
    <w:name w:val="heading 6"/>
    <w:basedOn w:val="Binhthng"/>
    <w:next w:val="Binhthng"/>
    <w:link w:val="u6Char"/>
    <w:uiPriority w:val="9"/>
    <w:semiHidden/>
    <w:unhideWhenUsed/>
    <w:qFormat/>
    <w:rsid w:val="00966478"/>
    <w:pPr>
      <w:keepNext/>
      <w:keepLines/>
      <w:widowControl/>
      <w:autoSpaceDE/>
      <w:autoSpaceDN/>
      <w:spacing w:before="40" w:line="259" w:lineRule="auto"/>
      <w:outlineLvl w:val="5"/>
    </w:pPr>
    <w:rPr>
      <w:rFonts w:asciiTheme="majorHAnsi" w:eastAsiaTheme="majorEastAsia" w:hAnsiTheme="majorHAnsi" w:cstheme="majorBidi"/>
      <w:color w:val="1F3763" w:themeColor="accent1" w:themeShade="7F"/>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66478"/>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966478"/>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966478"/>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semiHidden/>
    <w:rsid w:val="00966478"/>
    <w:rPr>
      <w:rFonts w:asciiTheme="majorHAnsi" w:eastAsiaTheme="majorEastAsia" w:hAnsiTheme="majorHAnsi" w:cstheme="majorBidi"/>
      <w:i/>
      <w:iCs/>
      <w:color w:val="2F5496" w:themeColor="accent1" w:themeShade="BF"/>
    </w:rPr>
  </w:style>
  <w:style w:type="character" w:customStyle="1" w:styleId="u6Char">
    <w:name w:val="Đầu đề 6 Char"/>
    <w:basedOn w:val="Phngmcinhcuaoanvn"/>
    <w:link w:val="u6"/>
    <w:uiPriority w:val="9"/>
    <w:semiHidden/>
    <w:rsid w:val="00966478"/>
    <w:rPr>
      <w:rFonts w:asciiTheme="majorHAnsi" w:eastAsiaTheme="majorEastAsia" w:hAnsiTheme="majorHAnsi" w:cstheme="majorBidi"/>
      <w:color w:val="1F3763" w:themeColor="accent1" w:themeShade="7F"/>
    </w:rPr>
  </w:style>
  <w:style w:type="character" w:styleId="Manh">
    <w:name w:val="Strong"/>
    <w:basedOn w:val="Phngmcinhcuaoanvn"/>
    <w:uiPriority w:val="22"/>
    <w:qFormat/>
    <w:rsid w:val="00966478"/>
    <w:rPr>
      <w:b/>
      <w:bCs/>
    </w:rPr>
  </w:style>
  <w:style w:type="paragraph" w:styleId="oancuaDanhsach">
    <w:name w:val="List Paragraph"/>
    <w:basedOn w:val="Binhthng"/>
    <w:uiPriority w:val="34"/>
    <w:qFormat/>
    <w:rsid w:val="00966478"/>
    <w:pPr>
      <w:widowControl/>
      <w:autoSpaceDE/>
      <w:autoSpaceDN/>
      <w:spacing w:after="160" w:line="259" w:lineRule="auto"/>
      <w:ind w:left="720"/>
      <w:contextualSpacing/>
    </w:pPr>
    <w:rPr>
      <w:rFonts w:eastAsiaTheme="minorHAnsi" w:cstheme="minorBidi"/>
      <w:lang w:val="vi-VN"/>
    </w:rPr>
  </w:style>
  <w:style w:type="paragraph" w:styleId="uMucluc">
    <w:name w:val="TOC Heading"/>
    <w:basedOn w:val="u1"/>
    <w:next w:val="Binhthng"/>
    <w:uiPriority w:val="39"/>
    <w:unhideWhenUsed/>
    <w:qFormat/>
    <w:rsid w:val="00966478"/>
    <w:pPr>
      <w:outlineLvl w:val="9"/>
    </w:pPr>
    <w:rPr>
      <w:lang w:eastAsia="en-GB"/>
    </w:rPr>
  </w:style>
  <w:style w:type="paragraph" w:styleId="ThngthngWeb">
    <w:name w:val="Normal (Web)"/>
    <w:basedOn w:val="Binhthng"/>
    <w:uiPriority w:val="99"/>
    <w:semiHidden/>
    <w:unhideWhenUsed/>
    <w:rsid w:val="00EE706C"/>
    <w:pPr>
      <w:widowControl/>
      <w:autoSpaceDE/>
      <w:autoSpaceDN/>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775</Words>
  <Characters>4418</Characters>
  <Application>Microsoft Office Word</Application>
  <DocSecurity>0</DocSecurity>
  <Lines>36</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dc:creator>
  <cp:keywords/>
  <dc:description/>
  <cp:lastModifiedBy>Lê</cp:lastModifiedBy>
  <cp:revision>3</cp:revision>
  <dcterms:created xsi:type="dcterms:W3CDTF">2021-07-20T09:55:00Z</dcterms:created>
  <dcterms:modified xsi:type="dcterms:W3CDTF">2021-07-21T01:45:00Z</dcterms:modified>
</cp:coreProperties>
</file>