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89A555">
      <w:pPr>
        <w:pStyle w:val="2"/>
        <w:bidi w:val="0"/>
        <w:jc w:val="center"/>
        <w:rPr>
          <w:rFonts w:hint="default" w:ascii="Times New Roman" w:hAnsi="Times New Roman" w:cs="Times New Roman"/>
          <w:sz w:val="52"/>
          <w:szCs w:val="52"/>
          <w:lang w:val="vi-VN"/>
        </w:rPr>
      </w:pPr>
      <w:r>
        <w:rPr>
          <w:rFonts w:hint="default" w:ascii="Times New Roman" w:hAnsi="Times New Roman" w:cs="Times New Roman"/>
          <w:sz w:val="52"/>
          <w:szCs w:val="52"/>
          <w:lang w:val="vi-VN"/>
        </w:rPr>
        <w:t>Báo cáo Kết quả Lab_01</w:t>
      </w:r>
    </w:p>
    <w:p w14:paraId="6B24F39D">
      <w:pPr>
        <w:pStyle w:val="3"/>
        <w:numPr>
          <w:ilvl w:val="0"/>
          <w:numId w:val="1"/>
        </w:numPr>
        <w:bidi w:val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Biễu diễn bằng danh sách / ma trận kề</w:t>
      </w:r>
    </w:p>
    <w:p w14:paraId="237B8182">
      <w:pPr>
        <w:numPr>
          <w:numId w:val="0"/>
        </w:numPr>
        <w:rPr>
          <w:rFonts w:hint="default"/>
          <w:lang w:val="vi-V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vi-VN"/>
        </w:rPr>
        <w:t>Code</w:t>
      </w:r>
    </w:p>
    <w:p w14:paraId="4DFA0C3F">
      <w:pPr>
        <w:pStyle w:val="3"/>
        <w:bidi w:val="0"/>
      </w:pPr>
      <w:r>
        <w:drawing>
          <wp:inline distT="0" distB="0" distL="114300" distR="114300">
            <wp:extent cx="5266055" cy="4235450"/>
            <wp:effectExtent l="0" t="0" r="698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0A7FB">
      <w:pPr>
        <w:rPr>
          <w:rFonts w:hint="default"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vi-VN"/>
        </w:rPr>
        <w:t>Kết quả:</w:t>
      </w:r>
    </w:p>
    <w:p w14:paraId="773D55F9">
      <w:r>
        <w:drawing>
          <wp:inline distT="0" distB="0" distL="114300" distR="114300">
            <wp:extent cx="3324225" cy="3019425"/>
            <wp:effectExtent l="0" t="0" r="1333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65E40"/>
    <w:p w14:paraId="295FC202">
      <w:pPr>
        <w:rPr>
          <w:rFonts w:hint="default"/>
          <w:lang w:val="vi-VN"/>
        </w:rPr>
      </w:pPr>
    </w:p>
    <w:p w14:paraId="6E655E9D">
      <w:pPr>
        <w:pStyle w:val="3"/>
        <w:bidi w:val="0"/>
        <w:rPr>
          <w:rFonts w:hint="default" w:ascii="Times New Roman" w:hAnsi="Times New Roman" w:cs="Times New Roman"/>
          <w:sz w:val="40"/>
          <w:szCs w:val="40"/>
          <w:lang w:val="vi-VN"/>
        </w:rPr>
      </w:pPr>
      <w:r>
        <w:rPr>
          <w:rFonts w:hint="default" w:ascii="Times New Roman" w:hAnsi="Times New Roman" w:cs="Times New Roman"/>
          <w:sz w:val="40"/>
          <w:szCs w:val="40"/>
          <w:lang w:val="vi-VN"/>
        </w:rPr>
        <w:t>2. Thao tác duyệt đồ thị</w:t>
      </w:r>
    </w:p>
    <w:p w14:paraId="74C85EA4">
      <w:pPr>
        <w:pStyle w:val="3"/>
        <w:bidi w:val="0"/>
        <w:rPr>
          <w:rFonts w:hint="default" w:ascii="Times New Roman" w:hAnsi="Times New Roman" w:cs="Times New Roman"/>
          <w:sz w:val="36"/>
          <w:szCs w:val="36"/>
          <w:lang w:val="vi-VN"/>
        </w:rPr>
      </w:pPr>
      <w:r>
        <w:rPr>
          <w:rFonts w:hint="default" w:ascii="Times New Roman" w:hAnsi="Times New Roman" w:cs="Times New Roman"/>
          <w:sz w:val="36"/>
          <w:szCs w:val="36"/>
          <w:lang w:val="vi-VN"/>
        </w:rPr>
        <w:t>(a) Liệt kê các đỉnh trong đồ thị</w:t>
      </w:r>
    </w:p>
    <w:p w14:paraId="58CE745D">
      <w:pPr>
        <w:rPr>
          <w:rFonts w:hint="default"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vi-VN"/>
        </w:rPr>
        <w:t xml:space="preserve">Code </w:t>
      </w:r>
    </w:p>
    <w:p w14:paraId="7D63A007">
      <w:pPr>
        <w:rPr>
          <w:rFonts w:hint="default" w:ascii="Times New Roman" w:hAnsi="Times New Roman" w:cs="Times New Roman"/>
          <w:sz w:val="36"/>
          <w:szCs w:val="36"/>
          <w:lang w:val="vi-VN"/>
        </w:rPr>
      </w:pPr>
    </w:p>
    <w:p w14:paraId="60B7F7F2">
      <w:r>
        <w:drawing>
          <wp:inline distT="0" distB="0" distL="114300" distR="114300">
            <wp:extent cx="5271135" cy="1584325"/>
            <wp:effectExtent l="0" t="0" r="19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83CBC"/>
    <w:p w14:paraId="15DA3FDB">
      <w:pPr>
        <w:rPr>
          <w:rFonts w:hint="default"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vi-VN"/>
        </w:rPr>
        <w:t>Kết quả</w:t>
      </w:r>
    </w:p>
    <w:p w14:paraId="7AA272E6"/>
    <w:p w14:paraId="0269E3FC">
      <w:pPr>
        <w:rPr>
          <w:rFonts w:hint="default"/>
          <w:lang w:val="vi-VN"/>
        </w:rPr>
      </w:pPr>
      <w:r>
        <w:drawing>
          <wp:inline distT="0" distB="0" distL="114300" distR="114300">
            <wp:extent cx="5010150" cy="790575"/>
            <wp:effectExtent l="0" t="0" r="381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FEE4F">
      <w:pPr>
        <w:pStyle w:val="3"/>
        <w:bidi w:val="0"/>
        <w:rPr>
          <w:rFonts w:hint="default" w:ascii="Times New Roman" w:hAnsi="Times New Roman" w:cs="Times New Roman"/>
          <w:sz w:val="36"/>
          <w:szCs w:val="36"/>
          <w:lang w:val="vi-VN"/>
        </w:rPr>
      </w:pPr>
      <w:r>
        <w:rPr>
          <w:rFonts w:hint="default" w:ascii="Times New Roman" w:hAnsi="Times New Roman" w:cs="Times New Roman"/>
          <w:sz w:val="36"/>
          <w:szCs w:val="36"/>
          <w:lang w:val="vi-VN"/>
        </w:rPr>
        <w:t>(b) Liệt kê tất cả các cạnh đồ thị hiển thị dạng danh sách kề</w:t>
      </w:r>
    </w:p>
    <w:p w14:paraId="3EF77F33">
      <w:pPr>
        <w:rPr>
          <w:rFonts w:hint="default" w:ascii="Times New Roman" w:hAnsi="Times New Roman" w:cs="Times New Roman"/>
          <w:sz w:val="36"/>
          <w:szCs w:val="36"/>
          <w:lang w:val="vi-V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vi-VN"/>
        </w:rPr>
        <w:t>Code</w:t>
      </w:r>
      <w:r>
        <w:rPr>
          <w:rFonts w:hint="default" w:ascii="Times New Roman" w:hAnsi="Times New Roman" w:cs="Times New Roman"/>
          <w:sz w:val="36"/>
          <w:szCs w:val="36"/>
          <w:lang w:val="vi-VN"/>
        </w:rPr>
        <w:t xml:space="preserve"> </w:t>
      </w:r>
    </w:p>
    <w:p w14:paraId="758AC9FB">
      <w:pPr>
        <w:rPr>
          <w:rFonts w:hint="default" w:ascii="Times New Roman" w:hAnsi="Times New Roman" w:cs="Times New Roman"/>
          <w:sz w:val="36"/>
          <w:szCs w:val="36"/>
          <w:lang w:val="vi-VN"/>
        </w:rPr>
      </w:pPr>
    </w:p>
    <w:p w14:paraId="44B45C94">
      <w:r>
        <w:drawing>
          <wp:inline distT="0" distB="0" distL="114300" distR="114300">
            <wp:extent cx="5271770" cy="2302510"/>
            <wp:effectExtent l="0" t="0" r="127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51D5B"/>
    <w:p w14:paraId="41FF858A">
      <w:pPr>
        <w:rPr>
          <w:rFonts w:hint="default"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vi-VN"/>
        </w:rPr>
        <w:t>Kết quả</w:t>
      </w:r>
    </w:p>
    <w:p w14:paraId="6C64B0BC"/>
    <w:p w14:paraId="5F4F7B72">
      <w:pPr>
        <w:rPr>
          <w:rFonts w:hint="default"/>
          <w:lang w:val="vi-VN"/>
        </w:rPr>
      </w:pPr>
      <w:r>
        <w:drawing>
          <wp:inline distT="0" distB="0" distL="114300" distR="114300">
            <wp:extent cx="5269865" cy="2272665"/>
            <wp:effectExtent l="0" t="0" r="3175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64A65">
      <w:pPr>
        <w:pStyle w:val="3"/>
        <w:bidi w:val="0"/>
        <w:rPr>
          <w:rFonts w:hint="default" w:ascii="Times New Roman" w:hAnsi="Times New Roman" w:cs="Times New Roman"/>
          <w:sz w:val="36"/>
          <w:szCs w:val="36"/>
          <w:lang w:val="vi-VN"/>
        </w:rPr>
      </w:pPr>
      <w:r>
        <w:rPr>
          <w:rFonts w:hint="default" w:ascii="Times New Roman" w:hAnsi="Times New Roman" w:cs="Times New Roman"/>
          <w:sz w:val="36"/>
          <w:szCs w:val="36"/>
          <w:lang w:val="vi-VN"/>
        </w:rPr>
        <w:t>(c) Cho hai đỉnh A, B. Hỏi hai đỉnh A, B có kề nhau không?</w:t>
      </w:r>
    </w:p>
    <w:p w14:paraId="5CE3921C">
      <w:pPr>
        <w:rPr>
          <w:rFonts w:hint="default"/>
          <w:b/>
          <w:bCs/>
          <w:sz w:val="36"/>
          <w:szCs w:val="36"/>
          <w:lang w:val="vi-V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vi-VN"/>
        </w:rPr>
        <w:t>Code</w:t>
      </w:r>
    </w:p>
    <w:p w14:paraId="267D4710">
      <w:r>
        <w:drawing>
          <wp:inline distT="0" distB="0" distL="114300" distR="114300">
            <wp:extent cx="5270500" cy="30416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B31E9"/>
    <w:p w14:paraId="21DCD199">
      <w:pPr>
        <w:rPr>
          <w:rFonts w:hint="default"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vi-VN"/>
        </w:rPr>
        <w:t>Kết quả</w:t>
      </w:r>
    </w:p>
    <w:p w14:paraId="2791A9AE"/>
    <w:p w14:paraId="08521DF8">
      <w:pPr>
        <w:rPr>
          <w:rFonts w:hint="default"/>
          <w:lang w:val="vi-VN"/>
        </w:rPr>
      </w:pPr>
      <w:r>
        <w:drawing>
          <wp:inline distT="0" distB="0" distL="114300" distR="114300">
            <wp:extent cx="5271135" cy="2494915"/>
            <wp:effectExtent l="0" t="0" r="190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36DEB">
      <w:pPr>
        <w:pStyle w:val="3"/>
        <w:bidi w:val="0"/>
        <w:rPr>
          <w:rFonts w:hint="default" w:ascii="Times New Roman" w:hAnsi="Times New Roman" w:cs="Times New Roman"/>
          <w:sz w:val="36"/>
          <w:szCs w:val="36"/>
          <w:lang w:val="vi-VN"/>
        </w:rPr>
      </w:pPr>
      <w:r>
        <w:rPr>
          <w:rFonts w:hint="default" w:ascii="Times New Roman" w:hAnsi="Times New Roman" w:cs="Times New Roman"/>
          <w:sz w:val="36"/>
          <w:szCs w:val="36"/>
          <w:lang w:val="vi-VN"/>
        </w:rPr>
        <w:t>(d) Cho một đỉnh A. Hỏi danh sách các đỉnh kề với A?</w:t>
      </w:r>
    </w:p>
    <w:p w14:paraId="1B1063CC">
      <w:pPr>
        <w:rPr>
          <w:rFonts w:hint="default"/>
          <w:b/>
          <w:bCs/>
          <w:lang w:val="vi-V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vi-VN"/>
        </w:rPr>
        <w:t>Code</w:t>
      </w:r>
    </w:p>
    <w:p w14:paraId="5D2E20A1">
      <w:r>
        <w:drawing>
          <wp:inline distT="0" distB="0" distL="114300" distR="114300">
            <wp:extent cx="5272405" cy="3519170"/>
            <wp:effectExtent l="0" t="0" r="63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79169"/>
    <w:p w14:paraId="7EC9F2E8">
      <w:pPr>
        <w:rPr>
          <w:rFonts w:hint="default"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vi-VN"/>
        </w:rPr>
        <w:t>Kết quả</w:t>
      </w:r>
    </w:p>
    <w:p w14:paraId="0A6CB92A"/>
    <w:p w14:paraId="77FD52C8">
      <w:r>
        <w:drawing>
          <wp:inline distT="0" distB="0" distL="114300" distR="114300">
            <wp:extent cx="4867275" cy="1266825"/>
            <wp:effectExtent l="0" t="0" r="9525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29354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 w:ascii="Times New Roman" w:hAnsi="Times New Roman"/>
          <w:sz w:val="40"/>
          <w:szCs w:val="40"/>
          <w:lang w:val="vi-VN"/>
        </w:rPr>
      </w:pPr>
      <w:r>
        <w:rPr>
          <w:rFonts w:hint="default" w:ascii="Times New Roman" w:hAnsi="Times New Roman"/>
          <w:sz w:val="40"/>
          <w:szCs w:val="40"/>
          <w:lang w:val="vi-VN"/>
        </w:rPr>
        <w:t>Đọc và lưu đồ thị</w:t>
      </w:r>
    </w:p>
    <w:p w14:paraId="4550C97D">
      <w:pPr>
        <w:rPr>
          <w:rFonts w:hint="default"/>
          <w:lang w:val="vi-V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vi-VN"/>
        </w:rPr>
        <w:t>Code</w:t>
      </w:r>
    </w:p>
    <w:p w14:paraId="3CC51377">
      <w:pPr>
        <w:numPr>
          <w:numId w:val="0"/>
        </w:numPr>
        <w:ind w:leftChars="0"/>
      </w:pPr>
      <w:r>
        <w:drawing>
          <wp:inline distT="0" distB="0" distL="114300" distR="114300">
            <wp:extent cx="5266055" cy="4463415"/>
            <wp:effectExtent l="0" t="0" r="698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46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FB73A">
      <w:pPr>
        <w:numPr>
          <w:numId w:val="0"/>
        </w:numPr>
        <w:ind w:leftChars="0"/>
      </w:pPr>
    </w:p>
    <w:p w14:paraId="12C63A88">
      <w:r>
        <w:rPr>
          <w:rFonts w:hint="default" w:ascii="Times New Roman" w:hAnsi="Times New Roman" w:cs="Times New Roman"/>
          <w:b/>
          <w:bCs/>
          <w:sz w:val="36"/>
          <w:szCs w:val="36"/>
          <w:lang w:val="vi-VN"/>
        </w:rPr>
        <w:t>Kết quả</w:t>
      </w:r>
    </w:p>
    <w:p w14:paraId="6A720566">
      <w:pPr>
        <w:numPr>
          <w:numId w:val="0"/>
        </w:numPr>
        <w:ind w:leftChars="0"/>
      </w:pPr>
    </w:p>
    <w:p w14:paraId="4BFA2D24">
      <w:pPr>
        <w:numPr>
          <w:numId w:val="0"/>
        </w:numPr>
        <w:ind w:leftChars="0"/>
      </w:pPr>
      <w:r>
        <w:drawing>
          <wp:inline distT="0" distB="0" distL="114300" distR="114300">
            <wp:extent cx="5274310" cy="2987040"/>
            <wp:effectExtent l="0" t="0" r="139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5D741">
      <w:pPr>
        <w:numPr>
          <w:numId w:val="0"/>
        </w:numPr>
        <w:ind w:leftChars="0"/>
      </w:pPr>
    </w:p>
    <w:p w14:paraId="253D4D69">
      <w:r>
        <w:rPr>
          <w:rFonts w:hint="default" w:ascii="Times New Roman" w:hAnsi="Times New Roman" w:cs="Times New Roman"/>
          <w:b/>
          <w:bCs/>
          <w:sz w:val="36"/>
          <w:szCs w:val="36"/>
          <w:lang w:val="vi-VN"/>
        </w:rPr>
        <w:t>Code</w:t>
      </w:r>
    </w:p>
    <w:p w14:paraId="789E44F3">
      <w:pPr>
        <w:numPr>
          <w:numId w:val="0"/>
        </w:numPr>
        <w:ind w:leftChars="0"/>
      </w:pPr>
    </w:p>
    <w:p w14:paraId="7FF3CEAC">
      <w:pPr>
        <w:numPr>
          <w:numId w:val="0"/>
        </w:numPr>
        <w:ind w:leftChars="0"/>
      </w:pPr>
      <w:r>
        <w:drawing>
          <wp:inline distT="0" distB="0" distL="114300" distR="114300">
            <wp:extent cx="5272405" cy="5168900"/>
            <wp:effectExtent l="0" t="0" r="63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6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AC4A1">
      <w:pPr>
        <w:numPr>
          <w:numId w:val="0"/>
        </w:numPr>
        <w:ind w:leftChars="0"/>
      </w:pPr>
    </w:p>
    <w:p w14:paraId="65CB6D14">
      <w:r>
        <w:rPr>
          <w:rFonts w:hint="default" w:ascii="Times New Roman" w:hAnsi="Times New Roman" w:cs="Times New Roman"/>
          <w:b/>
          <w:bCs/>
          <w:sz w:val="36"/>
          <w:szCs w:val="36"/>
          <w:lang w:val="vi-VN"/>
        </w:rPr>
        <w:t>Kết quả</w:t>
      </w:r>
    </w:p>
    <w:p w14:paraId="3E7291A7">
      <w:pPr>
        <w:numPr>
          <w:numId w:val="0"/>
        </w:numPr>
        <w:ind w:leftChars="0"/>
      </w:pPr>
    </w:p>
    <w:p w14:paraId="6A7533E6">
      <w:pPr>
        <w:numPr>
          <w:numId w:val="0"/>
        </w:numPr>
        <w:ind w:leftChars="0"/>
      </w:pPr>
      <w:r>
        <w:drawing>
          <wp:inline distT="0" distB="0" distL="114300" distR="114300">
            <wp:extent cx="3067050" cy="2628900"/>
            <wp:effectExtent l="0" t="0" r="1143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D279B">
      <w:pPr>
        <w:numPr>
          <w:numId w:val="0"/>
        </w:numPr>
        <w:ind w:leftChars="0"/>
      </w:pPr>
    </w:p>
    <w:p w14:paraId="1478CF4C">
      <w:pPr>
        <w:pStyle w:val="3"/>
        <w:bidi w:val="0"/>
        <w:rPr>
          <w:rFonts w:hint="default" w:ascii="Times New Roman" w:hAnsi="Times New Roman" w:cs="Times New Roman"/>
          <w:sz w:val="40"/>
          <w:szCs w:val="40"/>
          <w:lang w:val="vi-VN"/>
        </w:rPr>
      </w:pPr>
      <w:r>
        <w:rPr>
          <w:rFonts w:hint="default" w:ascii="Times New Roman" w:hAnsi="Times New Roman" w:cs="Times New Roman"/>
          <w:sz w:val="40"/>
          <w:szCs w:val="40"/>
          <w:lang w:val="vi-VN"/>
        </w:rPr>
        <w:t>Bài 2. Tìm kiếm đường đi trên đồ thị</w:t>
      </w:r>
    </w:p>
    <w:p w14:paraId="5BEF78A7"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vi-VN"/>
        </w:rPr>
        <w:t>Tìm kiếm theo chiều rộng (BFS)</w:t>
      </w:r>
    </w:p>
    <w:p w14:paraId="25ED1D11">
      <w:pPr>
        <w:numPr>
          <w:numId w:val="0"/>
        </w:numPr>
        <w:rPr>
          <w:rFonts w:hint="default" w:ascii="Times New Roman" w:hAnsi="Times New Roman" w:cs="Times New Roman"/>
          <w:b/>
          <w:bCs/>
          <w:sz w:val="36"/>
          <w:szCs w:val="36"/>
          <w:lang w:val="vi-VN"/>
        </w:rPr>
      </w:pPr>
    </w:p>
    <w:p w14:paraId="05D66993">
      <w:pPr>
        <w:rPr>
          <w:rFonts w:hint="default"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vi-VN"/>
        </w:rPr>
        <w:t>Code</w:t>
      </w:r>
    </w:p>
    <w:p w14:paraId="42C2C42A">
      <w:pPr>
        <w:numPr>
          <w:numId w:val="0"/>
        </w:numPr>
        <w:rPr>
          <w:rFonts w:hint="default" w:ascii="Times New Roman" w:hAnsi="Times New Roman" w:cs="Times New Roman"/>
          <w:b/>
          <w:bCs/>
          <w:sz w:val="36"/>
          <w:szCs w:val="36"/>
          <w:lang w:val="vi-VN"/>
        </w:rPr>
      </w:pPr>
    </w:p>
    <w:p w14:paraId="5A0BD2AA">
      <w:pPr>
        <w:numPr>
          <w:numId w:val="0"/>
        </w:numPr>
      </w:pPr>
      <w:r>
        <w:drawing>
          <wp:inline distT="0" distB="0" distL="114300" distR="114300">
            <wp:extent cx="5271135" cy="5020310"/>
            <wp:effectExtent l="0" t="0" r="1905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2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B90EB">
      <w:pPr>
        <w:numPr>
          <w:numId w:val="0"/>
        </w:numPr>
      </w:pPr>
    </w:p>
    <w:p w14:paraId="465BEC8F">
      <w:r>
        <w:rPr>
          <w:rFonts w:hint="default" w:ascii="Times New Roman" w:hAnsi="Times New Roman" w:cs="Times New Roman"/>
          <w:b/>
          <w:bCs/>
          <w:sz w:val="36"/>
          <w:szCs w:val="36"/>
          <w:lang w:val="vi-VN"/>
        </w:rPr>
        <w:t>Kết quả</w:t>
      </w:r>
    </w:p>
    <w:p w14:paraId="18706369">
      <w:pPr>
        <w:numPr>
          <w:numId w:val="0"/>
        </w:numPr>
      </w:pPr>
    </w:p>
    <w:p w14:paraId="23C670AE">
      <w:pPr>
        <w:numPr>
          <w:numId w:val="0"/>
        </w:numPr>
      </w:pPr>
      <w:r>
        <w:drawing>
          <wp:inline distT="0" distB="0" distL="114300" distR="114300">
            <wp:extent cx="4010025" cy="3371850"/>
            <wp:effectExtent l="0" t="0" r="13335" b="114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39E1C">
      <w:pPr>
        <w:numPr>
          <w:numId w:val="0"/>
        </w:numPr>
      </w:pPr>
    </w:p>
    <w:p w14:paraId="54D39BE4">
      <w:r>
        <w:rPr>
          <w:rFonts w:hint="default" w:ascii="Times New Roman" w:hAnsi="Times New Roman" w:cs="Times New Roman"/>
          <w:b/>
          <w:bCs/>
          <w:sz w:val="36"/>
          <w:szCs w:val="36"/>
          <w:lang w:val="vi-VN"/>
        </w:rPr>
        <w:t>Code</w:t>
      </w:r>
    </w:p>
    <w:p w14:paraId="41118636">
      <w:pPr>
        <w:numPr>
          <w:numId w:val="0"/>
        </w:numPr>
      </w:pPr>
    </w:p>
    <w:p w14:paraId="322D2633">
      <w:pPr>
        <w:numPr>
          <w:numId w:val="0"/>
        </w:numPr>
      </w:pPr>
      <w:r>
        <w:drawing>
          <wp:inline distT="0" distB="0" distL="114300" distR="114300">
            <wp:extent cx="5274310" cy="3862070"/>
            <wp:effectExtent l="0" t="0" r="1397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6E90D">
      <w:pPr>
        <w:numPr>
          <w:numId w:val="0"/>
        </w:numPr>
      </w:pPr>
    </w:p>
    <w:p w14:paraId="28BDD452">
      <w:r>
        <w:rPr>
          <w:rFonts w:hint="default" w:ascii="Times New Roman" w:hAnsi="Times New Roman" w:cs="Times New Roman"/>
          <w:b/>
          <w:bCs/>
          <w:sz w:val="36"/>
          <w:szCs w:val="36"/>
          <w:lang w:val="vi-VN"/>
        </w:rPr>
        <w:t>Kết quả</w:t>
      </w:r>
    </w:p>
    <w:p w14:paraId="19C015B8">
      <w:pPr>
        <w:numPr>
          <w:numId w:val="0"/>
        </w:numPr>
      </w:pPr>
    </w:p>
    <w:p w14:paraId="4845627F">
      <w:pPr>
        <w:numPr>
          <w:numId w:val="0"/>
        </w:numPr>
      </w:pPr>
      <w:r>
        <w:drawing>
          <wp:inline distT="0" distB="0" distL="114300" distR="114300">
            <wp:extent cx="3810000" cy="140970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3517B">
      <w:pPr>
        <w:numPr>
          <w:numId w:val="0"/>
        </w:numPr>
      </w:pPr>
    </w:p>
    <w:p w14:paraId="10F21CC4"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 w:ascii="Times New Roman" w:hAnsi="Times New Roman" w:cs="Times New Roman"/>
          <w:sz w:val="36"/>
          <w:szCs w:val="36"/>
          <w:lang w:val="vi-VN"/>
        </w:rPr>
      </w:pPr>
      <w:r>
        <w:rPr>
          <w:rFonts w:hint="default" w:ascii="Times New Roman" w:hAnsi="Times New Roman" w:cs="Times New Roman"/>
          <w:sz w:val="36"/>
          <w:szCs w:val="36"/>
          <w:lang w:val="vi-VN"/>
        </w:rPr>
        <w:t>Tìm kiếm theo chiều rộng (DFS)</w:t>
      </w:r>
    </w:p>
    <w:p w14:paraId="3B54E32A">
      <w:pPr>
        <w:rPr>
          <w:rFonts w:hint="default"/>
          <w:b/>
          <w:bCs/>
          <w:lang w:val="vi-V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vi-VN"/>
        </w:rPr>
        <w:t>Code</w:t>
      </w:r>
    </w:p>
    <w:p w14:paraId="7714BD26">
      <w:pPr>
        <w:rPr>
          <w:rFonts w:hint="default"/>
          <w:lang w:val="vi-VN"/>
        </w:rPr>
      </w:pPr>
    </w:p>
    <w:p w14:paraId="765C980F">
      <w:pPr>
        <w:numPr>
          <w:numId w:val="0"/>
        </w:numPr>
        <w:ind w:leftChars="0"/>
      </w:pPr>
      <w:r>
        <w:drawing>
          <wp:inline distT="0" distB="0" distL="114300" distR="114300">
            <wp:extent cx="5271135" cy="5060950"/>
            <wp:effectExtent l="0" t="0" r="1905" b="139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7F521">
      <w:pPr>
        <w:numPr>
          <w:numId w:val="0"/>
        </w:numPr>
        <w:ind w:leftChars="0"/>
      </w:pPr>
    </w:p>
    <w:p w14:paraId="26FB936E">
      <w:r>
        <w:rPr>
          <w:rFonts w:hint="default" w:ascii="Times New Roman" w:hAnsi="Times New Roman" w:cs="Times New Roman"/>
          <w:b/>
          <w:bCs/>
          <w:sz w:val="36"/>
          <w:szCs w:val="36"/>
          <w:lang w:val="vi-VN"/>
        </w:rPr>
        <w:t>Kết quả</w:t>
      </w:r>
      <w:bookmarkStart w:id="0" w:name="_GoBack"/>
      <w:bookmarkEnd w:id="0"/>
    </w:p>
    <w:p w14:paraId="6B8EE8AE">
      <w:pPr>
        <w:numPr>
          <w:numId w:val="0"/>
        </w:numPr>
        <w:ind w:leftChars="0"/>
      </w:pPr>
    </w:p>
    <w:p w14:paraId="45043BE5">
      <w:pPr>
        <w:numPr>
          <w:numId w:val="0"/>
        </w:numPr>
        <w:ind w:leftChars="0"/>
        <w:rPr>
          <w:rFonts w:hint="default"/>
          <w:lang w:val="vi-VN"/>
        </w:rPr>
      </w:pPr>
      <w:r>
        <w:drawing>
          <wp:inline distT="0" distB="0" distL="114300" distR="114300">
            <wp:extent cx="3752850" cy="3114675"/>
            <wp:effectExtent l="0" t="0" r="1143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065C04"/>
    <w:multiLevelType w:val="singleLevel"/>
    <w:tmpl w:val="53065C0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B4AF14A"/>
    <w:multiLevelType w:val="singleLevel"/>
    <w:tmpl w:val="7B4AF14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5F5FD6"/>
    <w:rsid w:val="0F5F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2025-09-20T14:37:00Z</dcterms:created>
  <dc:creator>Nam Lê</dc:creator>
  <cp:lastModifiedBy>Nam Lê</cp:lastModifiedBy>
  <dcterms:modified xsi:type="dcterms:W3CDTF">2025-09-20T15:05:59Z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561EE7FC0BEC4D8FBB66C51DBCD73639_11</vt:lpwstr>
  </property>
</Properties>
</file>