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800"/>
        <w:jc w:val="center"/>
      </w:pPr>
      <w:r>
        <w:drawing>
          <wp:inline distT="0" distB="0" distL="0" distR="0">
            <wp:extent cx="3429000" cy="914400"/>
            <wp:effectExtent t="0" r="0" b="0" l="0"/>
            <wp:docPr id="1" name="logo" descr="Logo Le Roy et Lead Le Roy Concept" title="Logo Le R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b/>
          <w:bCs/>
          <w:color w:val="666A6F"/>
          <w:sz w:val="28"/>
          <w:szCs w:val="28"/>
        </w:rPr>
        <w:t xml:space="preserve">PROJETS LE ROY</w:t>
      </w:r>
    </w:p>
    <w:p>
      <w:pPr>
        <w:pBdr>
          <w:bottom w:val="single" w:color="C4122F" w:sz="18" w:space="12"/>
        </w:pBdr>
        <w:spacing w:after="240"/>
        <w:jc w:val="center"/>
      </w:pPr>
      <w:r>
        <w:rPr>
          <w:b/>
          <w:bCs/>
          <w:color w:val="3D3A39"/>
          <w:sz w:val="60"/>
          <w:szCs w:val="60"/>
        </w:rPr>
        <w:t xml:space="preserve">Guide d'installation</w:t>
      </w:r>
    </w:p>
    <w:p>
      <w:pPr>
        <w:spacing w:after="120" w:before="240"/>
        <w:jc w:val="center"/>
      </w:pPr>
      <w:r>
        <w:rPr>
          <w:color w:val="3D3A39"/>
          <w:sz w:val="28"/>
          <w:szCs w:val="28"/>
        </w:rPr>
        <w:t xml:space="preserve">Installer, démarrer et mettre à jour l'application sur le PC du bureau</w:t>
      </w:r>
    </w:p>
    <w:p>
      <w:pPr>
        <w:spacing w:after="2400"/>
        <w:jc w:val="center"/>
      </w:pPr>
      <w:r>
        <w:rPr>
          <w:i/>
          <w:iCs/>
          <w:color w:val="666A6F"/>
          <w:sz w:val="22"/>
          <w:szCs w:val="22"/>
        </w:rPr>
        <w:t xml:space="preserve">Pour la personne qui installe l'application — aucune connaissance informatique nécessaire</w:t>
      </w:r>
    </w:p>
    <w:p>
      <w:pPr>
        <w:jc w:val="center"/>
      </w:pPr>
      <w:r>
        <w:rPr>
          <w:color w:val="666A6F"/>
          <w:sz w:val="18"/>
          <w:szCs w:val="18"/>
        </w:rPr>
        <w:t xml:space="preserve">Le Roy · Lead Le Roy Concept — version d'octobre 2026</w:t>
      </w:r>
    </w:p>
    <w:p>
      <w:pPr>
        <w:pageBreakBefore/>
        <w:spacing w:after="240"/>
      </w:pPr>
      <w:r>
        <w:rPr>
          <w:b/>
          <w:bCs/>
          <w:color w:val="C4122F"/>
          <w:sz w:val="36"/>
          <w:szCs w:val="36"/>
        </w:rPr>
        <w:t xml:space="preserve">Sommaire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1. Avant de commencer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2. Étape 1 — Installer Node.js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3. Étape 2 — Installer Git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4. Étape 3 — Récupérer l'application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5. Étape 4 — Installer les composants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6. Étape 5 — Autoriser le pare-feu Windows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7. Étape 6 — Démarrer l'application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8. Étape 7 — Démarrage automatique avec Windows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9. Étape 8 — Première connexion et réglages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10. Étape 9 — Créer l'icône sur les postes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11. Étape 10 (facultative) — Lier à Claude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12. Étape 11 (facultative) — Ouvrir à ChatGPT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13. Mettre à jour l'application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14. Sauvegardes et restauration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15. Récapitulatif des scripts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16. Dépannage</w:t>
      </w:r>
    </w:p>
    <w:p>
      <w:pPr>
        <w:pBdr>
          <w:bottom w:val="dotted" w:color="D9D4D1" w:sz="4" w:space="4"/>
        </w:pBdr>
        <w:spacing w:after="100"/>
      </w:pPr>
      <w:r>
        <w:rPr>
          <w:sz w:val="22"/>
          <w:szCs w:val="22"/>
        </w:rPr>
        <w:t xml:space="preserve">17. Fiche mémo à remplir</w:t>
      </w:r>
    </w:p>
    <w:p>
      <w:pPr>
        <w:pStyle w:val="Heading1"/>
        <w:keepNext/>
        <w:pageBreakBefore/>
      </w:pPr>
      <w:r>
        <w:t xml:space="preserve">1. Avant de commencer</w:t>
      </w:r>
    </w:p>
    <w:p>
      <w:pPr>
        <w:pStyle w:val="Heading2"/>
      </w:pPr>
      <w:r>
        <w:t xml:space="preserve">Comment ça marche</w:t>
      </w:r>
    </w:p>
    <w:p>
      <w:pPr>
        <w:spacing w:after="120"/>
      </w:pPr>
      <w:r>
        <w:t xml:space="preserve">L'application </w:t>
      </w:r>
      <w:r>
        <w:rPr>
          <w:b/>
          <w:bCs/>
        </w:rPr>
        <w:t xml:space="preserve">Projets Le Roy</w:t>
      </w:r>
      <w:r>
        <w:t xml:space="preserve"> tourne sur </w:t>
      </w:r>
      <w:r>
        <w:rPr>
          <w:b/>
          <w:bCs/>
        </w:rPr>
        <w:t xml:space="preserve">un seul PC du bureau</w:t>
      </w:r>
      <w:r>
        <w:t xml:space="preserve">, appelé dans ce guide le </w:t>
      </w:r>
      <w:r>
        <w:rPr>
          <w:b/>
          <w:bCs/>
        </w:rPr>
        <w:t xml:space="preserve">« PC serveur »</w:t>
      </w:r>
      <w:r>
        <w:t xml:space="preserve">. Ce PC garde toutes les données (tâches, groupes, comptes).</w:t>
      </w:r>
    </w:p>
    <w:p>
      <w:pPr>
        <w:spacing w:after="120"/>
      </w:pPr>
      <w:r>
        <w:t xml:space="preserve">Les collègues n'installent rien : ils ouvrent simplement une adresse dans leur navigateur (Chrome, Edge ou Brave), depuis le Wi-Fi du bureau, par exemple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http://192.168.1.25:3000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66A6F" w:sz="24"/>
              <w:bottom w:val="none" w:color="FFFFFF" w:sz="0"/>
              <w:right w:val="none" w:color="FFFFFF" w:sz="0"/>
            </w:tcBorders>
            <w:shd w:fill="EDEA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66A6F"/>
              </w:rPr>
              <w:t xml:space="preserve">ℹ️  En résumé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PC serveur</w:t>
            </w:r>
            <w:r>
              <w:t xml:space="preserve"> : on y installe l'application une fois (ce guide).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Postes des collègues</w:t>
            </w:r>
            <w:r>
              <w:t xml:space="preserve"> : rien à installer, juste une icône à créer dans le navigateur (chapitre 10).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Internet</w:t>
            </w:r>
            <w:r>
              <w:t xml:space="preserve"> : nécessaire seulement pour l'installation et les mises à jour. L'application elle-même fonctionne sur le réseau du bureau, et n'est pas visible depuis Internet.</w:t>
            </w:r>
          </w:p>
        </w:tc>
      </w:tr>
    </w:tbl>
    <w:p>
      <w:pPr>
        <w:pStyle w:val="Heading2"/>
      </w:pPr>
      <w:r>
        <w:t xml:space="preserve">Ce qu'il vous faut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</w:t>
      </w:r>
      <w:r>
        <w:rPr>
          <w:b/>
          <w:bCs/>
        </w:rPr>
        <w:t xml:space="preserve">PC sous Windows 10 ou 11</w:t>
      </w:r>
      <w:r>
        <w:t xml:space="preserve"> qui reste allumé pendant les heures de travail (le PC serveur).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Une </w:t>
      </w:r>
      <w:r>
        <w:rPr>
          <w:b/>
          <w:bCs/>
        </w:rPr>
        <w:t xml:space="preserve">connexion Internet</w:t>
      </w:r>
      <w:r>
        <w:t xml:space="preserve"> sur ce PC (pour l'installation).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</w:t>
      </w:r>
      <w:r>
        <w:rPr>
          <w:b/>
          <w:bCs/>
        </w:rPr>
        <w:t xml:space="preserve">compte Windows administrateur</w:t>
      </w:r>
      <w:r>
        <w:t xml:space="preserve"> sur ce PC (pour autoriser le pare-feu).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</w:t>
      </w:r>
      <w:r>
        <w:rPr>
          <w:b/>
          <w:bCs/>
        </w:rPr>
        <w:t xml:space="preserve">compte GitHub</w:t>
      </w:r>
      <w:r>
        <w:t xml:space="preserve"> ayant accès au dépôt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LeRoyCoding/projets-le-roy</w:t>
      </w:r>
      <w:r>
        <w:t xml:space="preserve"> (pour les mises à jour).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Environ </w:t>
      </w:r>
      <w:r>
        <w:rPr>
          <w:b/>
          <w:bCs/>
        </w:rPr>
        <w:t xml:space="preserve">20 minutes</w:t>
      </w:r>
      <w:r>
        <w:t xml:space="preserve">.</w:t>
      </w:r>
    </w:p>
    <w:p>
      <w:pPr>
        <w:pStyle w:val="Heading2"/>
      </w:pPr>
      <w:r>
        <w:t xml:space="preserve">Les étapes en un coup d'œil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38"/>
        <w:gridCol w:w="1700"/>
      </w:tblGrid>
      <w:tr>
        <w:trPr>
          <w:cantSplit/>
        </w:trPr>
        <w:tc>
          <w:tcPr>
            <w:tcW w:type="dxa" w:w="9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Étape</w:t>
            </w:r>
          </w:p>
        </w:tc>
        <w:tc>
          <w:tcPr>
            <w:tcW w:type="dxa" w:w="7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Ce qu'on fait</w:t>
            </w:r>
          </w:p>
        </w:tc>
        <w:tc>
          <w:tcPr>
            <w:tcW w:type="dxa" w:w="17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Durée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7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Installer Node.js (le moteur de l'application)</w:t>
            </w:r>
          </w:p>
        </w:tc>
        <w:tc>
          <w:tcPr>
            <w:tcW w:type="dxa" w:w="17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3 min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7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Installer Git (pour les mises à jour)</w:t>
            </w:r>
          </w:p>
        </w:tc>
        <w:tc>
          <w:tcPr>
            <w:tcW w:type="dxa" w:w="17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3 min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7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Récupérer l'application depuis GitHub</w:t>
            </w:r>
          </w:p>
        </w:tc>
        <w:tc>
          <w:tcPr>
            <w:tcW w:type="dxa" w:w="17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2 min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7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Lancer 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installer.bat</w:t>
            </w:r>
          </w:p>
        </w:tc>
        <w:tc>
          <w:tcPr>
            <w:tcW w:type="dxa" w:w="17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2 min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7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Autoriser le pare-feu Windows</w:t>
            </w:r>
          </w:p>
        </w:tc>
        <w:tc>
          <w:tcPr>
            <w:tcW w:type="dxa" w:w="17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1 min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7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Démarrer l'application</w:t>
            </w:r>
          </w:p>
        </w:tc>
        <w:tc>
          <w:tcPr>
            <w:tcW w:type="dxa" w:w="17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1 min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7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Démarrage automatique avec Windows</w:t>
            </w:r>
          </w:p>
        </w:tc>
        <w:tc>
          <w:tcPr>
            <w:tcW w:type="dxa" w:w="17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1 min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8</w:t>
            </w:r>
          </w:p>
        </w:tc>
        <w:tc>
          <w:tcPr>
            <w:tcW w:type="dxa" w:w="7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Première connexion et réglages</w:t>
            </w:r>
          </w:p>
        </w:tc>
        <w:tc>
          <w:tcPr>
            <w:tcW w:type="dxa" w:w="17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5 min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9</w:t>
            </w:r>
          </w:p>
        </w:tc>
        <w:tc>
          <w:tcPr>
            <w:tcW w:type="dxa" w:w="7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Créer l'icône sur les postes des collègues</w:t>
            </w:r>
          </w:p>
        </w:tc>
        <w:tc>
          <w:tcPr>
            <w:tcW w:type="dxa" w:w="17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1 min par poste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7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(Facultatif) Relier l'application à Claude</w:t>
            </w:r>
          </w:p>
        </w:tc>
        <w:tc>
          <w:tcPr>
            <w:tcW w:type="dxa" w:w="17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5 min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11</w:t>
            </w:r>
          </w:p>
        </w:tc>
        <w:tc>
          <w:tcPr>
            <w:tcW w:type="dxa" w:w="7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(Facultatif) Ouvrir l'application à ChatGPT</w:t>
            </w:r>
          </w:p>
        </w:tc>
        <w:tc>
          <w:tcPr>
            <w:tcW w:type="dxa" w:w="17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10 min</w:t>
            </w:r>
          </w:p>
        </w:tc>
      </w:tr>
    </w:tbl>
    <w:p>
      <w:pPr>
        <w:pStyle w:val="Heading1"/>
        <w:keepNext/>
      </w:pPr>
      <w:r>
        <w:t xml:space="preserve">2. Étape 1 — Installer Node.js</w:t>
      </w:r>
    </w:p>
    <w:p>
      <w:pPr>
        <w:spacing w:after="120"/>
      </w:pPr>
      <w:r>
        <w:t xml:space="preserve">Node.js est le « moteur » qui fait tourner l'application. Il s'installe comme n'importe quel logiciel.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Sur le PC serveur, ouvrez le site </w:t>
      </w:r>
      <w:r>
        <w:rPr>
          <w:b/>
          <w:bCs/>
        </w:rPr>
        <w:t xml:space="preserve">https://nodejs.org/fr/download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Téléchargez la version </w:t>
      </w:r>
      <w:r>
        <w:rPr>
          <w:b/>
          <w:bCs/>
        </w:rPr>
        <w:t xml:space="preserve">LTS</w:t>
      </w:r>
      <w:r>
        <w:t xml:space="preserve"> (le bouton recommandé), au format « Windows Installer (.msi) ».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Ouvrez le fichier téléchargé, puis cliquez sur </w:t>
      </w:r>
      <w:r>
        <w:rPr>
          <w:b/>
          <w:bCs/>
        </w:rPr>
        <w:t xml:space="preserve">Suivant</w:t>
      </w:r>
      <w:r>
        <w:t xml:space="preserve"> à chaque écran en gardant les options par défaut, puis </w:t>
      </w:r>
      <w:r>
        <w:rPr>
          <w:b/>
          <w:bCs/>
        </w:rPr>
        <w:t xml:space="preserve">Installer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Quand c'est terminé, cliquez sur </w:t>
      </w:r>
      <w:r>
        <w:rPr>
          <w:b/>
          <w:bCs/>
        </w:rPr>
        <w:t xml:space="preserve">Terminer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Redémarrez le PC</w:t>
      </w:r>
      <w:r>
        <w:t xml:space="preserve"> (conseillé, pour que Windows prenne Node.js en compte partout).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D7A3F" w:sz="24"/>
              <w:bottom w:val="none" w:color="FFFFFF" w:sz="0"/>
              <w:right w:val="none" w:color="FFFFFF" w:sz="0"/>
            </w:tcBorders>
            <w:shd w:fill="E3F2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D7A3F"/>
              </w:rPr>
              <w:t xml:space="preserve">💡  Pour vérifier</w:t>
            </w:r>
          </w:p>
          <w:p>
            <w:pPr>
              <w:spacing w:after="40"/>
            </w:pPr>
            <w:r>
              <w:t xml:space="preserve">Menu Démarrer → tapez 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cmd</w:t>
            </w:r>
            <w:r>
              <w:t xml:space="preserve"> → Entrée. Dans la fenêtre noire, tapez 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node -v</w:t>
            </w:r>
            <w:r>
              <w:t xml:space="preserve"> puis Entrée : un numéro de version doit s'afficher (par exemple 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v24.11.0</w:t>
            </w:r>
            <w:r>
              <w:t xml:space="preserve">).</w:t>
            </w:r>
          </w:p>
        </w:tc>
      </w:tr>
    </w:tbl>
    <w:p>
      <w:pPr>
        <w:pStyle w:val="Heading1"/>
        <w:keepNext/>
      </w:pPr>
      <w:r>
        <w:t xml:space="preserve">3. Étape 2 — Installer Git</w:t>
      </w:r>
    </w:p>
    <w:p>
      <w:pPr>
        <w:spacing w:after="120"/>
      </w:pPr>
      <w:r>
        <w:t xml:space="preserve">Git sert uniquement à </w:t>
      </w:r>
      <w:r>
        <w:rPr>
          <w:b/>
          <w:bCs/>
        </w:rPr>
        <w:t xml:space="preserve">récupérer les nouvelles versions</w:t>
      </w:r>
      <w:r>
        <w:t xml:space="preserve"> de l'application depuis GitHub (script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mettre-a-jour.bat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Ouvrez </w:t>
      </w:r>
      <w:r>
        <w:rPr>
          <w:b/>
          <w:bCs/>
        </w:rPr>
        <w:t xml:space="preserve">https://git-scm.com/download/win</w:t>
      </w:r>
      <w:r>
        <w:t xml:space="preserve"> : le téléchargement démarre tout seul.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Ouvrez le fichier téléchargé et cliquez sur </w:t>
      </w:r>
      <w:r>
        <w:rPr>
          <w:b/>
          <w:bCs/>
        </w:rPr>
        <w:t xml:space="preserve">Next</w:t>
      </w:r>
      <w:r>
        <w:t xml:space="preserve"> (Suivant) à chaque écran, sans rien changer, puis </w:t>
      </w:r>
      <w:r>
        <w:rPr>
          <w:b/>
          <w:bCs/>
        </w:rPr>
        <w:t xml:space="preserve">Install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Cliquez sur </w:t>
      </w:r>
      <w:r>
        <w:rPr>
          <w:b/>
          <w:bCs/>
        </w:rPr>
        <w:t xml:space="preserve">Finish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66A6F" w:sz="24"/>
              <w:bottom w:val="none" w:color="FFFFFF" w:sz="0"/>
              <w:right w:val="none" w:color="FFFFFF" w:sz="0"/>
            </w:tcBorders>
            <w:shd w:fill="EDEA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66A6F"/>
              </w:rPr>
              <w:t xml:space="preserve">ℹ️  C'est normal que « rien ne se passe »</w:t>
            </w:r>
          </w:p>
          <w:p>
            <w:pPr>
              <w:spacing w:after="40"/>
            </w:pPr>
            <w:r>
              <w:t xml:space="preserve">Git n'a pas de fenêtre ni d'icône à ouvrir : il travaille en coulisses. Une fois installé, vous n'avez plus à vous en occuper.</w:t>
            </w:r>
          </w:p>
        </w:tc>
      </w:tr>
    </w:tbl>
    <w:p>
      <w:pPr>
        <w:pStyle w:val="Heading1"/>
        <w:keepNext/>
      </w:pPr>
      <w:r>
        <w:t xml:space="preserve">4. Étape 3 — Récupérer l'application</w:t>
      </w:r>
    </w:p>
    <w:p>
      <w:pPr>
        <w:spacing w:after="120"/>
      </w:pPr>
      <w:r>
        <w:t xml:space="preserve">Deux méthodes possibles. </w:t>
      </w:r>
      <w:r>
        <w:rPr>
          <w:b/>
          <w:bCs/>
        </w:rPr>
        <w:t xml:space="preserve">La méthode A est la plus simple</w:t>
      </w:r>
      <w:r>
        <w:t xml:space="preserve"> ; les deux permettent ensuite les mises à jour automatiques.</w:t>
      </w:r>
    </w:p>
    <w:p>
      <w:pPr>
        <w:pStyle w:val="Heading2"/>
      </w:pPr>
      <w:r>
        <w:t xml:space="preserve">Méthode A — Télécharger le fichier ZIP (conseillée)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Ouvrez </w:t>
      </w:r>
      <w:r>
        <w:rPr>
          <w:b/>
          <w:bCs/>
        </w:rPr>
        <w:t xml:space="preserve">https://github.com/LeRoyCoding/projets-le-roy</w:t>
      </w:r>
      <w:r>
        <w:t xml:space="preserve"> et connectez-vous à GitHub si c'est demandé.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Cliquez sur le bouton vert </w:t>
      </w:r>
      <w:r>
        <w:rPr>
          <w:b/>
          <w:bCs/>
        </w:rPr>
        <w:t xml:space="preserve">Code</w:t>
      </w:r>
      <w:r>
        <w:t xml:space="preserve">, puis sur </w:t>
      </w:r>
      <w:r>
        <w:rPr>
          <w:b/>
          <w:bCs/>
        </w:rPr>
        <w:t xml:space="preserve">Download ZIP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Ouvrez le dossier </w:t>
      </w:r>
      <w:r>
        <w:rPr>
          <w:b/>
          <w:bCs/>
        </w:rPr>
        <w:t xml:space="preserve">Téléchargements</w:t>
      </w:r>
      <w:r>
        <w:t xml:space="preserve">, faites un </w:t>
      </w:r>
      <w:r>
        <w:rPr>
          <w:b/>
          <w:bCs/>
        </w:rPr>
        <w:t xml:space="preserve">clic droit</w:t>
      </w:r>
      <w:r>
        <w:t xml:space="preserve"> sur le fichier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projets-le-roy-main.zip</w:t>
      </w:r>
      <w:r>
        <w:t xml:space="preserve"> → </w:t>
      </w:r>
      <w:r>
        <w:rPr>
          <w:b/>
          <w:bCs/>
        </w:rPr>
        <w:t xml:space="preserve">Extraire tout…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Dans la fenêtre, remplacez le chemin proposé par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C:\</w:t>
      </w:r>
      <w:r>
        <w:t xml:space="preserve"> puis cliquez sur </w:t>
      </w:r>
      <w:r>
        <w:rPr>
          <w:b/>
          <w:bCs/>
        </w:rPr>
        <w:t xml:space="preserve">Extraire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Vous obtenez un dossier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C:\projets-le-roy-main</w:t>
      </w:r>
      <w:r>
        <w:t xml:space="preserve">. </w:t>
      </w:r>
      <w:r>
        <w:rPr>
          <w:b/>
          <w:bCs/>
        </w:rPr>
        <w:t xml:space="preserve">Renommez-le</w:t>
      </w:r>
      <w:r>
        <w:t xml:space="preserve"> en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ProjetsLeRoy</w:t>
      </w:r>
      <w:r>
        <w:t xml:space="preserve"> (clic droit → Renommer).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9A5B00" w:sz="24"/>
              <w:bottom w:val="none" w:color="FFFFFF" w:sz="0"/>
              <w:right w:val="none" w:color="FFFFFF" w:sz="0"/>
            </w:tcBorders>
            <w:shd w:fill="FBEF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9A5B00"/>
              </w:rPr>
              <w:t xml:space="preserve">⚠️  Ne lancez jamais les scripts depuis l'intérieur du ZIP</w:t>
            </w:r>
          </w:p>
          <w:p>
            <w:pPr>
              <w:spacing w:after="40"/>
            </w:pPr>
            <w:r>
              <w:t xml:space="preserve">Si vous double-cliquez sur le fichier ZIP, Windows l'affiche comme un dossier, mais les scripts ne fonctionnent pas depuis là.</w:t>
            </w:r>
          </w:p>
          <w:p>
            <w:pPr>
              <w:spacing w:after="40"/>
            </w:pPr>
            <w:r>
              <w:t xml:space="preserve">Il faut toujours </w:t>
            </w:r>
            <w:r>
              <w:rPr>
                <w:b/>
                <w:bCs/>
              </w:rPr>
              <w:t xml:space="preserve">« Extraire tout… »</w:t>
            </w:r>
            <w:r>
              <w:t xml:space="preserve"> d'abord, puis travailler dans le dossier extrait 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C:\ProjetsLeRoy</w:t>
            </w:r>
            <w:r>
              <w:t xml:space="preserve">.</w:t>
            </w:r>
          </w:p>
        </w:tc>
      </w:tr>
    </w:tbl>
    <w:p>
      <w:pPr>
        <w:pStyle w:val="Heading2"/>
      </w:pPr>
      <w:r>
        <w:t xml:space="preserve">Méthode B — Avec Git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Menu Démarrer → tapez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cmd</w:t>
      </w:r>
      <w:r>
        <w:t xml:space="preserve"> → Entrée.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Tapez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cd C:\</w:t>
      </w:r>
      <w:r>
        <w:t xml:space="preserve"> puis Entrée.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Tapez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git clone https://github.com/LeRoyCoding/projets-le-roy.git ProjetsLeRoy</w:t>
      </w:r>
      <w:r>
        <w:t xml:space="preserve"> puis Entrée.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Si une fenêtre GitHub s'ouvre, connectez-vous avec votre compte GitHub.</w:t>
      </w:r>
    </w:p>
    <w:p>
      <w:pPr>
        <w:spacing w:after="120"/>
      </w:pPr>
      <w:r>
        <w:t xml:space="preserve">Dans les deux cas, l'application se trouve maintenant dans </w:t>
      </w:r>
      <w:r>
        <w:rPr>
          <w:rFonts w:ascii="Consolas" w:cs="Consolas" w:eastAsia="Consolas" w:hAnsi="Consolas"/>
          <w:b/>
          <w:bCs/>
          <w:color w:val="3D3A39"/>
          <w:sz w:val="20"/>
          <w:szCs w:val="20"/>
          <w:shd w:fill="EDEAE8" w:color="auto" w:val="clear"/>
        </w:rPr>
        <w:t xml:space="preserve">C:\ProjetsLeRoy</w:t>
      </w:r>
      <w:r>
        <w:t xml:space="preserve">. Toutes les étapes suivantes se font dans ce dossier.</w:t>
      </w:r>
    </w:p>
    <w:p>
      <w:pPr>
        <w:pStyle w:val="Heading1"/>
        <w:keepNext/>
      </w:pPr>
      <w:r>
        <w:t xml:space="preserve">5. Étape 4 — Installer les composants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Ouvrez le dossier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C:\ProjetsLeRoy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Double-cliquez sur </w:t>
      </w:r>
      <w:r>
        <w:rPr>
          <w:rFonts w:ascii="Consolas" w:cs="Consolas" w:eastAsia="Consolas" w:hAnsi="Consolas"/>
          <w:b/>
          <w:bCs/>
          <w:color w:val="3D3A39"/>
          <w:sz w:val="20"/>
          <w:szCs w:val="20"/>
          <w:shd w:fill="EDEAE8" w:color="auto" w:val="clear"/>
        </w:rPr>
        <w:t xml:space="preserve">installer.bat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Une fenêtre noire s'ouvre : attendez le message </w:t>
      </w:r>
      <w:r>
        <w:rPr>
          <w:b/>
          <w:bCs/>
        </w:rPr>
        <w:t xml:space="preserve">« Installation terminée »</w:t>
      </w:r>
      <w:r>
        <w:t xml:space="preserve"> (moins d'une minute).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Appuyez sur une touche pour fermer la fenêtre.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9A5B00" w:sz="24"/>
              <w:bottom w:val="none" w:color="FFFFFF" w:sz="0"/>
              <w:right w:val="none" w:color="FFFFFF" w:sz="0"/>
            </w:tcBorders>
            <w:shd w:fill="FBEF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9A5B00"/>
              </w:rPr>
              <w:t xml:space="preserve">⚠️  Si une fenêtre bleue « Windows a protégé votre ordinateur » apparaît</w:t>
            </w:r>
          </w:p>
          <w:p>
            <w:pPr>
              <w:spacing w:after="40"/>
            </w:pPr>
            <w:r>
              <w:t xml:space="preserve">C'est une protection de Windows pour les fichiers téléchargés. Cliquez sur </w:t>
            </w:r>
            <w:r>
              <w:rPr>
                <w:b/>
                <w:bCs/>
              </w:rPr>
              <w:t xml:space="preserve">« Informations complémentaires »</w:t>
            </w:r>
            <w:r>
              <w:t xml:space="preserve">, puis sur </w:t>
            </w:r>
            <w:r>
              <w:rPr>
                <w:b/>
                <w:bCs/>
              </w:rPr>
              <w:t xml:space="preserve">« Exécuter quand même »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Cela peut arriver pour chaque script la première fois.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D7A3F" w:sz="24"/>
              <w:bottom w:val="none" w:color="FFFFFF" w:sz="0"/>
              <w:right w:val="none" w:color="FFFFFF" w:sz="0"/>
            </w:tcBorders>
            <w:shd w:fill="E3F2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D7A3F"/>
              </w:rPr>
              <w:t xml:space="preserve">💡  Si le message dit « Node.js n'est pas installé »</w:t>
            </w:r>
          </w:p>
          <w:p>
            <w:pPr>
              <w:spacing w:after="40"/>
            </w:pPr>
            <w:r>
              <w:t xml:space="preserve">Reprenez l'étape 1, puis </w:t>
            </w:r>
            <w:r>
              <w:rPr>
                <w:b/>
                <w:bCs/>
              </w:rPr>
              <w:t xml:space="preserve">redémarrez le PC</w:t>
            </w:r>
            <w:r>
              <w:t xml:space="preserve"> et relancez 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installer.bat</w:t>
            </w:r>
            <w:r>
              <w:t xml:space="preserve">.</w:t>
            </w:r>
          </w:p>
        </w:tc>
      </w:tr>
    </w:tbl>
    <w:p>
      <w:pPr>
        <w:pStyle w:val="Heading1"/>
        <w:keepNext/>
      </w:pPr>
      <w:r>
        <w:t xml:space="preserve">6. Étape 5 — Autoriser le pare-feu Windows</w:t>
      </w:r>
    </w:p>
    <w:p>
      <w:pPr>
        <w:spacing w:after="120"/>
      </w:pPr>
      <w:r>
        <w:t xml:space="preserve">Sans cette étape, les collègues ne peuvent pas joindre l'application depuis leur poste.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Double-cliquez sur </w:t>
      </w:r>
      <w:r>
        <w:rPr>
          <w:rFonts w:ascii="Consolas" w:cs="Consolas" w:eastAsia="Consolas" w:hAnsi="Consolas"/>
          <w:b/>
          <w:bCs/>
          <w:color w:val="3D3A39"/>
          <w:sz w:val="20"/>
          <w:szCs w:val="20"/>
          <w:shd w:fill="EDEAE8" w:color="auto" w:val="clear"/>
        </w:rPr>
        <w:t xml:space="preserve">autoriser-pare-feu.bat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Windows demande « Voulez-vous autoriser cette application à apporter des modifications ? » : cliquez sur </w:t>
      </w:r>
      <w:r>
        <w:rPr>
          <w:b/>
          <w:bCs/>
        </w:rPr>
        <w:t xml:space="preserve">Oui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Le message </w:t>
      </w:r>
      <w:r>
        <w:rPr>
          <w:b/>
          <w:bCs/>
        </w:rPr>
        <w:t xml:space="preserve">« C'est fait »</w:t>
      </w:r>
      <w:r>
        <w:t xml:space="preserve"> s'affiche. Appuyez sur une touche.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66A6F" w:sz="24"/>
              <w:bottom w:val="none" w:color="FFFFFF" w:sz="0"/>
              <w:right w:val="none" w:color="FFFFFF" w:sz="0"/>
            </w:tcBorders>
            <w:shd w:fill="EDEA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66A6F"/>
              </w:rPr>
              <w:t xml:space="preserve">ℹ️  Bon à savoir</w:t>
            </w:r>
          </w:p>
          <w:p>
            <w:pPr>
              <w:spacing w:after="40"/>
            </w:pPr>
            <w:r>
              <w:t xml:space="preserve">L'autorisation ne concerne que le </w:t>
            </w:r>
            <w:r>
              <w:rPr>
                <w:b/>
                <w:bCs/>
              </w:rPr>
              <w:t xml:space="preserve">réseau privé</w:t>
            </w:r>
            <w:r>
              <w:t xml:space="preserve"> du bureau (port 3000).</w:t>
            </w:r>
          </w:p>
          <w:p>
            <w:pPr>
              <w:spacing w:after="40"/>
            </w:pPr>
            <w:r>
              <w:t xml:space="preserve">Si Windows affiche plus tard une alerte du pare-feu au sujet de « Node.js », cochez </w:t>
            </w:r>
            <w:r>
              <w:rPr>
                <w:b/>
                <w:bCs/>
              </w:rPr>
              <w:t xml:space="preserve">Réseaux privés</w:t>
            </w:r>
            <w:r>
              <w:t xml:space="preserve"> et cliquez sur </w:t>
            </w:r>
            <w:r>
              <w:rPr>
                <w:b/>
                <w:bCs/>
              </w:rPr>
              <w:t xml:space="preserve">Autoriser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Vérifiez que le Wi-Fi du bureau est bien en </w:t>
            </w:r>
            <w:r>
              <w:rPr>
                <w:b/>
                <w:bCs/>
              </w:rPr>
              <w:t xml:space="preserve">« Réseau privé »</w:t>
            </w:r>
            <w:r>
              <w:t xml:space="preserve"> : Paramètres Windows → Réseau et Internet → Wi-Fi → (votre réseau) → Type de profil réseau : </w:t>
            </w:r>
            <w:r>
              <w:rPr>
                <w:b/>
                <w:bCs/>
              </w:rPr>
              <w:t xml:space="preserve">Privé</w:t>
            </w:r>
            <w:r>
              <w:t xml:space="preserve">.</w:t>
            </w:r>
          </w:p>
        </w:tc>
      </w:tr>
    </w:tbl>
    <w:p>
      <w:pPr>
        <w:pStyle w:val="Heading1"/>
        <w:keepNext/>
      </w:pPr>
      <w:r>
        <w:t xml:space="preserve">7. Étape 6 — Démarrer l'application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Double-cliquez sur </w:t>
      </w:r>
      <w:r>
        <w:rPr>
          <w:rFonts w:ascii="Consolas" w:cs="Consolas" w:eastAsia="Consolas" w:hAnsi="Consolas"/>
          <w:b/>
          <w:bCs/>
          <w:color w:val="3D3A39"/>
          <w:sz w:val="20"/>
          <w:szCs w:val="20"/>
          <w:shd w:fill="EDEAE8" w:color="auto" w:val="clear"/>
        </w:rPr>
        <w:t xml:space="preserve">demarrer-en-arriere-plan.bat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Une petite fenêtre affiche :</w:t>
      </w:r>
    </w:p>
    <w:p>
      <w:pPr>
        <w:pStyle w:val="ListParagraph"/>
        <w:numPr>
          <w:ilvl w:val="1"/>
          <w:numId w:val="9"/>
        </w:numPr>
        <w:spacing w:after="60"/>
      </w:pPr>
      <w:r>
        <w:t xml:space="preserve">« Sur ce PC : http://localhost:3000 »</w:t>
      </w:r>
    </w:p>
    <w:p>
      <w:pPr>
        <w:pStyle w:val="ListParagraph"/>
        <w:numPr>
          <w:ilvl w:val="1"/>
          <w:numId w:val="9"/>
        </w:numPr>
        <w:spacing w:after="60"/>
      </w:pPr>
      <w:r>
        <w:t xml:space="preserve">« Pour les collègues : http://192.168.x.x:3000 »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b/>
          <w:bCs/>
        </w:rPr>
        <w:t xml:space="preserve">Notez l'adresse « Pour les collègues »</w:t>
      </w:r>
      <w:r>
        <w:t xml:space="preserve"> (fiche mémo à la fin de ce guide).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Appuyez sur une touche : la fenêtre se ferme, </w:t>
      </w:r>
      <w:r>
        <w:rPr>
          <w:b/>
          <w:bCs/>
        </w:rPr>
        <w:t xml:space="preserve">l'application continue de tourner</w:t>
      </w:r>
      <w:r>
        <w:t xml:space="preserve"> en arrière-plan, sans fenêtre.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D7A3F" w:sz="24"/>
              <w:bottom w:val="none" w:color="FFFFFF" w:sz="0"/>
              <w:right w:val="none" w:color="FFFFFF" w:sz="0"/>
            </w:tcBorders>
            <w:shd w:fill="E3F2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D7A3F"/>
              </w:rPr>
              <w:t xml:space="preserve">💡  Relancer le script ne fait aucun mal</w:t>
            </w:r>
          </w:p>
          <w:p>
            <w:pPr>
              <w:spacing w:after="40"/>
            </w:pPr>
            <w:r>
              <w:t xml:space="preserve">Si l'application tourne déjà, 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demarrer-en-arriere-plan.bat</w:t>
            </w:r>
            <w:r>
              <w:t xml:space="preserve"> réaffiche simplement l'adresse. Pratique si vous l'avez oubliée.</w:t>
            </w:r>
          </w:p>
        </w:tc>
      </w:tr>
    </w:tbl>
    <w:p>
      <w:pPr>
        <w:pStyle w:val="Heading2"/>
      </w:pPr>
      <w:r>
        <w:t xml:space="preserve">Les autres scripts de démarrage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Script</w:t>
            </w:r>
          </w:p>
        </w:tc>
        <w:tc>
          <w:tcPr>
            <w:tcW w:type="dxa" w:w="7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arreter.bat</w:t>
            </w:r>
          </w:p>
        </w:tc>
        <w:tc>
          <w:tcPr>
            <w:tcW w:type="dxa" w:w="7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Arrête l'application.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demarrer.bat</w:t>
            </w:r>
          </w:p>
        </w:tc>
        <w:tc>
          <w:tcPr>
            <w:tcW w:type="dxa" w:w="7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Démarre l'application </w:t>
            </w:r>
            <w:r>
              <w:rPr>
                <w:b/>
                <w:bCs/>
              </w:rPr>
              <w:t xml:space="preserve">avec</w:t>
            </w:r>
            <w:r>
              <w:t xml:space="preserve"> une fenêtre noire qui affiche les messages. À utiliser seulement en cas de problème, pour lire un message d'erreur. Fermer cette fenêtre arrête l'application.</w:t>
            </w:r>
          </w:p>
        </w:tc>
      </w:tr>
    </w:tbl>
    <w:p>
      <w:pPr>
        <w:pStyle w:val="Heading1"/>
        <w:keepNext/>
      </w:pPr>
      <w:r>
        <w:t xml:space="preserve">8. Étape 7 — Démarrage automatique avec Windows</w:t>
      </w:r>
    </w:p>
    <w:p>
      <w:pPr>
        <w:spacing w:after="120"/>
      </w:pPr>
      <w:r>
        <w:t xml:space="preserve">Pour que l'application démarre toute seule à chaque allumage du PC serveur :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Double-cliquez sur </w:t>
      </w:r>
      <w:r>
        <w:rPr>
          <w:rFonts w:ascii="Consolas" w:cs="Consolas" w:eastAsia="Consolas" w:hAnsi="Consolas"/>
          <w:b/>
          <w:bCs/>
          <w:color w:val="3D3A39"/>
          <w:sz w:val="20"/>
          <w:szCs w:val="20"/>
          <w:shd w:fill="EDEAE8" w:color="auto" w:val="clear"/>
        </w:rPr>
        <w:t xml:space="preserve">activer-demarrage-auto.bat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Le message « C'est fait » s'affiche. Appuyez sur une touche.</w:t>
      </w:r>
    </w:p>
    <w:p>
      <w:pPr>
        <w:spacing w:after="120"/>
      </w:pPr>
      <w:r>
        <w:t xml:space="preserve">Pour annuler plus tard :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desactiver-demarrage-auto.bat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4122F" w:sz="24"/>
              <w:bottom w:val="none" w:color="FFFFFF" w:sz="0"/>
              <w:right w:val="none" w:color="FFFFFF" w:sz="0"/>
            </w:tcBorders>
            <w:shd w:fill="FBE6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4122F"/>
              </w:rPr>
              <w:t xml:space="preserve">❗  Le PC serveur ne doit pas se mettre en veille</w:t>
            </w:r>
          </w:p>
          <w:p>
            <w:pPr>
              <w:spacing w:after="40"/>
            </w:pPr>
            <w:r>
              <w:t xml:space="preserve">Paramètres Windows → Système → </w:t>
            </w:r>
            <w:r>
              <w:rPr>
                <w:b/>
                <w:bCs/>
              </w:rPr>
              <w:t xml:space="preserve">Alimentation</w:t>
            </w:r>
            <w:r>
              <w:t xml:space="preserve"> → « Mettre en veille après » : </w:t>
            </w:r>
            <w:r>
              <w:rPr>
                <w:b/>
                <w:bCs/>
              </w:rPr>
              <w:t xml:space="preserve">Jamais</w:t>
            </w:r>
            <w:r>
              <w:t xml:space="preserve"> (sur secteur).</w:t>
            </w:r>
          </w:p>
          <w:p>
            <w:pPr>
              <w:spacing w:after="40"/>
            </w:pPr>
            <w:r>
              <w:t xml:space="preserve">L'application démarre à l'</w:t>
            </w:r>
            <w:r>
              <w:rPr>
                <w:b/>
                <w:bCs/>
              </w:rPr>
              <w:t xml:space="preserve">ouverture de la session Windows</w:t>
            </w:r>
            <w:r>
              <w:t xml:space="preserve"> : le PC doit être allumé et la session ouverte.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D7A3F" w:sz="24"/>
              <w:bottom w:val="none" w:color="FFFFFF" w:sz="0"/>
              <w:right w:val="none" w:color="FFFFFF" w:sz="0"/>
            </w:tcBorders>
            <w:shd w:fill="E3F2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D7A3F"/>
              </w:rPr>
              <w:t xml:space="preserve">💡  Une adresse qui ne change pas</w:t>
            </w:r>
          </w:p>
          <w:p>
            <w:pPr>
              <w:spacing w:after="40"/>
            </w:pPr>
            <w:r>
              <w:t xml:space="preserve">L'adresse du PC (192.168.x.x) peut changer après une coupure de la box. Pour l'éviter, demandez à votre prestataire informatique une </w:t>
            </w:r>
            <w:r>
              <w:rPr>
                <w:b/>
                <w:bCs/>
              </w:rPr>
              <w:t xml:space="preserve">« adresse IP fixe »</w:t>
            </w:r>
            <w:r>
              <w:t xml:space="preserve"> (réservation DHCP) pour le PC serveur.</w:t>
            </w:r>
          </w:p>
        </w:tc>
      </w:tr>
    </w:tbl>
    <w:p>
      <w:pPr>
        <w:pStyle w:val="Heading1"/>
        <w:keepNext/>
        <w:pageBreakBefore/>
      </w:pPr>
      <w:r>
        <w:t xml:space="preserve">9. Étape 8 — Première connexion et réglages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Sur le PC serveur, ouvrez </w:t>
      </w:r>
      <w:r>
        <w:rPr>
          <w:b/>
          <w:bCs/>
        </w:rPr>
        <w:t xml:space="preserve">Chrome</w:t>
      </w:r>
      <w:r>
        <w:t xml:space="preserve">, </w:t>
      </w:r>
      <w:r>
        <w:rPr>
          <w:b/>
          <w:bCs/>
        </w:rPr>
        <w:t xml:space="preserve">Edge</w:t>
      </w:r>
      <w:r>
        <w:t xml:space="preserve"> ou </w:t>
      </w:r>
      <w:r>
        <w:rPr>
          <w:b/>
          <w:bCs/>
        </w:rPr>
        <w:t xml:space="preserve">Brave</w:t>
      </w:r>
      <w:r>
        <w:t xml:space="preserve"> à l'adresse </w:t>
      </w:r>
      <w:r>
        <w:rPr>
          <w:b/>
          <w:bCs/>
        </w:rPr>
        <w:t xml:space="preserve">http://localhost:3000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Cliquez sur la tuile </w:t>
      </w:r>
      <w:r>
        <w:rPr>
          <w:b/>
          <w:bCs/>
        </w:rPr>
        <w:t xml:space="preserve">Administrateur</w:t>
      </w:r>
      <w:r>
        <w:t xml:space="preserve"> et tapez le mot de passe </w:t>
      </w:r>
      <w:r>
        <w:rPr>
          <w:rFonts w:ascii="Consolas" w:cs="Consolas" w:eastAsia="Consolas" w:hAnsi="Consolas"/>
          <w:b/>
          <w:bCs/>
          <w:color w:val="3D3A39"/>
          <w:sz w:val="20"/>
          <w:szCs w:val="20"/>
          <w:shd w:fill="EDEAE8" w:color="auto" w:val="clear"/>
        </w:rPr>
        <w:t xml:space="preserve">admin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Un bandeau jaune rappelle de changer ce mot de passe : cliquez sur </w:t>
      </w:r>
      <w:r>
        <w:rPr>
          <w:b/>
          <w:bCs/>
        </w:rPr>
        <w:t xml:space="preserve">« Le changer maintenant »</w:t>
      </w:r>
      <w:r>
        <w:t xml:space="preserve">, choisissez un mot de passe et notez-le en lieu sûr.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Dans l'onglet </w:t>
      </w:r>
      <w:r>
        <w:rPr>
          <w:b/>
          <w:bCs/>
        </w:rPr>
        <w:t xml:space="preserve">Compte</w:t>
      </w:r>
      <w:r>
        <w:t xml:space="preserve">, partie </w:t>
      </w:r>
      <w:r>
        <w:rPr>
          <w:b/>
          <w:bCs/>
        </w:rPr>
        <w:t xml:space="preserve">Équipe</w:t>
      </w:r>
      <w:r>
        <w:t xml:space="preserve"> : ajoutez chaque collègue (nom + mot de passe provisoire,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0000</w:t>
      </w:r>
      <w:r>
        <w:t xml:space="preserve"> par défaut) et cliquez sur </w:t>
      </w:r>
      <w:r>
        <w:rPr>
          <w:b/>
          <w:bCs/>
        </w:rPr>
        <w:t xml:space="preserve">Ajouter</w:t>
      </w:r>
      <w:r>
        <w:t xml:space="preserve">. Chacun reçoit automatiquement son groupe privé « Perso ».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Dans l'onglet </w:t>
      </w:r>
      <w:r>
        <w:rPr>
          <w:b/>
          <w:bCs/>
        </w:rPr>
        <w:t xml:space="preserve">+ Groupe</w:t>
      </w:r>
      <w:r>
        <w:t xml:space="preserve"> : créez les groupes communs (par exemple </w:t>
      </w:r>
      <w:r>
        <w:rPr>
          <w:b/>
          <w:bCs/>
        </w:rPr>
        <w:t xml:space="preserve">Le Roy</w:t>
      </w:r>
      <w:r>
        <w:t xml:space="preserve"> avec le logo Le Roy, </w:t>
      </w:r>
      <w:r>
        <w:rPr>
          <w:b/>
          <w:bCs/>
        </w:rPr>
        <w:t xml:space="preserve">LLC</w:t>
      </w:r>
      <w:r>
        <w:t xml:space="preserve"> avec le logo LLC), cochez leurs membres, choisissez une couleur.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Dans l'onglet </w:t>
      </w:r>
      <w:r>
        <w:rPr>
          <w:b/>
          <w:bCs/>
        </w:rPr>
        <w:t xml:space="preserve">Catégories</w:t>
      </w:r>
      <w:r>
        <w:t xml:space="preserve"> : vérifiez la liste (Devis, Chantier, Commercial…) et ajoutez celles qui manquent.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Donnez à chaque collègue : l'adresse de l'application, son prénom et son mot de passe provisoire (à changer dans sa page Compte).</w:t>
      </w:r>
    </w:p>
    <w:p>
      <w:pPr>
        <w:pStyle w:val="Heading1"/>
        <w:keepNext/>
      </w:pPr>
      <w:r>
        <w:t xml:space="preserve">10. Étape 9 — Créer l'icône sur les postes</w:t>
      </w:r>
    </w:p>
    <w:p>
      <w:pPr>
        <w:spacing w:after="120"/>
      </w:pPr>
      <w:r>
        <w:t xml:space="preserve">À faire sur chaque PC ou tablette qui utilisera l'application (y compris le PC serveur si besoin).</w:t>
      </w:r>
    </w:p>
    <w:p>
      <w:pPr>
        <w:pStyle w:val="ListParagraph"/>
        <w:numPr>
          <w:ilvl w:val="0"/>
          <w:numId w:val="12"/>
        </w:numPr>
        <w:spacing w:after="100"/>
      </w:pPr>
      <w:r>
        <w:t xml:space="preserve">Ouvrez le navigateur à l'adresse « Pour les collègues » (par exemple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http://192.168.1.25:3000</w:t>
      </w:r>
      <w:r>
        <w:t xml:space="preserve">). Sur le PC serveur, utilisez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http://localhost:3000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100"/>
      </w:pPr>
      <w:r>
        <w:t xml:space="preserve">Créez l'icône selon votre navigateur (tableau ci-dessous).</w:t>
      </w:r>
    </w:p>
    <w:p>
      <w:pPr>
        <w:pStyle w:val="ListParagraph"/>
        <w:numPr>
          <w:ilvl w:val="0"/>
          <w:numId w:val="12"/>
        </w:numPr>
        <w:spacing w:after="100"/>
      </w:pPr>
      <w:r>
        <w:t xml:space="preserve">L'icône </w:t>
      </w:r>
      <w:r>
        <w:rPr>
          <w:b/>
          <w:bCs/>
        </w:rPr>
        <w:t xml:space="preserve">Le Roy</w:t>
      </w:r>
      <w:r>
        <w:t xml:space="preserve"> apparaît sur le bureau et dans le menu Démarrer. Clic droit dessus → </w:t>
      </w:r>
      <w:r>
        <w:rPr>
          <w:b/>
          <w:bCs/>
        </w:rPr>
        <w:t xml:space="preserve">Épingler à la barre des tâches</w:t>
      </w:r>
      <w:r>
        <w:t xml:space="preserve"> si vous le souhaitez.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Navigateur</w:t>
            </w:r>
          </w:p>
        </w:tc>
        <w:tc>
          <w:tcPr>
            <w:tcW w:type="dxa" w:w="74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Où cliquer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Chrome</w:t>
            </w:r>
          </w:p>
        </w:tc>
        <w:tc>
          <w:tcPr>
            <w:tcW w:type="dxa" w:w="74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Menu </w:t>
            </w:r>
            <w:r>
              <w:rPr>
                <w:b/>
                <w:bCs/>
              </w:rPr>
              <w:t xml:space="preserve">⋮</w:t>
            </w:r>
            <w:r>
              <w:t xml:space="preserve"> (en haut à droite) → </w:t>
            </w:r>
            <w:r>
              <w:rPr>
                <w:b/>
                <w:bCs/>
              </w:rPr>
              <w:t xml:space="preserve">Caster, enregistrer et partager</w:t>
            </w:r>
            <w:r>
              <w:t xml:space="preserve"> → </w:t>
            </w:r>
            <w:r>
              <w:rPr>
                <w:b/>
                <w:bCs/>
              </w:rPr>
              <w:t xml:space="preserve">Créer un raccourci…</w:t>
            </w:r>
            <w:r>
              <w:t xml:space="preserve"> → cochez </w:t>
            </w:r>
            <w:r>
              <w:rPr>
                <w:b/>
                <w:bCs/>
              </w:rPr>
              <w:t xml:space="preserve">Ouvrir dans une fenêtre</w:t>
            </w:r>
            <w:r>
              <w:t xml:space="preserve"> → </w:t>
            </w:r>
            <w:r>
              <w:rPr>
                <w:b/>
                <w:bCs/>
              </w:rPr>
              <w:t xml:space="preserve">Créer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Edge</w:t>
            </w:r>
          </w:p>
        </w:tc>
        <w:tc>
          <w:tcPr>
            <w:tcW w:type="dxa" w:w="74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Menu </w:t>
            </w:r>
            <w:r>
              <w:rPr>
                <w:b/>
                <w:bCs/>
              </w:rPr>
              <w:t xml:space="preserve">…</w:t>
            </w:r>
            <w:r>
              <w:t xml:space="preserve"> → </w:t>
            </w:r>
            <w:r>
              <w:rPr>
                <w:b/>
                <w:bCs/>
              </w:rPr>
              <w:t xml:space="preserve">Applications</w:t>
            </w:r>
            <w:r>
              <w:t xml:space="preserve"> → </w:t>
            </w:r>
            <w:r>
              <w:rPr>
                <w:b/>
                <w:bCs/>
              </w:rPr>
              <w:t xml:space="preserve">Installer ce site en tant qu'application</w:t>
            </w:r>
            <w:r>
              <w:t xml:space="preserve"> → </w:t>
            </w:r>
            <w:r>
              <w:rPr>
                <w:b/>
                <w:bCs/>
              </w:rPr>
              <w:t xml:space="preserve">Installer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Brave</w:t>
            </w:r>
          </w:p>
        </w:tc>
        <w:tc>
          <w:tcPr>
            <w:tcW w:type="dxa" w:w="74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Menu </w:t>
            </w:r>
            <w:r>
              <w:rPr>
                <w:b/>
                <w:bCs/>
              </w:rPr>
              <w:t xml:space="preserve">≡</w:t>
            </w:r>
            <w:r>
              <w:t xml:space="preserve"> → </w:t>
            </w:r>
            <w:r>
              <w:rPr>
                <w:b/>
                <w:bCs/>
              </w:rPr>
              <w:t xml:space="preserve">Enregistrer et partager</w:t>
            </w:r>
            <w:r>
              <w:t xml:space="preserve"> (ou </w:t>
            </w:r>
            <w:r>
              <w:rPr>
                <w:b/>
                <w:bCs/>
              </w:rPr>
              <w:t xml:space="preserve">Plus d'outils</w:t>
            </w:r>
            <w:r>
              <w:t xml:space="preserve">) → </w:t>
            </w:r>
            <w:r>
              <w:rPr>
                <w:b/>
                <w:bCs/>
              </w:rPr>
              <w:t xml:space="preserve">Créer un raccourci…</w:t>
            </w:r>
            <w:r>
              <w:t xml:space="preserve"> → cochez </w:t>
            </w:r>
            <w:r>
              <w:rPr>
                <w:b/>
                <w:bCs/>
              </w:rPr>
              <w:t xml:space="preserve">Ouvrir dans une fenêtre</w:t>
            </w:r>
            <w:r>
              <w:t xml:space="preserve"> → </w:t>
            </w:r>
            <w:r>
              <w:rPr>
                <w:b/>
                <w:bCs/>
              </w:rPr>
              <w:t xml:space="preserve">Créer</w:t>
            </w:r>
            <w:r>
              <w:t xml:space="preserve">. Si vous voyez </w:t>
            </w:r>
            <w:r>
              <w:rPr>
                <w:b/>
                <w:bCs/>
              </w:rPr>
              <w:t xml:space="preserve">Installer la page en tant qu'application</w:t>
            </w:r>
            <w:r>
              <w:t xml:space="preserve">, cela fonctionne aussi.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Tablette / téléphone</w:t>
            </w:r>
          </w:p>
        </w:tc>
        <w:tc>
          <w:tcPr>
            <w:tcW w:type="dxa" w:w="74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Chrome : menu </w:t>
            </w:r>
            <w:r>
              <w:rPr>
                <w:b/>
                <w:bCs/>
              </w:rPr>
              <w:t xml:space="preserve">⋮</w:t>
            </w:r>
            <w:r>
              <w:t xml:space="preserve"> → </w:t>
            </w:r>
            <w:r>
              <w:rPr>
                <w:b/>
                <w:bCs/>
              </w:rPr>
              <w:t xml:space="preserve">Ajouter à l'écran d'accueil</w:t>
            </w:r>
            <w:r>
              <w:t xml:space="preserve">. Safari (iPad) : bouton </w:t>
            </w:r>
            <w:r>
              <w:rPr>
                <w:b/>
                <w:bCs/>
              </w:rPr>
              <w:t xml:space="preserve">Partager</w:t>
            </w:r>
            <w:r>
              <w:t xml:space="preserve"> → </w:t>
            </w:r>
            <w:r>
              <w:rPr>
                <w:b/>
                <w:bCs/>
              </w:rPr>
              <w:t xml:space="preserve">Sur l'écran d'accueil</w:t>
            </w:r>
            <w:r>
              <w:t xml:space="preserve">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66A6F" w:sz="24"/>
              <w:bottom w:val="none" w:color="FFFFFF" w:sz="0"/>
              <w:right w:val="none" w:color="FFFFFF" w:sz="0"/>
            </w:tcBorders>
            <w:shd w:fill="EDEA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66A6F"/>
              </w:rPr>
              <w:t xml:space="preserve">ℹ️  L'icône ne marche que si le PC serveur est allumé</w:t>
            </w:r>
          </w:p>
          <w:p>
            <w:pPr>
              <w:spacing w:after="40"/>
            </w:pPr>
            <w:r>
              <w:t xml:space="preserve">Si le PC serveur est éteint ou en veille, l'application affiche « Connexion au serveur perdue » et se reconnecte toute seule dès qu'il revient.</w:t>
            </w:r>
          </w:p>
        </w:tc>
      </w:tr>
    </w:tbl>
    <w:p>
      <w:pPr>
        <w:pStyle w:val="Heading1"/>
        <w:keepNext/>
        <w:pageBreakBefore/>
      </w:pPr>
      <w:r>
        <w:t xml:space="preserve">11. Étape 10 (facultative) — Lier à Claude</w:t>
      </w:r>
    </w:p>
    <w:p>
      <w:pPr>
        <w:spacing w:after="120"/>
      </w:pPr>
      <w:r>
        <w:t xml:space="preserve">Une fois reliée, l'application </w:t>
      </w:r>
      <w:r>
        <w:rPr>
          <w:b/>
          <w:bCs/>
        </w:rPr>
        <w:t xml:space="preserve">Claude pour ordinateur</w:t>
      </w:r>
      <w:r>
        <w:t xml:space="preserve"> peut lire et faire avancer vos tâches quand vous lui parlez (« Qu'est-ce qui est en retard ? », « Crée un devis pour l'élevage Martin… »).</w:t>
      </w:r>
    </w:p>
    <w:p>
      <w:pPr>
        <w:pStyle w:val="Heading2"/>
      </w:pPr>
      <w:r>
        <w:t xml:space="preserve">Ce qu'il faut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L'application </w:t>
      </w:r>
      <w:r>
        <w:rPr>
          <w:b/>
          <w:bCs/>
        </w:rPr>
        <w:t xml:space="preserve">Claude pour ordinateur</w:t>
      </w:r>
      <w:r>
        <w:t xml:space="preserve"> (Claude Desktop) installée sur le PC et connectée à votre compte : </w:t>
      </w:r>
      <w:r>
        <w:rPr>
          <w:b/>
          <w:bCs/>
        </w:rPr>
        <w:t xml:space="preserve">https://claude.ai/download</w:t>
      </w:r>
      <w:r>
        <w:t xml:space="preserve">. Claude dans le navigateur ou sur téléphone ne peut pas être relié.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Node.js</w:t>
      </w:r>
      <w:r>
        <w:t xml:space="preserve"> sur ce PC (étape 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dossier de l'application sur ce PC (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C:\ProjetsLeRoy</w:t>
      </w:r>
      <w:r>
        <w:t xml:space="preserve">). Sur un PC de collègue, il suffit de télécharger le ZIP (étape 3, méthode A) : pas besoin de lancer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installer.bat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Être sur le </w:t>
      </w:r>
      <w:r>
        <w:rPr>
          <w:b/>
          <w:bCs/>
        </w:rPr>
        <w:t xml:space="preserve">réseau du bureau</w:t>
      </w:r>
      <w:r>
        <w:t xml:space="preserve">.</w:t>
      </w:r>
    </w:p>
    <w:p>
      <w:pPr>
        <w:pStyle w:val="Heading2"/>
      </w:pPr>
      <w:r>
        <w:t xml:space="preserve">Relier Claude</w:t>
      </w:r>
    </w:p>
    <w:p>
      <w:pPr>
        <w:pStyle w:val="ListParagraph"/>
        <w:numPr>
          <w:ilvl w:val="0"/>
          <w:numId w:val="13"/>
        </w:numPr>
        <w:spacing w:after="100"/>
      </w:pPr>
      <w:r>
        <w:t xml:space="preserve">Dans l'application Le Roy, connectez-vous </w:t>
      </w:r>
      <w:r>
        <w:rPr>
          <w:b/>
          <w:bCs/>
        </w:rPr>
        <w:t xml:space="preserve">avec le compte de la personne</w:t>
      </w:r>
      <w:r>
        <w:t xml:space="preserve"> qui utilisera Claude.</w:t>
      </w:r>
    </w:p>
    <w:p>
      <w:pPr>
        <w:pStyle w:val="ListParagraph"/>
        <w:numPr>
          <w:ilvl w:val="0"/>
          <w:numId w:val="13"/>
        </w:numPr>
        <w:spacing w:after="100"/>
      </w:pPr>
      <w:r>
        <w:t xml:space="preserve">Onglet </w:t>
      </w:r>
      <w:r>
        <w:rPr>
          <w:b/>
          <w:bCs/>
        </w:rPr>
        <w:t xml:space="preserve">Compte</w:t>
      </w:r>
      <w:r>
        <w:t xml:space="preserve"> → partie </w:t>
      </w:r>
      <w:r>
        <w:rPr>
          <w:b/>
          <w:bCs/>
        </w:rPr>
        <w:t xml:space="preserve">« Lier à Claude »</w:t>
      </w:r>
      <w:r>
        <w:t xml:space="preserve"> → </w:t>
      </w:r>
      <w:r>
        <w:rPr>
          <w:b/>
          <w:bCs/>
        </w:rPr>
        <w:t xml:space="preserve">« Créer une clé d'accès »</w:t>
      </w:r>
      <w:r>
        <w:t xml:space="preserve">, puis </w:t>
      </w:r>
      <w:r>
        <w:rPr>
          <w:b/>
          <w:bCs/>
        </w:rPr>
        <w:t xml:space="preserve">« Copier la clé »</w:t>
      </w:r>
      <w:r>
        <w:t xml:space="preserve"> (elle commence par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lr_</w:t>
      </w:r>
      <w:r>
        <w:t xml:space="preserve">).</w:t>
      </w:r>
    </w:p>
    <w:p>
      <w:pPr>
        <w:pStyle w:val="ListParagraph"/>
        <w:numPr>
          <w:ilvl w:val="0"/>
          <w:numId w:val="13"/>
        </w:numPr>
        <w:spacing w:after="100"/>
      </w:pPr>
      <w:r>
        <w:t xml:space="preserve">Dans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C:\ProjetsLeRoy</w:t>
      </w:r>
      <w:r>
        <w:t xml:space="preserve">, double-cliquez sur </w:t>
      </w:r>
      <w:r>
        <w:rPr>
          <w:rFonts w:ascii="Consolas" w:cs="Consolas" w:eastAsia="Consolas" w:hAnsi="Consolas"/>
          <w:b/>
          <w:bCs/>
          <w:color w:val="3D3A39"/>
          <w:sz w:val="20"/>
          <w:szCs w:val="20"/>
          <w:shd w:fill="EDEAE8" w:color="auto" w:val="clear"/>
        </w:rPr>
        <w:t xml:space="preserve">lier-a-claude.bat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100"/>
      </w:pPr>
      <w:r>
        <w:t xml:space="preserve">« Adresse de l'application » : appuyez sur </w:t>
      </w:r>
      <w:r>
        <w:rPr>
          <w:b/>
          <w:bCs/>
        </w:rPr>
        <w:t xml:space="preserve">Entrée</w:t>
      </w:r>
      <w:r>
        <w:t xml:space="preserve"> sur le PC serveur ; sur un autre PC, tapez l'adresse « Pour les collègues ».</w:t>
      </w:r>
    </w:p>
    <w:p>
      <w:pPr>
        <w:pStyle w:val="ListParagraph"/>
        <w:numPr>
          <w:ilvl w:val="0"/>
          <w:numId w:val="13"/>
        </w:numPr>
        <w:spacing w:after="100"/>
      </w:pPr>
      <w:r>
        <w:t xml:space="preserve">« Clé d'accès » : </w:t>
      </w:r>
      <w:r>
        <w:rPr>
          <w:b/>
          <w:bCs/>
        </w:rPr>
        <w:t xml:space="preserve">clic droit</w:t>
      </w:r>
      <w:r>
        <w:t xml:space="preserve"> dans la fenêtre noire pour coller la clé, puis </w:t>
      </w:r>
      <w:r>
        <w:rPr>
          <w:b/>
          <w:bCs/>
        </w:rPr>
        <w:t xml:space="preserve">Entrée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100"/>
      </w:pPr>
      <w:r>
        <w:t xml:space="preserve">Attendez </w:t>
      </w:r>
      <w:r>
        <w:rPr>
          <w:b/>
          <w:bCs/>
        </w:rPr>
        <w:t xml:space="preserve">« Connexion réussie »</w:t>
      </w:r>
      <w:r>
        <w:t xml:space="preserve"> puis </w:t>
      </w:r>
      <w:r>
        <w:rPr>
          <w:b/>
          <w:bCs/>
        </w:rPr>
        <w:t xml:space="preserve">« C'est fait »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100"/>
      </w:pPr>
      <w:r>
        <w:rPr>
          <w:b/>
          <w:bCs/>
        </w:rPr>
        <w:t xml:space="preserve">Quittez complètement Claude</w:t>
      </w:r>
      <w:r>
        <w:t xml:space="preserve"> : près de l'horloge, cliquez sur la flèche </w:t>
      </w:r>
      <w:r>
        <w:rPr>
          <w:b/>
          <w:bCs/>
        </w:rPr>
        <w:t xml:space="preserve">^</w:t>
      </w:r>
      <w:r>
        <w:t xml:space="preserve">, clic droit sur l'icône Claude → </w:t>
      </w:r>
      <w:r>
        <w:rPr>
          <w:b/>
          <w:bCs/>
        </w:rPr>
        <w:t xml:space="preserve">Quitter</w:t>
      </w:r>
      <w:r>
        <w:t xml:space="preserve">. Puis rouvrez Claude.</w:t>
      </w:r>
    </w:p>
    <w:p>
      <w:pPr>
        <w:pStyle w:val="ListParagraph"/>
        <w:numPr>
          <w:ilvl w:val="0"/>
          <w:numId w:val="13"/>
        </w:numPr>
        <w:spacing w:after="100"/>
      </w:pPr>
      <w:r>
        <w:t xml:space="preserve">Vérifiez dans Claude : </w:t>
      </w:r>
      <w:r>
        <w:rPr>
          <w:b/>
          <w:bCs/>
        </w:rPr>
        <w:t xml:space="preserve">Paramètres → Développeur</w:t>
      </w:r>
      <w:r>
        <w:t xml:space="preserve"> doit afficher </w:t>
      </w:r>
      <w:r>
        <w:rPr>
          <w:b/>
          <w:bCs/>
        </w:rPr>
        <w:t xml:space="preserve">projets-le-roy</w:t>
      </w:r>
      <w:r>
        <w:t xml:space="preserve"> (et non « Aucun serveur ajouté »).</w:t>
      </w:r>
    </w:p>
    <w:p>
      <w:pPr>
        <w:pStyle w:val="ListParagraph"/>
        <w:numPr>
          <w:ilvl w:val="0"/>
          <w:numId w:val="13"/>
        </w:numPr>
        <w:spacing w:after="100"/>
      </w:pPr>
      <w:r>
        <w:t xml:space="preserve">Dans une </w:t>
      </w:r>
      <w:r>
        <w:rPr>
          <w:b/>
          <w:bCs/>
        </w:rPr>
        <w:t xml:space="preserve">nouvelle conversation</w:t>
      </w:r>
      <w:r>
        <w:t xml:space="preserve">, demandez : « Quelles sont mes tâches en retard ? »</w:t>
      </w:r>
    </w:p>
    <w:p>
      <w:pPr>
        <w:pStyle w:val="Heading2"/>
      </w:pPr>
      <w:r>
        <w:t xml:space="preserve">Si Claude affiche « Aucun serveur ajouté »</w:t>
      </w:r>
    </w:p>
    <w:p>
      <w:pPr>
        <w:spacing w:after="120"/>
      </w:pPr>
      <w:r>
        <w:t xml:space="preserve">Cela peut arriver avec la version de Claude installée depuis le Microsoft Store. Copiez la configuration au bon endroit :</w:t>
      </w:r>
    </w:p>
    <w:p>
      <w:pPr>
        <w:pStyle w:val="ListParagraph"/>
        <w:numPr>
          <w:ilvl w:val="0"/>
          <w:numId w:val="14"/>
        </w:numPr>
        <w:spacing w:after="100"/>
      </w:pPr>
      <w:r>
        <w:t xml:space="preserve">Touches </w:t>
      </w:r>
      <w:r>
        <w:rPr>
          <w:b/>
          <w:bCs/>
        </w:rPr>
        <w:t xml:space="preserve">Windows + R</w:t>
      </w:r>
      <w:r>
        <w:t xml:space="preserve">, collez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%LOCALAPPDATA%\Packages</w:t>
      </w:r>
      <w:r>
        <w:t xml:space="preserve"> puis Entrée. Ouvrez le dossier qui commence par </w:t>
      </w:r>
      <w:r>
        <w:rPr>
          <w:b/>
          <w:bCs/>
        </w:rPr>
        <w:t xml:space="preserve">Claude_</w:t>
      </w:r>
      <w:r>
        <w:t xml:space="preserve">, puis </w:t>
      </w:r>
      <w:r>
        <w:rPr>
          <w:b/>
          <w:bCs/>
        </w:rPr>
        <w:t xml:space="preserve">LocalCache → Roaming → Claude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100"/>
      </w:pPr>
      <w:r>
        <w:t xml:space="preserve">Clic droit sur </w:t>
      </w:r>
      <w:r>
        <w:rPr>
          <w:rFonts w:ascii="Consolas" w:cs="Consolas" w:eastAsia="Consolas" w:hAnsi="Consolas"/>
          <w:b/>
          <w:bCs/>
          <w:color w:val="3D3A39"/>
          <w:sz w:val="20"/>
          <w:szCs w:val="20"/>
          <w:shd w:fill="EDEAE8" w:color="auto" w:val="clear"/>
        </w:rPr>
        <w:t xml:space="preserve">claude_desktop_config.json</w:t>
      </w:r>
      <w:r>
        <w:t xml:space="preserve"> → </w:t>
      </w:r>
      <w:r>
        <w:rPr>
          <w:b/>
          <w:bCs/>
        </w:rPr>
        <w:t xml:space="preserve">Copier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100"/>
      </w:pPr>
      <w:r>
        <w:t xml:space="preserve">Dans Claude : </w:t>
      </w:r>
      <w:r>
        <w:rPr>
          <w:b/>
          <w:bCs/>
        </w:rPr>
        <w:t xml:space="preserve">Paramètres → Développeur → « Modifier la configuration »</w:t>
      </w:r>
      <w:r>
        <w:t xml:space="preserve">. Un dossier s'ouvre : faites </w:t>
      </w:r>
      <w:r>
        <w:rPr>
          <w:b/>
          <w:bCs/>
        </w:rPr>
        <w:t xml:space="preserve">Ctrl + V</w:t>
      </w:r>
      <w:r>
        <w:t xml:space="preserve"> puis </w:t>
      </w:r>
      <w:r>
        <w:rPr>
          <w:b/>
          <w:bCs/>
        </w:rPr>
        <w:t xml:space="preserve">« Remplacer le fichier »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100"/>
      </w:pPr>
      <w:r>
        <w:t xml:space="preserve">Quittez complètement Claude et rouvrez-le.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4122F" w:sz="24"/>
              <w:bottom w:val="none" w:color="FFFFFF" w:sz="0"/>
              <w:right w:val="none" w:color="FFFFFF" w:sz="0"/>
            </w:tcBorders>
            <w:shd w:fill="FBE6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4122F"/>
              </w:rPr>
              <w:t xml:space="preserve">❗  La clé d'accès est personnelle et secrète</w:t>
            </w:r>
          </w:p>
          <w:p>
            <w:pPr>
              <w:spacing w:after="40"/>
            </w:pPr>
            <w:r>
              <w:t xml:space="preserve">Elle donne les </w:t>
            </w:r>
            <w:r>
              <w:rPr>
                <w:b/>
                <w:bCs/>
              </w:rPr>
              <w:t xml:space="preserve">mêmes droits que le compte</w:t>
            </w:r>
            <w:r>
              <w:t xml:space="preserve"> qui l'a créée. Ne la collez jamais dans un e-mail ou une conversation.</w:t>
            </w:r>
          </w:p>
          <w:p>
            <w:pPr>
              <w:spacing w:after="40"/>
            </w:pPr>
            <w:r>
              <w:t xml:space="preserve">En cas de doute : page </w:t>
            </w:r>
            <w:r>
              <w:rPr>
                <w:b/>
                <w:bCs/>
              </w:rPr>
              <w:t xml:space="preserve">Compte</w:t>
            </w:r>
            <w:r>
              <w:t xml:space="preserve"> → corbeille à côté de la clé. Claude perd l'accès immédiatement ; créez-en une nouvelle et relancez 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lier-a-claude.bat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Par sécurité, Claude ne peut </w:t>
            </w:r>
            <w:r>
              <w:rPr>
                <w:b/>
                <w:bCs/>
              </w:rPr>
              <w:t xml:space="preserve">rien supprimer</w:t>
            </w:r>
            <w:r>
              <w:t xml:space="preserve"> dans l'application.</w:t>
            </w:r>
          </w:p>
        </w:tc>
      </w:tr>
    </w:tbl>
    <w:p>
      <w:pPr>
        <w:pStyle w:val="Heading1"/>
        <w:keepNext/>
        <w:pageBreakBefore/>
      </w:pPr>
      <w:r>
        <w:t xml:space="preserve">12. Étape 11 (facultative) — Ouvrir à ChatGPT</w:t>
      </w:r>
    </w:p>
    <w:p>
      <w:pPr>
        <w:spacing w:after="120"/>
      </w:pPr>
      <w:r>
        <w:t xml:space="preserve">ChatGPT peut lui aussi lire et faire avancer les tâches. Mais contrairement à Claude, </w:t>
      </w:r>
      <w:r>
        <w:rPr>
          <w:b/>
          <w:bCs/>
        </w:rPr>
        <w:t xml:space="preserve">ChatGPT fonctionne depuis les serveurs d'OpenAI, sur Internet</w:t>
      </w:r>
      <w:r>
        <w:t xml:space="preserve"> : il ne peut joindre l'application que par un </w:t>
      </w:r>
      <w:r>
        <w:rPr>
          <w:b/>
          <w:bCs/>
        </w:rPr>
        <w:t xml:space="preserve">tunnel HTTPS sécurisé</w:t>
      </w:r>
      <w:r>
        <w:t xml:space="preserve">, ouvert à la demande.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4122F" w:sz="24"/>
              <w:bottom w:val="none" w:color="FFFFFF" w:sz="0"/>
              <w:right w:val="none" w:color="FFFFFF" w:sz="0"/>
            </w:tcBorders>
            <w:shd w:fill="FBE6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4122F"/>
              </w:rPr>
              <w:t xml:space="preserve">❗  Ce qui est protégé</w:t>
            </w:r>
          </w:p>
          <w:p>
            <w:pPr>
              <w:spacing w:after="40"/>
            </w:pPr>
            <w:r>
              <w:t xml:space="preserve">L'application elle-même </w:t>
            </w:r>
            <w:r>
              <w:rPr>
                <w:b/>
                <w:bCs/>
              </w:rPr>
              <w:t xml:space="preserve">reste fermée</w:t>
            </w:r>
            <w:r>
              <w:t xml:space="preserve"> à Internet : seul un petit connecteur à part (port 3001, sur le PC serveur uniquement) est rendu accessible, et il ne donne accès </w:t>
            </w:r>
            <w:r>
              <w:rPr>
                <w:b/>
                <w:bCs/>
              </w:rPr>
              <w:t xml:space="preserve">qu'aux outils de tâches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Chaque demande doit contenir une </w:t>
            </w:r>
            <w:r>
              <w:rPr>
                <w:b/>
                <w:bCs/>
              </w:rPr>
              <w:t xml:space="preserve">clé d'accès personnelle</w:t>
            </w:r>
            <w:r>
              <w:t xml:space="preserve">. 20 essais avec une mauvaise clé bloquent l'adresse 10 minutes. ChatGPT ne peut </w:t>
            </w:r>
            <w:r>
              <w:rPr>
                <w:b/>
                <w:bCs/>
              </w:rPr>
              <w:t xml:space="preserve">rien supprimer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Le connecteur est </w:t>
            </w:r>
            <w:r>
              <w:rPr>
                <w:b/>
                <w:bCs/>
              </w:rPr>
              <w:t xml:space="preserve">désactivé par défaut</w:t>
            </w:r>
            <w:r>
              <w:t xml:space="preserve">, et l'accès depuis Internet ne dure </w:t>
            </w:r>
            <w:r>
              <w:rPr>
                <w:b/>
                <w:bCs/>
              </w:rPr>
              <w:t xml:space="preserve">que tant que la fenêtre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ouvrir-pour-chatgpt.bat</w:t>
            </w:r>
            <w:r>
              <w:t xml:space="preserve"> est ouverte.</w:t>
            </w:r>
          </w:p>
        </w:tc>
      </w:tr>
    </w:tbl>
    <w:p>
      <w:pPr>
        <w:pStyle w:val="Heading2"/>
      </w:pPr>
      <w:r>
        <w:t xml:space="preserve">Ce qu'il faut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abonnement </w:t>
      </w:r>
      <w:r>
        <w:rPr>
          <w:b/>
          <w:bCs/>
        </w:rPr>
        <w:t xml:space="preserve">ChatGPT payant</w:t>
      </w:r>
      <w:r>
        <w:t xml:space="preserve"> (Plus, Pro, Business, Enterprise ou Edu) avec le </w:t>
      </w:r>
      <w:r>
        <w:rPr>
          <w:b/>
          <w:bCs/>
        </w:rPr>
        <w:t xml:space="preserve">mode développeur</w:t>
      </w:r>
      <w:r>
        <w:t xml:space="preserve">. En entreprise, l'administrateur de l'espace ChatGPT doit l'autoriser.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Une connexion Internet sur le PC serveur.</w:t>
      </w:r>
    </w:p>
    <w:p>
      <w:pPr>
        <w:pStyle w:val="Heading2"/>
      </w:pPr>
      <w:r>
        <w:t xml:space="preserve">1. Activer le connecteur (administrateur, une fois)</w:t>
      </w:r>
    </w:p>
    <w:p>
      <w:pPr>
        <w:spacing w:after="120"/>
      </w:pPr>
      <w:r>
        <w:t xml:space="preserve">Dans l'application : </w:t>
      </w:r>
      <w:r>
        <w:rPr>
          <w:b/>
          <w:bCs/>
        </w:rPr>
        <w:t xml:space="preserve">Compte</w:t>
      </w:r>
      <w:r>
        <w:t xml:space="preserve"> → bas de la partie « Lier à Claude ou ChatGPT » → </w:t>
      </w:r>
      <w:r>
        <w:rPr>
          <w:b/>
          <w:bCs/>
        </w:rPr>
        <w:t xml:space="preserve">Activer le connecteur ChatGPT</w:t>
      </w:r>
      <w:r>
        <w:t xml:space="preserve">.</w:t>
      </w:r>
    </w:p>
    <w:p>
      <w:pPr>
        <w:pStyle w:val="Heading2"/>
      </w:pPr>
      <w:r>
        <w:t xml:space="preserve">2. Ouvrir le tunnel (sur le PC serveur)</w:t>
      </w:r>
    </w:p>
    <w:p>
      <w:pPr>
        <w:pStyle w:val="ListParagraph"/>
        <w:numPr>
          <w:ilvl w:val="0"/>
          <w:numId w:val="15"/>
        </w:numPr>
        <w:spacing w:after="100"/>
      </w:pPr>
      <w:r>
        <w:t xml:space="preserve">Créez une clé d'accès avec le compte de la personne qui utilisera ChatGPT (</w:t>
      </w:r>
      <w:r>
        <w:rPr>
          <w:b/>
          <w:bCs/>
        </w:rPr>
        <w:t xml:space="preserve">Compte</w:t>
      </w:r>
      <w:r>
        <w:t xml:space="preserve"> → </w:t>
      </w:r>
      <w:r>
        <w:rPr>
          <w:b/>
          <w:bCs/>
        </w:rPr>
        <w:t xml:space="preserve">Créer une clé d'accès</w:t>
      </w:r>
      <w:r>
        <w:t xml:space="preserve">), puis </w:t>
      </w:r>
      <w:r>
        <w:rPr>
          <w:b/>
          <w:bCs/>
        </w:rPr>
        <w:t xml:space="preserve">Copier la clé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100"/>
      </w:pPr>
      <w:r>
        <w:t xml:space="preserve">Double-cliquez sur </w:t>
      </w:r>
      <w:r>
        <w:rPr>
          <w:rFonts w:ascii="Consolas" w:cs="Consolas" w:eastAsia="Consolas" w:hAnsi="Consolas"/>
          <w:b/>
          <w:bCs/>
          <w:color w:val="3D3A39"/>
          <w:sz w:val="20"/>
          <w:szCs w:val="20"/>
          <w:shd w:fill="EDEAE8" w:color="auto" w:val="clear"/>
        </w:rPr>
        <w:t xml:space="preserve">ouvrir-pour-chatgpt.bat</w:t>
      </w:r>
      <w:r>
        <w:t xml:space="preserve">. La première fois, il télécharge l'outil de tunnel officiel de Cloudflare (environ 60 Mo).</w:t>
      </w:r>
    </w:p>
    <w:p>
      <w:pPr>
        <w:pStyle w:val="ListParagraph"/>
        <w:numPr>
          <w:ilvl w:val="0"/>
          <w:numId w:val="15"/>
        </w:numPr>
        <w:spacing w:after="100"/>
      </w:pPr>
      <w:r>
        <w:t xml:space="preserve">Collez la clé (</w:t>
      </w:r>
      <w:r>
        <w:rPr>
          <w:b/>
          <w:bCs/>
        </w:rPr>
        <w:t xml:space="preserve">clic droit</w:t>
      </w:r>
      <w:r>
        <w:t xml:space="preserve">), puis </w:t>
      </w:r>
      <w:r>
        <w:rPr>
          <w:b/>
          <w:bCs/>
        </w:rPr>
        <w:t xml:space="preserve">Entrée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100"/>
      </w:pPr>
      <w:r>
        <w:t xml:space="preserve">Une adresse s'affiche, de la forme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https://….trycloudflare.com/mcp/lr_…</w:t>
      </w:r>
      <w:r>
        <w:t xml:space="preserve"> : c'est </w:t>
      </w:r>
      <w:r>
        <w:rPr>
          <w:b/>
          <w:bCs/>
        </w:rPr>
        <w:t xml:space="preserve">l'adresse à coller dans ChatGPT</w:t>
      </w:r>
      <w:r>
        <w:t xml:space="preserve">. Elle contient la clé : ne la partagez pas.</w:t>
      </w:r>
    </w:p>
    <w:p>
      <w:pPr>
        <w:pStyle w:val="ListParagraph"/>
        <w:numPr>
          <w:ilvl w:val="0"/>
          <w:numId w:val="15"/>
        </w:numPr>
        <w:spacing w:after="100"/>
      </w:pPr>
      <w:r>
        <w:rPr>
          <w:b/>
          <w:bCs/>
        </w:rPr>
        <w:t xml:space="preserve">Laissez la fenêtre ouverte</w:t>
      </w:r>
      <w:r>
        <w:t xml:space="preserve"> tant que ChatGPT doit accéder aux tâches. La fermer coupe l'accès.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9A5B00" w:sz="24"/>
              <w:bottom w:val="none" w:color="FFFFFF" w:sz="0"/>
              <w:right w:val="none" w:color="FFFFFF" w:sz="0"/>
            </w:tcBorders>
            <w:shd w:fill="FBEF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9A5B00"/>
              </w:rPr>
              <w:t xml:space="preserve">⚠️  L'adresse change à chaque ouverture du tunnel</w:t>
            </w:r>
          </w:p>
          <w:p>
            <w:pPr>
              <w:spacing w:after="40"/>
            </w:pPr>
            <w:r>
              <w:t xml:space="preserve">Il faut alors la mettre à jour dans ChatGPT. Pour une adresse fixe et permanente, un prestataire informatique peut créer un « tunnel nommé » Cloudflare (compte Cloudflare et nom de domaine nécessaires) vers 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http://127.0.0.1:3001</w:t>
            </w:r>
            <w:r>
              <w:t xml:space="preserve">.</w:t>
            </w:r>
          </w:p>
        </w:tc>
      </w:tr>
    </w:tbl>
    <w:p>
      <w:pPr>
        <w:pStyle w:val="Heading2"/>
      </w:pPr>
      <w:r>
        <w:t xml:space="preserve">3. Ajouter le connecteur dans ChatGPT</w:t>
      </w:r>
    </w:p>
    <w:p>
      <w:pPr>
        <w:spacing w:after="120"/>
      </w:pPr>
      <w:r>
        <w:t xml:space="preserve">Les noms des menus peuvent varier selon la version de ChatGPT.</w:t>
      </w:r>
    </w:p>
    <w:p>
      <w:pPr>
        <w:pStyle w:val="ListParagraph"/>
        <w:numPr>
          <w:ilvl w:val="0"/>
          <w:numId w:val="16"/>
        </w:numPr>
        <w:spacing w:after="100"/>
      </w:pPr>
      <w:r>
        <w:t xml:space="preserve">ChatGPT → </w:t>
      </w:r>
      <w:r>
        <w:rPr>
          <w:b/>
          <w:bCs/>
        </w:rPr>
        <w:t xml:space="preserve">Paramètres</w:t>
      </w:r>
      <w:r>
        <w:t xml:space="preserve"> → </w:t>
      </w:r>
      <w:r>
        <w:rPr>
          <w:b/>
          <w:bCs/>
        </w:rPr>
        <w:t xml:space="preserve">Applications et connecteurs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100"/>
      </w:pPr>
      <w:r>
        <w:rPr>
          <w:b/>
          <w:bCs/>
        </w:rPr>
        <w:t xml:space="preserve">Paramètres avancés</w:t>
      </w:r>
      <w:r>
        <w:t xml:space="preserve"> → activez le </w:t>
      </w:r>
      <w:r>
        <w:rPr>
          <w:b/>
          <w:bCs/>
        </w:rPr>
        <w:t xml:space="preserve">Mode développeur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100"/>
      </w:pPr>
      <w:r>
        <w:rPr>
          <w:b/>
          <w:bCs/>
        </w:rPr>
        <w:t xml:space="preserve">Créer</w:t>
      </w:r>
      <w:r>
        <w:t xml:space="preserve"> un connecteur : nom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Projets Le Roy</w:t>
      </w:r>
      <w:r>
        <w:t xml:space="preserve">, URL du serveur MCP = l'adresse affichée par le script, authentification </w:t>
      </w:r>
      <w:r>
        <w:rPr>
          <w:b/>
          <w:bCs/>
        </w:rPr>
        <w:t xml:space="preserve">Aucune</w:t>
      </w:r>
      <w:r>
        <w:t xml:space="preserve"> (la clé est déjà dans l'adresse). Cochez « Je fais confiance à cette application », puis </w:t>
      </w:r>
      <w:r>
        <w:rPr>
          <w:b/>
          <w:bCs/>
        </w:rPr>
        <w:t xml:space="preserve">Créer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100"/>
      </w:pPr>
      <w:r>
        <w:t xml:space="preserve">Dans une conversation : bouton </w:t>
      </w:r>
      <w:r>
        <w:rPr>
          <w:b/>
          <w:bCs/>
        </w:rPr>
        <w:t xml:space="preserve">+</w:t>
      </w:r>
      <w:r>
        <w:t xml:space="preserve"> → </w:t>
      </w:r>
      <w:r>
        <w:rPr>
          <w:b/>
          <w:bCs/>
        </w:rPr>
        <w:t xml:space="preserve">Mode développeur</w:t>
      </w:r>
      <w:r>
        <w:t xml:space="preserve"> → activez </w:t>
      </w:r>
      <w:r>
        <w:rPr>
          <w:b/>
          <w:bCs/>
        </w:rPr>
        <w:t xml:space="preserve">Projets Le Roy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100"/>
      </w:pPr>
      <w:r>
        <w:t xml:space="preserve">Demandez : « Quelles sont mes tâches en retard ? »</w:t>
      </w:r>
    </w:p>
    <w:p>
      <w:pPr>
        <w:pStyle w:val="Heading2"/>
      </w:pPr>
      <w:r>
        <w:t xml:space="preserve">Arrêter l'accès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Pour…</w:t>
            </w:r>
          </w:p>
        </w:tc>
        <w:tc>
          <w:tcPr>
            <w:tcW w:type="dxa" w:w="6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Faire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Couper tout de suite</w:t>
            </w:r>
          </w:p>
        </w:tc>
        <w:tc>
          <w:tcPr>
            <w:tcW w:type="dxa" w:w="6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Fermer la fenêtre 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ouvrir-pour-chatgpt.bat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Une personne</w:t>
            </w:r>
          </w:p>
        </w:tc>
        <w:tc>
          <w:tcPr>
            <w:tcW w:type="dxa" w:w="6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Supprimer sa clé (page </w:t>
            </w:r>
            <w:r>
              <w:rPr>
                <w:b/>
                <w:bCs/>
              </w:rPr>
              <w:t xml:space="preserve">Compte</w:t>
            </w:r>
            <w:r>
              <w:t xml:space="preserve">, corbeille).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Tout le monde</w:t>
            </w:r>
          </w:p>
        </w:tc>
        <w:tc>
          <w:tcPr>
            <w:tcW w:type="dxa" w:w="66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Compte</w:t>
            </w:r>
            <w:r>
              <w:t xml:space="preserve"> → </w:t>
            </w:r>
            <w:r>
              <w:rPr>
                <w:b/>
                <w:bCs/>
              </w:rPr>
              <w:t xml:space="preserve">Désactiver</w:t>
            </w:r>
            <w:r>
              <w:t xml:space="preserve"> le connecteur ChatGPT.</w:t>
            </w:r>
          </w:p>
        </w:tc>
      </w:tr>
    </w:tbl>
    <w:p>
      <w:pPr>
        <w:pStyle w:val="Heading1"/>
        <w:keepNext/>
        <w:pageBreakBefore/>
      </w:pPr>
      <w:r>
        <w:t xml:space="preserve">13. Mettre à jour l'application</w:t>
      </w:r>
    </w:p>
    <w:p>
      <w:pPr>
        <w:spacing w:after="120"/>
      </w:pPr>
      <w:r>
        <w:t xml:space="preserve">Quand une nouvelle version est publiée sur GitHub :</w:t>
      </w:r>
    </w:p>
    <w:p>
      <w:pPr>
        <w:pStyle w:val="ListParagraph"/>
        <w:numPr>
          <w:ilvl w:val="0"/>
          <w:numId w:val="17"/>
        </w:numPr>
        <w:spacing w:after="100"/>
      </w:pPr>
      <w:r>
        <w:t xml:space="preserve">Sur le PC serveur, double-cliquez sur </w:t>
      </w:r>
      <w:r>
        <w:rPr>
          <w:rFonts w:ascii="Consolas" w:cs="Consolas" w:eastAsia="Consolas" w:hAnsi="Consolas"/>
          <w:b/>
          <w:bCs/>
          <w:color w:val="3D3A39"/>
          <w:sz w:val="20"/>
          <w:szCs w:val="20"/>
          <w:shd w:fill="EDEAE8" w:color="auto" w:val="clear"/>
        </w:rPr>
        <w:t xml:space="preserve">mettre-a-jour.bat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100"/>
      </w:pPr>
      <w:r>
        <w:t xml:space="preserve">Le script arrête l'application, récupère la nouvelle version, réinstalle les composants et relance l'application.</w:t>
      </w:r>
    </w:p>
    <w:p>
      <w:pPr>
        <w:pStyle w:val="ListParagraph"/>
        <w:numPr>
          <w:ilvl w:val="0"/>
          <w:numId w:val="17"/>
        </w:numPr>
        <w:spacing w:after="100"/>
      </w:pPr>
      <w:r>
        <w:t xml:space="preserve">Si une fenêtre GitHub demande de vous connecter, connectez-vous.</w:t>
      </w:r>
    </w:p>
    <w:p>
      <w:pPr>
        <w:pStyle w:val="ListParagraph"/>
        <w:numPr>
          <w:ilvl w:val="0"/>
          <w:numId w:val="17"/>
        </w:numPr>
        <w:spacing w:after="100"/>
      </w:pPr>
      <w:r>
        <w:t xml:space="preserve">Attendez </w:t>
      </w:r>
      <w:r>
        <w:rPr>
          <w:b/>
          <w:bCs/>
        </w:rPr>
        <w:t xml:space="preserve">« Mise à jour terminée »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100"/>
      </w:pPr>
      <w:r>
        <w:t xml:space="preserve">Rechargez l'application dans le navigateur (touche </w:t>
      </w:r>
      <w:r>
        <w:rPr>
          <w:b/>
          <w:bCs/>
        </w:rPr>
        <w:t xml:space="preserve">F5</w:t>
      </w:r>
      <w:r>
        <w:t xml:space="preserve">). Il peut être demandé de se reconnecter : c'est normal.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66A6F" w:sz="24"/>
              <w:bottom w:val="none" w:color="FFFFFF" w:sz="0"/>
              <w:right w:val="none" w:color="FFFFFF" w:sz="0"/>
            </w:tcBorders>
            <w:shd w:fill="EDEA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66A6F"/>
              </w:rPr>
              <w:t xml:space="preserve">ℹ️  Vos données ne sont jamais touchées</w:t>
            </w:r>
          </w:p>
          <w:p>
            <w:pPr>
              <w:spacing w:after="40"/>
            </w:pPr>
            <w:r>
              <w:t xml:space="preserve">Les données (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donnees\</w:t>
            </w:r>
            <w:r>
              <w:t xml:space="preserve">) et les sauvegardes (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sauvegardes\</w:t>
            </w:r>
            <w:r>
              <w:t xml:space="preserve">) ne font pas partie de GitHub.</w:t>
            </w:r>
          </w:p>
          <w:p>
            <w:pPr>
              <w:spacing w:after="40"/>
            </w:pPr>
            <w:r>
              <w:t xml:space="preserve">Avant de transformer la base pour une nouvelle version, une </w:t>
            </w:r>
            <w:r>
              <w:rPr>
                <w:b/>
                <w:bCs/>
              </w:rPr>
              <w:t xml:space="preserve">copie de sécurité</w:t>
            </w:r>
            <w:r>
              <w:t xml:space="preserve"> est faite automatiquement dans 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sauvegardes\</w:t>
            </w:r>
            <w:r>
              <w:t xml:space="preserve"> (fichier 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avant-mise-a-jour-…</w:t>
            </w:r>
            <w:r>
              <w:t xml:space="preserve">).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9A5B00" w:sz="24"/>
              <w:bottom w:val="none" w:color="FFFFFF" w:sz="0"/>
              <w:right w:val="none" w:color="FFFFFF" w:sz="0"/>
            </w:tcBorders>
            <w:shd w:fill="FBEF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9A5B00"/>
              </w:rPr>
              <w:t xml:space="preserve">⚠️  Installation faite avec le ZIP et message « fatal: not a git repository »</w:t>
            </w:r>
          </w:p>
          <w:p>
            <w:pPr>
              <w:spacing w:after="40"/>
            </w:pPr>
            <w:r>
              <w:t xml:space="preserve">Ce message vient d'une </w:t>
            </w:r>
            <w:r>
              <w:rPr>
                <w:b/>
                <w:bCs/>
              </w:rPr>
              <w:t xml:space="preserve">ancienne version</w:t>
            </w:r>
            <w:r>
              <w:t xml:space="preserve"> de 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mettre-a-jour.bat</w:t>
            </w:r>
            <w:r>
              <w:t xml:space="preserve">. Les versions récentes relient automatiquement le dossier à GitHub.</w:t>
            </w:r>
          </w:p>
          <w:p>
            <w:pPr>
              <w:spacing w:after="40"/>
            </w:pPr>
            <w:r>
              <w:t xml:space="preserve">Solution, une seule fois : 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arreter.bat</w:t>
            </w:r>
            <w:r>
              <w:t xml:space="preserve">, puis téléchargez le nouveau ZIP (étape 3), extrayez-le et </w:t>
            </w:r>
            <w:r>
              <w:rPr>
                <w:b/>
                <w:bCs/>
              </w:rPr>
              <w:t xml:space="preserve">copiez tout son contenu dans </w:t>
            </w:r>
            <w:r>
              <w:rPr>
                <w:rFonts w:ascii="Consolas" w:cs="Consolas" w:eastAsia="Consolas" w:hAnsi="Consolas"/>
                <w:b/>
                <w:bCs/>
                <w:color w:val="3D3A39"/>
                <w:sz w:val="20"/>
                <w:szCs w:val="20"/>
                <w:shd w:fill="EDEAE8" w:color="auto" w:val="clear"/>
              </w:rPr>
              <w:t xml:space="preserve">C:\ProjetsLeRoy</w:t>
            </w:r>
            <w:r>
              <w:t xml:space="preserve"> en choisissant </w:t>
            </w:r>
            <w:r>
              <w:rPr>
                <w:b/>
                <w:bCs/>
              </w:rPr>
              <w:t xml:space="preserve">« Remplacer les fichiers »</w:t>
            </w:r>
            <w:r>
              <w:t xml:space="preserve">. Lancez ensuite 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installer.bat</w:t>
            </w:r>
            <w:r>
              <w:t xml:space="preserve"> puis 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demarrer-en-arriere-plan.bat</w:t>
            </w:r>
            <w:r>
              <w:t xml:space="preserve">. Les mises à jour suivantes se feront avec 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mettre-a-jour.bat</w:t>
            </w:r>
            <w:r>
              <w:t xml:space="preserve">.</w:t>
            </w:r>
          </w:p>
        </w:tc>
      </w:tr>
    </w:tbl>
    <w:p>
      <w:pPr>
        <w:pStyle w:val="Heading1"/>
        <w:keepNext/>
      </w:pPr>
      <w:r>
        <w:t xml:space="preserve">14. Sauvegardes et restauration</w:t>
      </w:r>
    </w:p>
    <w:p>
      <w:pPr>
        <w:pStyle w:val="Heading2"/>
      </w:pPr>
      <w:r>
        <w:t xml:space="preserve">Ce qui est fait automatiquement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Toutes les données sont dans </w:t>
      </w:r>
      <w:r>
        <w:rPr>
          <w:b/>
          <w:bCs/>
        </w:rPr>
        <w:t xml:space="preserve">un seul fichier</w:t>
      </w:r>
      <w:r>
        <w:t xml:space="preserve"> :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C:\ProjetsLeRoy\donnees\projets.sqlite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Chaque jour</w:t>
      </w:r>
      <w:r>
        <w:t xml:space="preserve">, une copie est faite dans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C:\ProjetsLeRoy\sauvegardes\</w:t>
      </w:r>
      <w:r>
        <w:t xml:space="preserve"> (les </w:t>
      </w:r>
      <w:r>
        <w:rPr>
          <w:b/>
          <w:bCs/>
        </w:rPr>
        <w:t xml:space="preserve">60 derniers jours</w:t>
      </w:r>
      <w:r>
        <w:t xml:space="preserve"> sont gardés).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Avant chaque mise à jour qui modifie la base, une copie supplémentaire est faite.</w:t>
      </w:r>
    </w:p>
    <w:p>
      <w:pPr>
        <w:pStyle w:val="Heading2"/>
      </w:pPr>
      <w:r>
        <w:t xml:space="preserve">Ce que nous vous conseillons de faire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Une fois par semaine, copiez le dossier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sauvegardes\</w:t>
      </w:r>
      <w:r>
        <w:t xml:space="preserve"> sur une </w:t>
      </w:r>
      <w:r>
        <w:rPr>
          <w:b/>
          <w:bCs/>
        </w:rPr>
        <w:t xml:space="preserve">clé USB</w:t>
      </w:r>
      <w:r>
        <w:t xml:space="preserve"> ou un </w:t>
      </w:r>
      <w:r>
        <w:rPr>
          <w:b/>
          <w:bCs/>
        </w:rPr>
        <w:t xml:space="preserve">disque réseau</w:t>
      </w:r>
      <w:r>
        <w:t xml:space="preserve"> : si le PC serveur tombe en panne, vous ne perdez rien.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L'administrateur peut aussi télécharger une sauvegarde complète depuis l'application : onglet </w:t>
      </w:r>
      <w:r>
        <w:rPr>
          <w:b/>
          <w:bCs/>
        </w:rPr>
        <w:t xml:space="preserve">Compte</w:t>
      </w:r>
      <w:r>
        <w:t xml:space="preserve"> → </w:t>
      </w:r>
      <w:r>
        <w:rPr>
          <w:b/>
          <w:bCs/>
        </w:rPr>
        <w:t xml:space="preserve">Télécharger une sauvegarde complète</w:t>
      </w:r>
      <w:r>
        <w:t xml:space="preserve">.</w:t>
      </w:r>
    </w:p>
    <w:p>
      <w:pPr>
        <w:pStyle w:val="Heading2"/>
      </w:pPr>
      <w:r>
        <w:t xml:space="preserve">Restaurer une sauvegarde</w:t>
      </w:r>
    </w:p>
    <w:p>
      <w:pPr>
        <w:pStyle w:val="ListParagraph"/>
        <w:numPr>
          <w:ilvl w:val="0"/>
          <w:numId w:val="18"/>
        </w:numPr>
        <w:spacing w:after="100"/>
      </w:pPr>
      <w:r>
        <w:t xml:space="preserve">Double-cliquez sur </w:t>
      </w:r>
      <w:r>
        <w:rPr>
          <w:rFonts w:ascii="Consolas" w:cs="Consolas" w:eastAsia="Consolas" w:hAnsi="Consolas"/>
          <w:b/>
          <w:bCs/>
          <w:color w:val="3D3A39"/>
          <w:sz w:val="20"/>
          <w:szCs w:val="20"/>
          <w:shd w:fill="EDEAE8" w:color="auto" w:val="clear"/>
        </w:rPr>
        <w:t xml:space="preserve">arreter.bat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100"/>
      </w:pPr>
      <w:r>
        <w:t xml:space="preserve">Dans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C:\ProjetsLeRoy\donnees\</w:t>
      </w:r>
      <w:r>
        <w:t xml:space="preserve">, renommez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projets.sqlite</w:t>
      </w:r>
      <w:r>
        <w:t xml:space="preserve"> en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projets-ancien.sqlite</w:t>
      </w:r>
      <w:r>
        <w:t xml:space="preserve"> (par précaution).</w:t>
      </w:r>
    </w:p>
    <w:p>
      <w:pPr>
        <w:pStyle w:val="ListParagraph"/>
        <w:numPr>
          <w:ilvl w:val="0"/>
          <w:numId w:val="18"/>
        </w:numPr>
        <w:spacing w:after="100"/>
      </w:pPr>
      <w:r>
        <w:t xml:space="preserve">Supprimez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projets.sqlite-wal</w:t>
      </w:r>
      <w:r>
        <w:t xml:space="preserve"> et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projets.sqlite-shm</w:t>
      </w:r>
      <w:r>
        <w:t xml:space="preserve"> s'ils existent.</w:t>
      </w:r>
    </w:p>
    <w:p>
      <w:pPr>
        <w:pStyle w:val="ListParagraph"/>
        <w:numPr>
          <w:ilvl w:val="0"/>
          <w:numId w:val="18"/>
        </w:numPr>
        <w:spacing w:after="100"/>
      </w:pPr>
      <w:r>
        <w:t xml:space="preserve">Copiez la sauvegarde choisie dans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donnees\</w:t>
      </w:r>
      <w:r>
        <w:t xml:space="preserve"> et renommez-la </w:t>
      </w:r>
      <w:r>
        <w:rPr>
          <w:rFonts w:ascii="Consolas" w:cs="Consolas" w:eastAsia="Consolas" w:hAnsi="Consolas"/>
          <w:b/>
          <w:bCs/>
          <w:color w:val="3D3A39"/>
          <w:sz w:val="20"/>
          <w:szCs w:val="20"/>
          <w:shd w:fill="EDEAE8" w:color="auto" w:val="clear"/>
        </w:rPr>
        <w:t xml:space="preserve">projets.sqlite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100"/>
      </w:pPr>
      <w:r>
        <w:t xml:space="preserve">Double-cliquez sur </w:t>
      </w:r>
      <w:r>
        <w:rPr>
          <w:rFonts w:ascii="Consolas" w:cs="Consolas" w:eastAsia="Consolas" w:hAnsi="Consolas"/>
          <w:b/>
          <w:bCs/>
          <w:color w:val="3D3A39"/>
          <w:sz w:val="20"/>
          <w:szCs w:val="20"/>
          <w:shd w:fill="EDEAE8" w:color="auto" w:val="clear"/>
        </w:rPr>
        <w:t xml:space="preserve">demarrer-en-arriere-plan.bat</w:t>
      </w:r>
      <w:r>
        <w:t xml:space="preserve">.</w:t>
      </w:r>
    </w:p>
    <w:p>
      <w:pPr>
        <w:pStyle w:val="Heading1"/>
        <w:keepNext/>
        <w:pageBreakBefore/>
      </w:pPr>
      <w:r>
        <w:t xml:space="preserve">15. Récapitulatif des scripts</w:t>
      </w:r>
    </w:p>
    <w:p>
      <w:pPr>
        <w:spacing w:after="120"/>
      </w:pPr>
      <w:r>
        <w:t xml:space="preserve">Tous se trouvent dans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C:\ProjetsLeRoy</w:t>
      </w:r>
      <w:r>
        <w:t xml:space="preserve"> et se lancent par </w:t>
      </w:r>
      <w:r>
        <w:rPr>
          <w:b/>
          <w:bCs/>
        </w:rPr>
        <w:t xml:space="preserve">double-clic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738"/>
      </w:tblGrid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Script</w:t>
            </w:r>
          </w:p>
        </w:tc>
        <w:tc>
          <w:tcPr>
            <w:tcW w:type="dxa" w:w="19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Quand</w:t>
            </w:r>
          </w:p>
        </w:tc>
        <w:tc>
          <w:tcPr>
            <w:tcW w:type="dxa" w:w="47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Ce qu'il fait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installer.bat</w:t>
            </w:r>
          </w:p>
        </w:tc>
        <w:tc>
          <w:tcPr>
            <w:tcW w:type="dxa" w:w="19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Une fois</w:t>
            </w:r>
          </w:p>
        </w:tc>
        <w:tc>
          <w:tcPr>
            <w:tcW w:type="dxa" w:w="47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Vérifie Node.js et installe les composants.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autoriser-pare-feu.bat</w:t>
            </w:r>
          </w:p>
        </w:tc>
        <w:tc>
          <w:tcPr>
            <w:tcW w:type="dxa" w:w="19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Une fois</w:t>
            </w:r>
          </w:p>
        </w:tc>
        <w:tc>
          <w:tcPr>
            <w:tcW w:type="dxa" w:w="47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Autorise les collègues à se connecter (demande confirmation à Windows).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demarrer-en-arriere-plan.bat</w:t>
            </w:r>
          </w:p>
        </w:tc>
        <w:tc>
          <w:tcPr>
            <w:tcW w:type="dxa" w:w="19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Au besoin</w:t>
            </w:r>
          </w:p>
        </w:tc>
        <w:tc>
          <w:tcPr>
            <w:tcW w:type="dxa" w:w="47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Démarre l'application sans fenêtre et affiche l'adresse pour les collègues.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arreter.bat</w:t>
            </w:r>
          </w:p>
        </w:tc>
        <w:tc>
          <w:tcPr>
            <w:tcW w:type="dxa" w:w="19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Au besoin</w:t>
            </w:r>
          </w:p>
        </w:tc>
        <w:tc>
          <w:tcPr>
            <w:tcW w:type="dxa" w:w="47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Arrête l'application.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activer-demarrage-auto.bat</w:t>
            </w:r>
          </w:p>
        </w:tc>
        <w:tc>
          <w:tcPr>
            <w:tcW w:type="dxa" w:w="19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Une fois</w:t>
            </w:r>
          </w:p>
        </w:tc>
        <w:tc>
          <w:tcPr>
            <w:tcW w:type="dxa" w:w="47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Démarre l'application à chaque ouverture de session Windows.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desactiver-demarrage-auto.bat</w:t>
            </w:r>
          </w:p>
        </w:tc>
        <w:tc>
          <w:tcPr>
            <w:tcW w:type="dxa" w:w="19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Au besoin</w:t>
            </w:r>
          </w:p>
        </w:tc>
        <w:tc>
          <w:tcPr>
            <w:tcW w:type="dxa" w:w="47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Annule le démarrage automatique.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mettre-a-jour.bat</w:t>
            </w:r>
          </w:p>
        </w:tc>
        <w:tc>
          <w:tcPr>
            <w:tcW w:type="dxa" w:w="19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À chaque nouvelle version</w:t>
            </w:r>
          </w:p>
        </w:tc>
        <w:tc>
          <w:tcPr>
            <w:tcW w:type="dxa" w:w="47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Récupère la dernière version sur GitHub et relance l'application, sans toucher aux données.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demarrer.bat</w:t>
            </w:r>
          </w:p>
        </w:tc>
        <w:tc>
          <w:tcPr>
            <w:tcW w:type="dxa" w:w="19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Dépannage</w:t>
            </w:r>
          </w:p>
        </w:tc>
        <w:tc>
          <w:tcPr>
            <w:tcW w:type="dxa" w:w="47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Démarre avec une fenêtre qui affiche les messages d'erreur.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lier-a-claude.bat</w:t>
            </w:r>
          </w:p>
        </w:tc>
        <w:tc>
          <w:tcPr>
            <w:tcW w:type="dxa" w:w="19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Facultatif</w:t>
            </w:r>
          </w:p>
        </w:tc>
        <w:tc>
          <w:tcPr>
            <w:tcW w:type="dxa" w:w="47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Relie l'application Claude pour ordinateur à vos tâches.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ouvrir-pour-chatgpt.bat</w:t>
            </w:r>
          </w:p>
        </w:tc>
        <w:tc>
          <w:tcPr>
            <w:tcW w:type="dxa" w:w="19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Facultatif</w:t>
            </w:r>
          </w:p>
        </w:tc>
        <w:tc>
          <w:tcPr>
            <w:tcW w:type="dxa" w:w="47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Ouvre le tunnel sécurisé vers le connecteur ChatGPT, tant que la fenêtre reste ouverte.</w:t>
            </w:r>
          </w:p>
        </w:tc>
      </w:tr>
    </w:tbl>
    <w:p>
      <w:pPr>
        <w:pStyle w:val="Heading1"/>
        <w:keepNext/>
        <w:pageBreakBefore/>
      </w:pPr>
      <w:r>
        <w:t xml:space="preserve">16. Dépannage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</w:trPr>
        <w:tc>
          <w:tcPr>
            <w:tcW w:type="dxa" w:w="36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Problème</w:t>
            </w:r>
          </w:p>
        </w:tc>
        <w:tc>
          <w:tcPr>
            <w:tcW w:type="dxa" w:w="6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Double-clic sur un script : rien ne se passe, ou une fenêtre se ferme aussitôt</w:t>
            </w:r>
          </w:p>
        </w:tc>
        <w:tc>
          <w:tcPr>
            <w:tcW w:type="dxa" w:w="6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Vérifiez que vous êtes dans le dossier </w:t>
            </w:r>
            <w:r>
              <w:rPr>
                <w:b/>
                <w:bCs/>
              </w:rPr>
              <w:t xml:space="preserve">extrait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C:\ProjetsLeRoy</w:t>
            </w:r>
            <w:r>
              <w:t xml:space="preserve"> et non dans le fichier ZIP. Vérifiez que Node.js est installé (étape 1) et redémarrez le PC.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Fenêtre bleue « Windows a protégé votre ordinateur »</w:t>
            </w:r>
          </w:p>
        </w:tc>
        <w:tc>
          <w:tcPr>
            <w:tcW w:type="dxa" w:w="6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Informations complémentaires</w:t>
            </w:r>
            <w:r>
              <w:t xml:space="preserve"> → </w:t>
            </w:r>
            <w:r>
              <w:rPr>
                <w:b/>
                <w:bCs/>
              </w:rPr>
              <w:t xml:space="preserve">Exécuter quand même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J'ai installé Git et rien ne s'ouvre</w:t>
            </w:r>
          </w:p>
        </w:tc>
        <w:tc>
          <w:tcPr>
            <w:tcW w:type="dxa" w:w="6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C'est normal : Git n'a pas de fenêtre. Il est utilisé par 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mettre-a-jour.bat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Les collègues n'arrivent pas à ouvrir l'adresse</w:t>
            </w:r>
          </w:p>
        </w:tc>
        <w:tc>
          <w:tcPr>
            <w:tcW w:type="dxa" w:w="6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Lancez 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autoriser-pare-feu.bat</w:t>
            </w:r>
            <w:r>
              <w:t xml:space="preserve"> sur le PC serveur. Vérifiez que le Wi-Fi est en « Réseau privé ». Vérifiez l'adresse avec 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demarrer-en-arriere-plan.bat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« Le serveur ne répond pas » / bandeau rouge « Connexion perdue »</w:t>
            </w:r>
          </w:p>
        </w:tc>
        <w:tc>
          <w:tcPr>
            <w:tcW w:type="dxa" w:w="6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Le PC serveur est éteint, en veille, ou l'application est arrêtée : lancez 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demarrer-en-arriere-plan.bat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L'adresse a changé</w:t>
            </w:r>
          </w:p>
        </w:tc>
        <w:tc>
          <w:tcPr>
            <w:tcW w:type="dxa" w:w="6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Relancez 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demarrer-en-arriere-plan.bat</w:t>
            </w:r>
            <w:r>
              <w:t xml:space="preserve"> pour voir la nouvelle adresse. Pour l'éviter : adresse IP fixe (chapitre 8).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« fatal: not a git repository » pendant la mise à jour</w:t>
            </w:r>
          </w:p>
        </w:tc>
        <w:tc>
          <w:tcPr>
            <w:tcW w:type="dxa" w:w="6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Ancienne version du script : voir chapitre 13 (une seule fois).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Un message d'erreur au démarrage</w:t>
            </w:r>
          </w:p>
        </w:tc>
        <w:tc>
          <w:tcPr>
            <w:tcW w:type="dxa" w:w="6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Lancez 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demarrer.bat</w:t>
            </w:r>
            <w:r>
              <w:t xml:space="preserve"> (avec fenêtre) pour lire le message, puis transmettez-le.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Un collègue a oublié son mot de passe</w:t>
            </w:r>
          </w:p>
        </w:tc>
        <w:tc>
          <w:tcPr>
            <w:tcW w:type="dxa" w:w="6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Administrateur : </w:t>
            </w:r>
            <w:r>
              <w:rPr>
                <w:b/>
                <w:bCs/>
              </w:rPr>
              <w:t xml:space="preserve">Compte</w:t>
            </w:r>
            <w:r>
              <w:t xml:space="preserve"> → </w:t>
            </w:r>
            <w:r>
              <w:rPr>
                <w:b/>
                <w:bCs/>
              </w:rPr>
              <w:t xml:space="preserve">Équipe</w:t>
            </w:r>
            <w:r>
              <w:t xml:space="preserve"> → crayon → </w:t>
            </w:r>
            <w:r>
              <w:rPr>
                <w:b/>
                <w:bCs/>
              </w:rPr>
              <w:t xml:space="preserve">Nouveau mot de passe</w:t>
            </w:r>
            <w:r>
              <w:t xml:space="preserve"> → </w:t>
            </w:r>
            <w:r>
              <w:rPr>
                <w:b/>
                <w:bCs/>
              </w:rPr>
              <w:t xml:space="preserve">Enregistrer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Tout le monde est déconnecté après une mise à jour</w:t>
            </w:r>
          </w:p>
        </w:tc>
        <w:tc>
          <w:tcPr>
            <w:tcW w:type="dxa" w:w="6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Normal pour certaines mises à jour de sécurité : il suffit de se reconnecter.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Claude répond qu'il n'a « aucun outil »</w:t>
            </w:r>
          </w:p>
        </w:tc>
        <w:tc>
          <w:tcPr>
            <w:tcW w:type="dxa" w:w="6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Voir chapitre 11 : vérifier </w:t>
            </w:r>
            <w:r>
              <w:rPr>
                <w:b/>
                <w:bCs/>
              </w:rPr>
              <w:t xml:space="preserve">Paramètres → Développeur</w:t>
            </w:r>
            <w:r>
              <w:t xml:space="preserve"> dans Claude, quitter complètement Claude puis le rouvrir.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ChatGPT ne joint plus l'application</w:t>
            </w:r>
          </w:p>
        </w:tc>
        <w:tc>
          <w:tcPr>
            <w:tcW w:type="dxa" w:w="6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La fenêtre 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ouvrir-pour-chatgpt.bat</w:t>
            </w:r>
            <w:r>
              <w:t xml:space="preserve"> a été fermée, ou l'adresse a changé : relancez le script et mettez à jour l'adresse dans ChatGPT.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« Le connecteur ChatGPT est désactivé »</w:t>
            </w:r>
          </w:p>
        </w:tc>
        <w:tc>
          <w:tcPr>
            <w:tcW w:type="dxa" w:w="6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L'administrateur doit l'activer : </w:t>
            </w:r>
            <w:r>
              <w:rPr>
                <w:b/>
                <w:bCs/>
              </w:rPr>
              <w:t xml:space="preserve">Compte</w:t>
            </w:r>
            <w:r>
              <w:t xml:space="preserve"> → </w:t>
            </w:r>
            <w:r>
              <w:rPr>
                <w:b/>
                <w:bCs/>
              </w:rPr>
              <w:t xml:space="preserve">Activer le connecteur ChatGPT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Claude : « Clé d'accès refusée »</w:t>
            </w:r>
          </w:p>
        </w:tc>
        <w:tc>
          <w:tcPr>
            <w:tcW w:type="dxa" w:w="60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La clé a été supprimée ou le compte désactivé : créez une nouvelle clé et relancez </w:t>
            </w: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lier-a-claude.bat</w:t>
            </w:r>
            <w:r>
              <w:t xml:space="preserve">.</w:t>
            </w:r>
          </w:p>
        </w:tc>
      </w:tr>
    </w:tbl>
    <w:p>
      <w:pPr>
        <w:pStyle w:val="Heading1"/>
        <w:keepNext/>
        <w:pageBreakBefore/>
      </w:pPr>
      <w:r>
        <w:t xml:space="preserve">17. Fiche mémo à remplir</w:t>
      </w:r>
    </w:p>
    <w:p>
      <w:pPr>
        <w:spacing w:after="120"/>
      </w:pPr>
      <w:r>
        <w:t xml:space="preserve">À imprimer et à garder près du PC serveur.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</w:trPr>
        <w:tc>
          <w:tcPr>
            <w:tcW w:type="dxa" w:w="42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Information</w:t>
            </w:r>
          </w:p>
        </w:tc>
        <w:tc>
          <w:tcPr>
            <w:tcW w:type="dxa" w:w="54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C412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À remplir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Nom du PC serveur</w:t>
            </w:r>
          </w:p>
        </w:tc>
        <w:tc>
          <w:tcPr>
            <w:tcW w:type="dxa" w:w="54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</w:p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Emplacement de l'application</w:t>
            </w:r>
          </w:p>
        </w:tc>
        <w:tc>
          <w:tcPr>
            <w:tcW w:type="dxa" w:w="54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D3A39"/>
                <w:sz w:val="20"/>
                <w:szCs w:val="20"/>
                <w:shd w:fill="EDEAE8" w:color="auto" w:val="clear"/>
              </w:rPr>
              <w:t xml:space="preserve">C:\ProjetsLeRoy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Adresse pour les collègues</w:t>
            </w:r>
          </w:p>
        </w:tc>
        <w:tc>
          <w:tcPr>
            <w:tcW w:type="dxa" w:w="54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http://______________________:3000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Mot de passe administrateur (ou endroit où il est rangé)</w:t>
            </w:r>
          </w:p>
        </w:tc>
        <w:tc>
          <w:tcPr>
            <w:tcW w:type="dxa" w:w="54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</w:p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Compte GitHub utilisé pour les mises à jour</w:t>
            </w:r>
          </w:p>
        </w:tc>
        <w:tc>
          <w:tcPr>
            <w:tcW w:type="dxa" w:w="54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</w:p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Où sont copiées les sauvegardes (clé USB, NAS…)</w:t>
            </w:r>
          </w:p>
        </w:tc>
        <w:tc>
          <w:tcPr>
            <w:tcW w:type="dxa" w:w="54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7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</w:p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Date d'installation</w:t>
            </w:r>
          </w:p>
        </w:tc>
        <w:tc>
          <w:tcPr>
            <w:tcW w:type="dxa" w:w="5438"/>
            <w:tcBorders>
              <w:top w:val="single" w:color="D9D4D1" w:sz="4"/>
              <w:left w:val="single" w:color="D9D4D1" w:sz="4"/>
              <w:bottom w:val="single" w:color="D9D4D1" w:sz="4"/>
              <w:right w:val="single" w:color="D9D4D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240"/>
      </w:pPr>
    </w:p>
    <w:p>
      <w:pPr>
        <w:spacing w:after="120"/>
      </w:pPr>
      <w:r>
        <w:t xml:space="preserve">Documentation complémentaire dans le dossier de l'application :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README.md</w:t>
      </w:r>
      <w:r>
        <w:t xml:space="preserve">,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docs\guide-utilisateur.md</w:t>
      </w:r>
      <w:r>
        <w:t xml:space="preserve">,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docs\lier-a-claude.md</w:t>
      </w:r>
      <w:r>
        <w:t xml:space="preserve">, </w:t>
      </w:r>
      <w:r>
        <w:rPr>
          <w:rFonts w:ascii="Consolas" w:cs="Consolas" w:eastAsia="Consolas" w:hAnsi="Consolas"/>
          <w:color w:val="3D3A39"/>
          <w:sz w:val="20"/>
          <w:szCs w:val="20"/>
          <w:shd w:fill="EDEAE8" w:color="auto" w:val="clear"/>
        </w:rPr>
        <w:t xml:space="preserve">docs\audit.md</w:t>
      </w:r>
      <w:r>
        <w:t xml:space="preserve">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500" w:right="1134" w:bottom="1134" w:left="1134" w:header="6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A6F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122F" w:sz="6" w:space="4"/>
      </w:pBdr>
      <w:tabs>
        <w:tab w:val="right" w:pos="9638"/>
      </w:tabs>
    </w:pPr>
    <w:r>
      <w:rPr>
        <w:b/>
        <w:bCs/>
        <w:color w:val="C4122F"/>
        <w:sz w:val="18"/>
        <w:szCs w:val="18"/>
      </w:rPr>
      <w:t xml:space="preserve">Projets Le Roy</w:t>
    </w:r>
    <w:r>
      <w:rPr>
        <w:color w:val="666A6F"/>
        <w:sz w:val="18"/>
        <w:szCs w:val="18"/>
      </w:rPr>
      <w:t xml:space="preserve">	Guide d'installation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color w:val="C4122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4122F"/>
      </w:r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4122F"/>
      </w:r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4122F"/>
      </w:r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4122F"/>
      </w:r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4122F"/>
      </w:r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4122F"/>
      </w:r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4122F"/>
      </w:r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4122F"/>
      </w:r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4122F"/>
      </w:r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4122F"/>
      </w:r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4122F"/>
      </w:r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4122F"/>
      </w:r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4122F"/>
      </w:r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4122F"/>
      </w:r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4122F"/>
      </w:r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C4122F"/>
      </w:r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32120"/>
        <w:sz w:val="21"/>
        <w:szCs w:val="21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D4D1" w:sz="6" w:space="6"/>
      </w:pBdr>
      <w:spacing w:after="200" w:before="480"/>
      <w:outlineLvl w:val="0"/>
    </w:pPr>
    <w:rPr>
      <w:rFonts w:ascii="Segoe UI" w:cs="Segoe UI" w:eastAsia="Segoe UI" w:hAnsi="Segoe UI"/>
      <w:b/>
      <w:bCs/>
      <w:color w:val="C4122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Segoe UI" w:cs="Segoe UI" w:eastAsia="Segoe UI" w:hAnsi="Segoe UI"/>
      <w:b/>
      <w:bCs/>
      <w:color w:val="3D3A3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Segoe UI" w:cs="Segoe UI" w:eastAsia="Segoe UI" w:hAnsi="Segoe UI"/>
      <w:b/>
      <w:bCs/>
      <w:color w:val="666A6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d8639c35c9230060f2295d13c48e6b551651241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d'installation</dc:title>
  <dc:creator>Le Roy</dc:creator>
  <dc:description>Guide d'installation</dc:description>
  <cp:lastModifiedBy>Un-named</cp:lastModifiedBy>
  <cp:revision>1</cp:revision>
  <dcterms:created xsi:type="dcterms:W3CDTF">2026-10-23T13:50:46.443Z</dcterms:created>
  <dcterms:modified xsi:type="dcterms:W3CDTF">2026-10-23T13:50:46.443Z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