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fr-FR"/>
        </w:rPr>
      </w:pPr>
      <w:r>
        <w:rPr>
          <w:lang w:val="fr-FR" w:eastAsia="fr-FR"/>
        </w:rPr>
        <mc:AlternateContent>
          <mc:Choice Requires="wpg">
            <w:drawing>
              <wp:anchor xmlns:wp="http://schemas.openxmlformats.org/drawingml/2006/wordprocessingDrawing" distT="0" distB="0" distL="114300" distR="114300" simplePos="0" relativeHeight="251671552" behindDoc="0" locked="0" layoutInCell="1" allowOverlap="1">
                <wp:simplePos x="0" y="0"/>
                <wp:positionH relativeFrom="column">
                  <wp:posOffset>2150110</wp:posOffset>
                </wp:positionH>
                <wp:positionV relativeFrom="paragraph">
                  <wp:posOffset>237490</wp:posOffset>
                </wp:positionV>
                <wp:extent cx="2449195" cy="1210310"/>
                <wp:effectExtent l="0" t="0" r="8255" b="8890"/>
                <wp:wrapSquare wrapText="bothSides"/>
                <wp:docPr id="3" name="Imag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hidden="0"/>
                        <pic:cNvPicPr>
                          <a:picLocks noChangeAspect="1"/>
                        </pic:cNvPicPr>
                        <pic:nvPr isPhoto="0" userDrawn="0"/>
                      </pic:nvPicPr>
                      <pic:blipFill>
                        <a:blip r:embed="rId12"/>
                        <a:stretch/>
                      </pic:blipFill>
                      <pic:spPr bwMode="auto">
                        <a:xfrm>
                          <a:off x="0" y="0"/>
                          <a:ext cx="2449195" cy="121031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71552;o:allowoverlap:true;o:allowincell:true;mso-position-horizontal-relative:text;margin-left:169.3pt;mso-position-horizontal:absolute;mso-position-vertical-relative:text;margin-top:18.7pt;mso-position-vertical:absolute;width:192.8pt;height:95.3pt;">
                <v:path textboxrect="0,0,0,0"/>
                <v:imagedata r:id="rId12" o:title=""/>
              </v:shape>
            </w:pict>
          </mc:Fallback>
        </mc:AlternateContent>
      </w:r>
      <w:r>
        <w:rPr>
          <w:lang w:val="fr-FR"/>
        </w:rPr>
        <w:br/>
      </w:r>
      <w:r/>
    </w:p>
    <w:p>
      <w:pPr>
        <w:rPr>
          <w:lang w:val="fr-FR"/>
        </w:rPr>
      </w:pPr>
      <w:r>
        <w:rPr>
          <w:lang w:val="fr-FR"/>
        </w:rPr>
      </w:r>
      <w:r/>
    </w:p>
    <w:p>
      <w:pPr>
        <w:rPr>
          <w:lang w:val="fr-FR"/>
        </w:rPr>
      </w:pPr>
      <w:r>
        <w:rPr>
          <w:lang w:val="fr-FR"/>
        </w:rPr>
      </w:r>
      <w:r/>
    </w:p>
    <w:p>
      <w:pPr>
        <w:rPr>
          <w:lang w:val="fr-FR"/>
        </w:rPr>
      </w:pPr>
      <w:r>
        <w:rPr>
          <w:lang w:val="fr-FR"/>
        </w:rPr>
      </w:r>
      <w:r/>
    </w:p>
    <w:p>
      <w:pPr>
        <w:pStyle w:val="814"/>
        <w:numPr>
          <w:ilvl w:val="0"/>
          <w:numId w:val="49"/>
        </w:numPr>
        <w:ind w:left="426"/>
        <w:spacing w:lineRule="auto" w:line="240" w:after="0" w:before="62"/>
        <w:rPr>
          <w:rFonts w:hAnsi="Calibri" w:eastAsia="Calibri"/>
          <w:color w:val="000000"/>
          <w:sz w:val="28"/>
          <w:szCs w:val="28"/>
          <w:lang w:val="fr-FR" w:eastAsia="fr-FR"/>
        </w:rPr>
      </w:pPr>
      <w:r>
        <w:rPr>
          <w:rFonts w:hAnsi="Calibri" w:eastAsia="Calibri"/>
          <w:color w:val="000000" w:themeColor="text1"/>
          <w:sz w:val="28"/>
          <w:szCs w:val="28"/>
          <w:lang w:val="fr-FR" w:eastAsia="fr-FR"/>
        </w:rPr>
        <w:t xml:space="preserve">Enoncé </w:t>
      </w:r>
      <w:r/>
    </w:p>
    <w:p>
      <w:pPr>
        <w:spacing w:lineRule="auto" w:line="240" w:after="0" w:before="62"/>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Dans ce premier </w:t>
      </w:r>
      <w:r>
        <w:rPr>
          <w:rFonts w:hAnsi="Calibri" w:eastAsia="Calibri"/>
          <w:color w:val="000000" w:themeColor="text1"/>
          <w:sz w:val="26"/>
          <w:szCs w:val="26"/>
          <w:lang w:val="fr-FR" w:eastAsia="fr-FR"/>
        </w:rPr>
        <w:t xml:space="preserve">programme </w:t>
      </w:r>
      <w:r>
        <w:rPr>
          <w:rFonts w:hAnsi="Calibri" w:eastAsia="Calibri"/>
          <w:color w:val="000000" w:themeColor="text1"/>
          <w:sz w:val="26"/>
          <w:szCs w:val="26"/>
          <w:lang w:val="fr-FR" w:eastAsia="fr-FR"/>
        </w:rPr>
        <w:t xml:space="preserve">nous voulons </w:t>
      </w:r>
      <w:r>
        <w:rPr>
          <w:rFonts w:hAnsi="Calibri" w:eastAsia="Calibri"/>
          <w:color w:val="000000" w:themeColor="text1"/>
          <w:sz w:val="26"/>
          <w:szCs w:val="26"/>
          <w:lang w:val="fr-FR" w:eastAsia="fr-FR"/>
        </w:rPr>
        <w:t xml:space="preserve">afficher sur la première ligne </w:t>
      </w:r>
      <w:r>
        <w:rPr>
          <w:b/>
          <w:i/>
          <w:lang w:eastAsia="fr-FR"/>
        </w:rPr>
        <w:t xml:space="preserve">"hello, world!"</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et sur la seconde ligne les secondes qui s’incrémente</w:t>
      </w:r>
      <w:r>
        <w:rPr>
          <w:rFonts w:hAnsi="Calibri" w:eastAsia="Calibri"/>
          <w:color w:val="000000" w:themeColor="text1"/>
          <w:sz w:val="26"/>
          <w:szCs w:val="26"/>
          <w:lang w:val="fr-FR" w:eastAsia="fr-FR"/>
        </w:rPr>
        <w:t xml:space="preserve">.</w:t>
      </w:r>
      <w:r/>
    </w:p>
    <w:p>
      <w:pPr>
        <w:spacing w:lineRule="auto" w:line="240" w:after="0" w:before="62"/>
        <w:rPr>
          <w:rFonts w:hAnsi="Calibri" w:eastAsia="Calibri"/>
          <w:color w:val="000000"/>
          <w:sz w:val="26"/>
          <w:szCs w:val="26"/>
          <w:lang w:val="fr-FR" w:eastAsia="fr-FR"/>
        </w:rPr>
      </w:pPr>
      <w:r>
        <w:rPr>
          <w:rFonts w:hAnsi="Calibri" w:eastAsia="Calibri"/>
          <w:color w:val="000000"/>
          <w:sz w:val="26"/>
          <w:szCs w:val="26"/>
          <w:lang w:val="fr-FR" w:eastAsia="fr-FR"/>
        </w:rPr>
      </w:r>
      <w:r/>
    </w:p>
    <w:p>
      <w:pPr>
        <w:pStyle w:val="814"/>
        <w:numPr>
          <w:ilvl w:val="0"/>
          <w:numId w:val="49"/>
        </w:numPr>
        <w:ind w:left="426"/>
        <w:spacing w:lineRule="auto" w:line="240" w:after="0" w:before="62"/>
        <w:rPr>
          <w:rFonts w:hAnsi="Calibri" w:eastAsia="Calibri"/>
          <w:color w:val="000000"/>
          <w:sz w:val="28"/>
          <w:szCs w:val="28"/>
          <w:lang w:val="fr-FR" w:eastAsia="fr-FR"/>
        </w:rPr>
      </w:pPr>
      <w:r>
        <w:rPr>
          <w:rFonts w:hAnsi="Calibri" w:eastAsia="Calibri"/>
          <w:color w:val="000000" w:themeColor="text1"/>
          <w:sz w:val="28"/>
          <w:szCs w:val="28"/>
          <w:lang w:val="fr-FR" w:eastAsia="fr-FR"/>
        </w:rPr>
        <w:t xml:space="preserve">Présentation module </w:t>
      </w:r>
      <w:r>
        <w:rPr>
          <w:rFonts w:hAnsi="Calibri" w:eastAsia="Calibri"/>
          <w:color w:val="000000" w:themeColor="text1"/>
          <w:sz w:val="28"/>
          <w:szCs w:val="28"/>
          <w:lang w:val="fr-FR" w:eastAsia="fr-FR"/>
        </w:rPr>
        <w:t xml:space="preserve">LCD</w:t>
      </w:r>
      <w:r>
        <w:rPr>
          <w:rFonts w:hAnsi="Calibri" w:eastAsia="Calibri"/>
          <w:color w:val="000000" w:themeColor="text1"/>
          <w:sz w:val="28"/>
          <w:szCs w:val="28"/>
          <w:lang w:val="fr-FR" w:eastAsia="fr-FR"/>
        </w:rPr>
        <w:t xml:space="preserve"> GROVE</w:t>
      </w:r>
      <w:r/>
    </w:p>
    <w:p>
      <w:pPr>
        <w:jc w:val="center"/>
        <w:spacing w:lineRule="auto" w:line="240" w:after="0" w:before="62"/>
        <w:rPr>
          <w:rFonts w:hAnsi="Calibri" w:eastAsia="Calibri"/>
          <w:color w:val="000000"/>
          <w:sz w:val="28"/>
          <w:szCs w:val="28"/>
          <w:lang w:val="fr-FR" w:eastAsia="fr-FR"/>
        </w:rPr>
      </w:pPr>
      <w:r>
        <w:rPr>
          <w:rFonts w:ascii="Times New Roman" w:hAnsi="Times New Roman" w:cs="Times New Roman" w:eastAsia="Times New Roman"/>
          <w:sz w:val="24"/>
          <w:szCs w:val="24"/>
          <w:lang w:val="fr-FR" w:eastAsia="fr-FR"/>
        </w:rPr>
        <mc:AlternateContent>
          <mc:Choice Requires="wpg">
            <w:drawing>
              <wp:inline xmlns:wp="http://schemas.openxmlformats.org/drawingml/2006/wordprocessingDrawing" distT="0" distB="0" distL="0" distR="0">
                <wp:extent cx="2969293" cy="2226734"/>
                <wp:effectExtent l="0" t="0" r="2540" b="2540"/>
                <wp:docPr id="4" name="Image 25" descr="enter image description her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7" descr="enter image description here" hidden="0"/>
                        <pic:cNvPicPr>
                          <a:picLocks noChangeAspect="1"/>
                        </pic:cNvPicPr>
                        <pic:nvPr isPhoto="0" userDrawn="0"/>
                      </pic:nvPicPr>
                      <pic:blipFill>
                        <a:blip r:embed="rId13"/>
                        <a:stretch/>
                      </pic:blipFill>
                      <pic:spPr bwMode="auto">
                        <a:xfrm>
                          <a:off x="0" y="0"/>
                          <a:ext cx="2969608" cy="222697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33.8pt;height:175.3pt;">
                <v:path textboxrect="0,0,0,0"/>
                <v:imagedata r:id="rId13" o:title=""/>
              </v:shape>
            </w:pict>
          </mc:Fallback>
        </mc:AlternateContent>
      </w:r>
      <w:r/>
    </w:p>
    <w:p>
      <w:pPr>
        <w:spacing w:lineRule="auto" w:line="240" w:after="0" w:before="62"/>
        <w:rPr>
          <w:rFonts w:hAnsi="Calibri" w:eastAsia="Calibri"/>
          <w:color w:val="000000"/>
          <w:sz w:val="28"/>
          <w:szCs w:val="28"/>
          <w:lang w:val="fr-FR" w:eastAsia="fr-FR"/>
        </w:rPr>
      </w:pPr>
      <w:r>
        <w:rPr>
          <w:rFonts w:hAnsi="Calibri" w:eastAsia="Calibri"/>
          <w:color w:val="000000" w:themeColor="text1"/>
          <w:sz w:val="28"/>
          <w:szCs w:val="28"/>
          <w:lang w:val="fr-FR" w:eastAsia="fr-FR"/>
        </w:rPr>
        <w:t xml:space="preserve">Grove - 16 x 2 LCD est un écran LCD I2C parfait pour </w:t>
      </w:r>
      <w:r>
        <w:rPr>
          <w:rFonts w:hAnsi="Calibri" w:eastAsia="Calibri"/>
          <w:color w:val="000000" w:themeColor="text1"/>
          <w:sz w:val="28"/>
          <w:szCs w:val="28"/>
          <w:lang w:val="fr-FR" w:eastAsia="fr-FR"/>
        </w:rPr>
        <w:t xml:space="preserve">Arduino</w:t>
      </w:r>
      <w:r>
        <w:rPr>
          <w:rFonts w:hAnsi="Calibri" w:eastAsia="Calibri"/>
          <w:color w:val="000000" w:themeColor="text1"/>
          <w:sz w:val="28"/>
          <w:szCs w:val="28"/>
          <w:lang w:val="fr-FR" w:eastAsia="fr-FR"/>
        </w:rPr>
        <w:t xml:space="preserve"> avec un contraste élevé et un déploiement facile. 16x2 </w:t>
      </w:r>
      <w:r>
        <w:rPr>
          <w:rFonts w:hAnsi="Calibri" w:eastAsia="Calibri"/>
          <w:color w:val="000000" w:themeColor="text1"/>
          <w:sz w:val="28"/>
          <w:szCs w:val="28"/>
          <w:lang w:val="fr-FR" w:eastAsia="fr-FR"/>
        </w:rPr>
        <w:t xml:space="preserve">signifie</w:t>
      </w:r>
      <w:r>
        <w:rPr>
          <w:rFonts w:hAnsi="Calibri" w:eastAsia="Calibri"/>
          <w:color w:val="000000" w:themeColor="text1"/>
          <w:sz w:val="28"/>
          <w:szCs w:val="28"/>
          <w:lang w:val="fr-FR" w:eastAsia="fr-FR"/>
        </w:rPr>
        <w:t xml:space="preserve"> deux lignes et chaque ligne a 16 colonnes, 32 caractères au total. A</w:t>
      </w:r>
      <w:r>
        <w:rPr>
          <w:rFonts w:hAnsi="Calibri" w:eastAsia="Calibri"/>
          <w:color w:val="000000" w:themeColor="text1"/>
          <w:sz w:val="28"/>
          <w:szCs w:val="28"/>
          <w:lang w:val="fr-FR" w:eastAsia="fr-FR"/>
        </w:rPr>
        <w:t xml:space="preserve">vec l'aide du connecteur Grove I2C, seules 2 broches de signal et 2 broches d'alimentation sont nécessaires. Vous n'avez même pas besoin de vous soucier de la façon de connecter ces broches. Il suffit de le brancher sur l'interface I2C via le câble Grove. </w:t>
      </w:r>
      <w:r/>
    </w:p>
    <w:p>
      <w:pPr>
        <w:spacing w:lineRule="auto" w:line="240" w:after="100" w:afterAutospacing="1" w:before="100" w:beforeAutospacing="1"/>
        <w:rPr>
          <w:rFonts w:ascii="Times New Roman" w:hAnsi="Times New Roman" w:cs="Times New Roman" w:eastAsia="Times New Roman"/>
          <w:b/>
          <w:bCs/>
          <w:sz w:val="24"/>
          <w:szCs w:val="24"/>
          <w:lang w:eastAsia="fr-FR"/>
        </w:rPr>
        <w:outlineLvl w:val="3"/>
      </w:pPr>
      <w:r>
        <w:rPr>
          <w:rFonts w:ascii="Times New Roman" w:hAnsi="Times New Roman" w:cs="Times New Roman" w:eastAsia="Times New Roman"/>
          <w:b/>
          <w:bCs/>
          <w:sz w:val="24"/>
          <w:szCs w:val="24"/>
          <w:lang w:eastAsia="fr-FR"/>
        </w:rPr>
        <w:t xml:space="preserve">Connection</w:t>
      </w:r>
      <w:r>
        <w:rPr>
          <w:rFonts w:ascii="Times New Roman" w:hAnsi="Times New Roman" w:cs="Times New Roman" w:eastAsia="Times New Roman"/>
          <w:b/>
          <w:bCs/>
          <w:sz w:val="24"/>
          <w:szCs w:val="24"/>
          <w:lang w:eastAsia="fr-FR"/>
        </w:rPr>
        <w:t xml:space="preserve"> de l’écran</w:t>
      </w:r>
      <w:hyperlink r:id="rId14" w:tooltip="Permanent link" w:anchor="hardware-connection" w:history="1">
        <w:r>
          <w:rPr>
            <w:rFonts w:ascii="Times New Roman" w:hAnsi="Times New Roman" w:cs="Times New Roman" w:eastAsia="Times New Roman"/>
            <w:b/>
            <w:bCs/>
            <w:color w:val="0000FF"/>
            <w:sz w:val="24"/>
            <w:szCs w:val="24"/>
            <w:u w:val="single"/>
            <w:lang w:eastAsia="fr-FR"/>
          </w:rPr>
          <w:t xml:space="preserve">¶</w:t>
        </w:r>
      </w:hyperlink>
      <w:r/>
      <w:r/>
    </w:p>
    <w:p>
      <w:pPr>
        <w:jc w:val="center"/>
        <w:spacing w:lineRule="auto" w:line="240" w:after="100" w:afterAutospacing="1" w:before="100" w:beforeAutospacing="1"/>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val="fr-FR" w:eastAsia="fr-FR"/>
        </w:rPr>
        <mc:AlternateContent>
          <mc:Choice Requires="wpg">
            <w:drawing>
              <wp:inline xmlns:wp="http://schemas.openxmlformats.org/drawingml/2006/wordprocessingDrawing" distT="0" distB="0" distL="0" distR="0">
                <wp:extent cx="3505199" cy="1981200"/>
                <wp:effectExtent l="0" t="0" r="635" b="0"/>
                <wp:docPr id="5" name="Image 10" descr="https://files.seeedstudio.com/wiki/Grove-16x2_LCD_Series/img/connect.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0" descr="https://files.seeedstudio.com/wiki/Grove-16x2_LCD_Series/img/connect.jpg" hidden="0"/>
                        <pic:cNvPicPr>
                          <a:picLocks noChangeAspect="1"/>
                        </pic:cNvPicPr>
                        <pic:nvPr isPhoto="0" userDrawn="0"/>
                      </pic:nvPicPr>
                      <pic:blipFill>
                        <a:blip r:embed="rId15"/>
                        <a:srcRect l="16531" t="25058" r="11426" b="20650"/>
                        <a:stretch/>
                      </pic:blipFill>
                      <pic:spPr bwMode="auto">
                        <a:xfrm>
                          <a:off x="0" y="0"/>
                          <a:ext cx="3505199" cy="198120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76.0pt;height:156.0pt;">
                <v:path textboxrect="0,0,0,0"/>
                <v:imagedata r:id="rId15" o:title=""/>
              </v:shape>
            </w:pict>
          </mc:Fallback>
        </mc:AlternateContent>
      </w:r>
      <w:r/>
    </w:p>
    <w:tbl>
      <w:tblPr>
        <w:tblW w:w="0" w:type="auto"/>
        <w:jc w:val="center"/>
        <w:tblCellSpacing w:w="15"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CellMar>
          <w:left w:w="15" w:type="dxa"/>
          <w:top w:w="15" w:type="dxa"/>
          <w:right w:w="15" w:type="dxa"/>
          <w:bottom w:w="15" w:type="dxa"/>
        </w:tblCellMar>
        <w:tblLook w:val="04A0" w:firstRow="1" w:lastRow="0" w:firstColumn="1" w:lastColumn="0" w:noHBand="0" w:noVBand="1"/>
      </w:tblPr>
      <w:tblGrid>
        <w:gridCol w:w="1182"/>
        <w:gridCol w:w="787"/>
        <w:gridCol w:w="2102"/>
      </w:tblGrid>
      <w:tr>
        <w:trPr>
          <w:jc w:val="center"/>
          <w:tblCellSpacing w:w="15" w:type="dxa"/>
          <w:tblHeader/>
        </w:trPr>
        <w:tc>
          <w:tcPr>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eastAsia="fr-FR"/>
              </w:rPr>
            </w:pPr>
            <w:r>
              <w:rPr>
                <w:rFonts w:ascii="Times New Roman" w:hAnsi="Times New Roman" w:cs="Times New Roman" w:eastAsia="Times New Roman"/>
                <w:b/>
                <w:bCs/>
                <w:sz w:val="24"/>
                <w:szCs w:val="24"/>
                <w:lang w:eastAsia="fr-FR"/>
              </w:rPr>
              <w:t xml:space="preserve">Ar</w:t>
            </w:r>
            <w:r>
              <w:rPr>
                <w:rFonts w:ascii="Times New Roman" w:hAnsi="Times New Roman" w:cs="Times New Roman" w:eastAsia="Times New Roman"/>
                <w:b/>
                <w:bCs/>
                <w:sz w:val="24"/>
                <w:szCs w:val="24"/>
                <w:lang w:eastAsia="fr-FR"/>
              </w:rPr>
              <w:t xml:space="preserve">duino</w:t>
            </w:r>
            <w:r/>
          </w:p>
        </w:tc>
        <w:tc>
          <w:tcPr>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eastAsia="fr-FR"/>
              </w:rPr>
            </w:pPr>
            <w:r>
              <w:rPr>
                <w:rFonts w:ascii="Times New Roman" w:hAnsi="Times New Roman" w:cs="Times New Roman" w:eastAsia="Times New Roman"/>
                <w:b/>
                <w:bCs/>
                <w:sz w:val="24"/>
                <w:szCs w:val="24"/>
                <w:lang w:eastAsia="fr-FR"/>
              </w:rPr>
              <w:t xml:space="preserve">Cable</w:t>
            </w:r>
            <w:r/>
          </w:p>
        </w:tc>
        <w:tc>
          <w:tcPr>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eastAsia="fr-FR"/>
              </w:rPr>
            </w:pPr>
            <w:r>
              <w:rPr>
                <w:rFonts w:ascii="Times New Roman" w:hAnsi="Times New Roman" w:cs="Times New Roman" w:eastAsia="Times New Roman"/>
                <w:b/>
                <w:bCs/>
                <w:sz w:val="24"/>
                <w:szCs w:val="24"/>
                <w:lang w:eastAsia="fr-FR"/>
              </w:rPr>
              <w:t xml:space="preserve">Grove - 16 x 2 LCD</w:t>
            </w:r>
            <w:r/>
          </w:p>
        </w:tc>
      </w:tr>
      <w:tr>
        <w:trPr>
          <w:jc w:val="center"/>
          <w:tblCellSpacing w:w="15" w:type="dxa"/>
        </w:trPr>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GND</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Black</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GND</w:t>
            </w:r>
            <w:r/>
          </w:p>
        </w:tc>
      </w:tr>
      <w:tr>
        <w:trPr>
          <w:jc w:val="center"/>
          <w:tblCellSpacing w:w="15" w:type="dxa"/>
        </w:trPr>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5V or 3.3V</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Red</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VCC</w:t>
            </w:r>
            <w:r/>
          </w:p>
        </w:tc>
      </w:tr>
      <w:tr>
        <w:trPr>
          <w:jc w:val="center"/>
          <w:tblCellSpacing w:w="15" w:type="dxa"/>
        </w:trPr>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SDA</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White</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SDA</w:t>
            </w:r>
            <w:r/>
          </w:p>
        </w:tc>
      </w:tr>
      <w:tr>
        <w:trPr>
          <w:jc w:val="center"/>
          <w:tblCellSpacing w:w="15" w:type="dxa"/>
        </w:trPr>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SCL</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Yellow</w:t>
            </w:r>
            <w:r/>
          </w:p>
        </w:tc>
        <w:tc>
          <w:tcPr>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SCL</w:t>
            </w:r>
            <w:r/>
          </w:p>
        </w:tc>
      </w:tr>
    </w:tbl>
    <w:p>
      <w:pPr>
        <w:spacing w:lineRule="auto" w:line="240" w:after="0" w:before="62"/>
        <w:rPr>
          <w:rFonts w:hAnsi="Calibri" w:eastAsia="Calibri"/>
          <w:color w:val="000000"/>
          <w:sz w:val="26"/>
          <w:szCs w:val="26"/>
          <w:lang w:val="fr-FR" w:eastAsia="fr-FR"/>
        </w:rPr>
      </w:pPr>
      <w:r>
        <w:rPr>
          <w:rFonts w:hAnsi="Calibri" w:eastAsia="Calibri"/>
          <w:color w:val="000000"/>
          <w:sz w:val="26"/>
          <w:szCs w:val="26"/>
          <w:lang w:val="fr-FR" w:eastAsia="fr-FR"/>
        </w:rPr>
      </w:r>
      <w:r/>
    </w:p>
    <w:p>
      <w:pPr>
        <w:spacing w:lineRule="auto" w:line="240" w:after="0" w:before="62"/>
        <w:rPr>
          <w:rFonts w:hAnsi="Calibri" w:eastAsia="Calibri"/>
          <w:color w:val="000000"/>
          <w:sz w:val="26"/>
          <w:szCs w:val="26"/>
          <w:lang w:val="fr-FR" w:eastAsia="fr-FR"/>
        </w:rPr>
      </w:pPr>
      <w:r>
        <w:rPr>
          <w:rFonts w:hAnsi="Calibri" w:eastAsia="Calibri"/>
          <w:color w:val="000000"/>
          <w:sz w:val="26"/>
          <w:szCs w:val="26"/>
          <w:lang w:val="fr-FR" w:eastAsia="fr-FR"/>
        </w:rPr>
      </w:r>
      <w:r/>
    </w:p>
    <w:p>
      <w:pPr>
        <w:spacing w:lineRule="auto" w:line="240" w:after="0" w:before="62"/>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 Étape 1. Connectez le Grove - 16 x 2 LCD au port I2C du Grove-Base </w:t>
      </w:r>
      <w:r>
        <w:rPr>
          <w:rFonts w:hAnsi="Calibri" w:eastAsia="Calibri"/>
          <w:color w:val="000000" w:themeColor="text1"/>
          <w:sz w:val="26"/>
          <w:szCs w:val="26"/>
          <w:lang w:val="fr-FR" w:eastAsia="fr-FR"/>
        </w:rPr>
        <w:t xml:space="preserve">Shield</w:t>
      </w:r>
      <w:r>
        <w:rPr>
          <w:rFonts w:hAnsi="Calibri" w:eastAsia="Calibri"/>
          <w:color w:val="000000" w:themeColor="text1"/>
          <w:sz w:val="26"/>
          <w:szCs w:val="26"/>
          <w:lang w:val="fr-FR" w:eastAsia="fr-FR"/>
        </w:rPr>
        <w:t xml:space="preserve">.</w:t>
      </w:r>
      <w:r/>
    </w:p>
    <w:p>
      <w:pPr>
        <w:spacing w:lineRule="auto" w:line="240" w:after="0" w:before="62"/>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 Étape 2. Branchez </w:t>
      </w:r>
      <w:r>
        <w:rPr>
          <w:rFonts w:hAnsi="Calibri" w:eastAsia="Calibri"/>
          <w:color w:val="000000" w:themeColor="text1"/>
          <w:sz w:val="26"/>
          <w:szCs w:val="26"/>
          <w:lang w:val="fr-FR" w:eastAsia="fr-FR"/>
        </w:rPr>
        <w:t xml:space="preserve">le </w:t>
      </w:r>
      <w:r>
        <w:rPr>
          <w:rFonts w:hAnsi="Calibri" w:eastAsia="Calibri"/>
          <w:color w:val="000000" w:themeColor="text1"/>
          <w:sz w:val="26"/>
          <w:szCs w:val="26"/>
          <w:lang w:val="fr-FR" w:eastAsia="fr-FR"/>
        </w:rPr>
        <w:t xml:space="preserve">Grove - Base </w:t>
      </w:r>
      <w:r>
        <w:rPr>
          <w:rFonts w:hAnsi="Calibri" w:eastAsia="Calibri"/>
          <w:color w:val="000000" w:themeColor="text1"/>
          <w:sz w:val="26"/>
          <w:szCs w:val="26"/>
          <w:lang w:val="fr-FR" w:eastAsia="fr-FR"/>
        </w:rPr>
        <w:t xml:space="preserve">Shield</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avec l’</w:t>
      </w:r>
      <w:r>
        <w:rPr>
          <w:rFonts w:hAnsi="Calibri" w:eastAsia="Calibri"/>
          <w:color w:val="000000" w:themeColor="text1"/>
          <w:sz w:val="26"/>
          <w:szCs w:val="26"/>
          <w:lang w:val="fr-FR" w:eastAsia="fr-FR"/>
        </w:rPr>
        <w:t xml:space="preserve">Ar</w:t>
      </w:r>
      <w:r>
        <w:rPr>
          <w:rFonts w:hAnsi="Calibri" w:eastAsia="Calibri"/>
          <w:color w:val="000000" w:themeColor="text1"/>
          <w:sz w:val="26"/>
          <w:szCs w:val="26"/>
          <w:lang w:val="fr-FR" w:eastAsia="fr-FR"/>
        </w:rPr>
        <w:t xml:space="preserve">duino</w:t>
      </w:r>
      <w:r>
        <w:rPr>
          <w:rFonts w:hAnsi="Calibri" w:eastAsia="Calibri"/>
          <w:color w:val="000000" w:themeColor="text1"/>
          <w:sz w:val="26"/>
          <w:szCs w:val="26"/>
          <w:lang w:val="fr-FR" w:eastAsia="fr-FR"/>
        </w:rPr>
        <w:t xml:space="preserve"> et connectez </w:t>
      </w:r>
      <w:r>
        <w:rPr>
          <w:rFonts w:hAnsi="Calibri" w:eastAsia="Calibri"/>
          <w:color w:val="000000" w:themeColor="text1"/>
          <w:sz w:val="26"/>
          <w:szCs w:val="26"/>
          <w:lang w:val="fr-FR" w:eastAsia="fr-FR"/>
        </w:rPr>
        <w:t xml:space="preserve">l’</w:t>
      </w:r>
      <w:r>
        <w:rPr>
          <w:rFonts w:hAnsi="Calibri" w:eastAsia="Calibri"/>
          <w:color w:val="000000" w:themeColor="text1"/>
          <w:sz w:val="26"/>
          <w:szCs w:val="26"/>
          <w:lang w:val="fr-FR" w:eastAsia="fr-FR"/>
        </w:rPr>
        <w:t xml:space="preserve">Ar</w:t>
      </w:r>
      <w:r>
        <w:rPr>
          <w:rFonts w:hAnsi="Calibri" w:eastAsia="Calibri"/>
          <w:color w:val="000000" w:themeColor="text1"/>
          <w:sz w:val="26"/>
          <w:szCs w:val="26"/>
          <w:lang w:val="fr-FR" w:eastAsia="fr-FR"/>
        </w:rPr>
        <w:t xml:space="preserve">duino</w:t>
      </w:r>
      <w:r>
        <w:rPr>
          <w:rFonts w:hAnsi="Calibri" w:eastAsia="Calibri"/>
          <w:color w:val="000000" w:themeColor="text1"/>
          <w:sz w:val="26"/>
          <w:szCs w:val="26"/>
          <w:lang w:val="fr-FR" w:eastAsia="fr-FR"/>
        </w:rPr>
        <w:t xml:space="preserve"> au PC via un câble USB.</w:t>
      </w:r>
      <w:r/>
    </w:p>
    <w:p>
      <w:pPr>
        <w:spacing w:lineRule="auto" w:line="240" w:after="0" w:before="62"/>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 Étape </w:t>
      </w:r>
      <w:r>
        <w:rPr>
          <w:rFonts w:hAnsi="Calibri" w:eastAsia="Calibri"/>
          <w:color w:val="000000" w:themeColor="text1"/>
          <w:sz w:val="26"/>
          <w:szCs w:val="26"/>
          <w:lang w:val="fr-FR" w:eastAsia="fr-FR"/>
        </w:rPr>
        <w:t xml:space="preserve">3</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installer</w:t>
      </w:r>
      <w:r>
        <w:rPr>
          <w:rFonts w:hAnsi="Calibri" w:eastAsia="Calibri"/>
          <w:color w:val="000000" w:themeColor="text1"/>
          <w:sz w:val="26"/>
          <w:szCs w:val="26"/>
          <w:lang w:val="fr-FR" w:eastAsia="fr-FR"/>
        </w:rPr>
        <w:t xml:space="preserve"> la bibliothèque </w:t>
      </w:r>
      <w:r>
        <w:rPr>
          <w:rFonts w:hAnsi="Calibri" w:eastAsia="Calibri"/>
          <w:color w:val="000000" w:themeColor="text1"/>
          <w:sz w:val="26"/>
          <w:szCs w:val="26"/>
          <w:lang w:val="fr-FR" w:eastAsia="fr-FR"/>
        </w:rPr>
        <w:t xml:space="preserve">« Grove_LCD_RGB_Backlight-master.zip »</w:t>
      </w:r>
      <w:r>
        <w:rPr>
          <w:rFonts w:hAnsi="Calibri" w:eastAsia="Calibri"/>
          <w:color w:val="000000" w:themeColor="text1"/>
          <w:sz w:val="26"/>
          <w:szCs w:val="26"/>
          <w:lang w:val="fr-FR" w:eastAsia="fr-FR"/>
        </w:rPr>
        <w:t xml:space="preserve"> pour </w:t>
      </w:r>
      <w:r>
        <w:rPr>
          <w:rFonts w:hAnsi="Calibri" w:eastAsia="Calibri"/>
          <w:color w:val="000000" w:themeColor="text1"/>
          <w:sz w:val="26"/>
          <w:szCs w:val="26"/>
          <w:lang w:val="fr-FR" w:eastAsia="fr-FR"/>
        </w:rPr>
        <w:t xml:space="preserve">Arduino</w:t>
      </w:r>
      <w:r>
        <w:rPr>
          <w:rFonts w:hAnsi="Calibri" w:eastAsia="Calibri"/>
          <w:color w:val="000000" w:themeColor="text1"/>
          <w:sz w:val="26"/>
          <w:szCs w:val="26"/>
          <w:lang w:val="fr-FR" w:eastAsia="fr-FR"/>
        </w:rPr>
        <w:t xml:space="preserve"> si vous utilisez un écran Grove pour la première fois</w:t>
      </w:r>
      <w:r>
        <w:rPr>
          <w:rFonts w:hAnsi="Calibri" w:eastAsia="Calibri"/>
          <w:color w:val="000000" w:themeColor="text1"/>
          <w:sz w:val="26"/>
          <w:szCs w:val="26"/>
          <w:lang w:val="fr-FR" w:eastAsia="fr-FR"/>
        </w:rPr>
        <w:t xml:space="preserve">.</w:t>
      </w:r>
      <w:r/>
    </w:p>
    <w:p>
      <w:pPr>
        <w:spacing w:lineRule="auto" w:line="240" w:after="0" w:before="62"/>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 Étape 3. </w:t>
      </w:r>
      <w:r>
        <w:rPr>
          <w:rFonts w:hAnsi="Calibri" w:eastAsia="Calibri"/>
          <w:color w:val="000000" w:themeColor="text1"/>
          <w:sz w:val="26"/>
          <w:szCs w:val="26"/>
          <w:lang w:val="fr-FR" w:eastAsia="fr-FR"/>
        </w:rPr>
        <w:t xml:space="preserve">démarrez</w:t>
      </w:r>
      <w:r>
        <w:rPr>
          <w:rFonts w:hAnsi="Calibri" w:eastAsia="Calibri"/>
          <w:color w:val="000000" w:themeColor="text1"/>
          <w:sz w:val="26"/>
          <w:szCs w:val="26"/>
          <w:lang w:val="fr-FR" w:eastAsia="fr-FR"/>
        </w:rPr>
        <w:t xml:space="preserve"> l'IDE </w:t>
      </w:r>
      <w:r>
        <w:rPr>
          <w:rFonts w:hAnsi="Calibri" w:eastAsia="Calibri"/>
          <w:color w:val="000000" w:themeColor="text1"/>
          <w:sz w:val="26"/>
          <w:szCs w:val="26"/>
          <w:lang w:val="fr-FR" w:eastAsia="fr-FR"/>
        </w:rPr>
        <w:t xml:space="preserve">Arduino</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Ecrivez et compilez le programme suivant</w:t>
      </w:r>
      <w:r>
        <w:rPr>
          <w:rFonts w:hAnsi="Calibri" w:eastAsia="Calibri"/>
          <w:color w:val="000000" w:themeColor="text1"/>
          <w:sz w:val="26"/>
          <w:szCs w:val="26"/>
          <w:lang w:val="fr-FR" w:eastAsia="fr-FR"/>
        </w:rPr>
        <w:t xml:space="preserve">.</w:t>
      </w:r>
      <w:r/>
    </w:p>
    <w:p>
      <w:pPr>
        <w:spacing w:lineRule="auto" w:line="240" w:after="0" w:before="62"/>
        <w:rPr>
          <w:rFonts w:hAnsi="Calibri" w:eastAsia="Calibri"/>
          <w:color w:val="000000"/>
          <w:sz w:val="26"/>
          <w:szCs w:val="26"/>
          <w:lang w:val="fr-FR" w:eastAsia="fr-FR"/>
        </w:rPr>
      </w:pPr>
      <w:r>
        <w:rPr>
          <w:rFonts w:hAnsi="Calibri" w:eastAsia="Calibri"/>
          <w:color w:val="000000"/>
          <w:sz w:val="26"/>
          <w:szCs w:val="26"/>
          <w:lang w:val="fr-FR" w:eastAsia="fr-FR"/>
        </w:rPr>
      </w:r>
      <w:r/>
    </w:p>
    <w:p>
      <w:pPr>
        <w:spacing w:lineRule="auto" w:line="240" w:after="0" w:before="62"/>
        <w:rPr>
          <w:rFonts w:hAnsi="Calibri" w:eastAsia="Calibri"/>
          <w:color w:val="000000"/>
          <w:sz w:val="26"/>
          <w:szCs w:val="26"/>
          <w:lang w:val="en-US" w:eastAsia="fr-FR"/>
        </w:rPr>
      </w:pPr>
      <w:r>
        <w:rPr>
          <w:rFonts w:hAnsi="Calibri" w:eastAsia="Calibri"/>
          <w:color w:val="000000" w:themeColor="text1"/>
          <w:sz w:val="26"/>
          <w:szCs w:val="26"/>
          <w:lang w:val="en-US" w:eastAsia="fr-FR"/>
        </w:rPr>
        <w:t xml:space="preserve">Programme</w:t>
      </w:r>
      <w:r/>
    </w:p>
    <w:p>
      <w:pPr>
        <w:spacing w:lineRule="auto" w:line="240" w:after="0" w:before="62"/>
        <w:rPr>
          <w:rFonts w:hAnsi="Calibri" w:eastAsia="Calibri"/>
          <w:color w:val="000000"/>
          <w:sz w:val="26"/>
          <w:szCs w:val="26"/>
          <w:lang w:val="en-US" w:eastAsia="fr-FR"/>
        </w:rPr>
      </w:pPr>
      <w:r>
        <w:rPr>
          <w:rFonts w:hAnsi="Calibri" w:eastAsia="Calibri"/>
          <w:color w:val="000000"/>
          <w:sz w:val="26"/>
          <w:szCs w:val="26"/>
          <w:lang w:val="en-US" w:eastAsia="fr-FR"/>
        </w:rPr>
      </w:r>
      <w:r/>
    </w:p>
    <w:p>
      <w:pPr>
        <w:pStyle w:val="824"/>
        <w:rPr>
          <w:b/>
          <w:i/>
          <w:lang w:val="en-US" w:eastAsia="fr-FR"/>
        </w:rPr>
      </w:pPr>
      <w:r>
        <w:rPr>
          <w:b/>
          <w:i/>
          <w:lang w:val="en-US" w:eastAsia="fr-FR"/>
        </w:rPr>
        <w:t xml:space="preserve">#include &lt;</w:t>
      </w:r>
      <w:r>
        <w:rPr>
          <w:b/>
          <w:i/>
          <w:lang w:val="en-US" w:eastAsia="fr-FR"/>
        </w:rPr>
        <w:t xml:space="preserve">Wire.h</w:t>
      </w:r>
      <w:r>
        <w:rPr>
          <w:b/>
          <w:i/>
          <w:lang w:val="en-US" w:eastAsia="fr-FR"/>
        </w:rPr>
        <w:t xml:space="preserve">&gt;</w:t>
      </w:r>
      <w:r/>
    </w:p>
    <w:p>
      <w:pPr>
        <w:pStyle w:val="824"/>
        <w:rPr>
          <w:b/>
          <w:i/>
          <w:lang w:val="en-US" w:eastAsia="fr-FR"/>
        </w:rPr>
      </w:pPr>
      <w:r>
        <w:rPr>
          <w:b/>
          <w:i/>
          <w:lang w:val="en-US" w:eastAsia="fr-FR"/>
        </w:rPr>
        <w:t xml:space="preserve">#include "</w:t>
      </w:r>
      <w:r>
        <w:rPr>
          <w:b/>
          <w:i/>
          <w:lang w:val="en-US" w:eastAsia="fr-FR"/>
        </w:rPr>
        <w:t xml:space="preserve">rgb_lcd.h</w:t>
      </w:r>
      <w:r>
        <w:rPr>
          <w:b/>
          <w:i/>
          <w:lang w:val="en-US" w:eastAsia="fr-FR"/>
        </w:rPr>
        <w:t xml:space="preserve">"</w:t>
      </w:r>
      <w:r/>
    </w:p>
    <w:p>
      <w:pPr>
        <w:pStyle w:val="824"/>
        <w:rPr>
          <w:b/>
          <w:i/>
          <w:lang w:val="en-US" w:eastAsia="fr-FR"/>
        </w:rPr>
      </w:pPr>
      <w:r>
        <w:rPr>
          <w:b/>
          <w:i/>
          <w:lang w:val="en-US" w:eastAsia="fr-FR"/>
        </w:rPr>
        <w:t xml:space="preserve"> </w:t>
      </w:r>
      <w:r>
        <w:rPr>
          <w:b/>
          <w:i/>
          <w:lang w:val="en-US" w:eastAsia="fr-FR"/>
        </w:rPr>
        <w:t xml:space="preserve">rgb_lcd</w:t>
      </w:r>
      <w:r>
        <w:rPr>
          <w:b/>
          <w:i/>
          <w:lang w:val="en-US" w:eastAsia="fr-FR"/>
        </w:rPr>
        <w:t xml:space="preserve"> </w:t>
      </w:r>
      <w:r>
        <w:rPr>
          <w:b/>
          <w:i/>
          <w:lang w:val="en-US" w:eastAsia="fr-FR"/>
        </w:rPr>
        <w:t xml:space="preserve">lcd</w:t>
      </w:r>
      <w:r>
        <w:rPr>
          <w:b/>
          <w:i/>
          <w:lang w:val="en-US" w:eastAsia="fr-FR"/>
        </w:rPr>
        <w:t xml:space="preserve">;</w:t>
      </w:r>
      <w:r/>
    </w:p>
    <w:p>
      <w:pPr>
        <w:pStyle w:val="824"/>
        <w:rPr>
          <w:b/>
          <w:i/>
          <w:lang w:val="en-US" w:eastAsia="fr-FR"/>
        </w:rPr>
      </w:pPr>
      <w:r>
        <w:rPr>
          <w:b/>
          <w:i/>
          <w:lang w:val="en-US" w:eastAsia="fr-FR"/>
        </w:rPr>
        <w:t xml:space="preserve">  </w:t>
      </w:r>
      <w:r/>
    </w:p>
    <w:p>
      <w:pPr>
        <w:pStyle w:val="824"/>
        <w:rPr>
          <w:b/>
          <w:i/>
          <w:lang w:val="en-US" w:eastAsia="fr-FR"/>
        </w:rPr>
      </w:pPr>
      <w:r>
        <w:rPr>
          <w:b/>
          <w:i/>
          <w:lang w:val="en-US" w:eastAsia="fr-FR"/>
        </w:rPr>
        <w:t xml:space="preserve">void</w:t>
      </w:r>
      <w:r>
        <w:rPr>
          <w:b/>
          <w:i/>
          <w:lang w:val="en-US" w:eastAsia="fr-FR"/>
        </w:rPr>
        <w:t xml:space="preserve"> setup() </w:t>
      </w:r>
      <w:r/>
    </w:p>
    <w:p>
      <w:pPr>
        <w:pStyle w:val="824"/>
        <w:rPr>
          <w:b/>
          <w:i/>
          <w:lang w:eastAsia="fr-FR"/>
        </w:rPr>
      </w:pPr>
      <w:r>
        <w:rPr>
          <w:b/>
          <w:i/>
          <w:lang w:eastAsia="fr-FR"/>
        </w:rPr>
        <w:t xml:space="preserve">{</w:t>
      </w:r>
      <w:r/>
    </w:p>
    <w:p>
      <w:pPr>
        <w:pStyle w:val="824"/>
        <w:rPr>
          <w:b/>
          <w:i/>
          <w:lang w:val="en-US" w:eastAsia="fr-FR"/>
        </w:rPr>
      </w:pPr>
      <w:r>
        <w:rPr>
          <w:b/>
          <w:i/>
          <w:lang w:eastAsia="fr-FR"/>
        </w:rPr>
        <w:t xml:space="preserve">    </w:t>
      </w:r>
      <w:r>
        <w:rPr>
          <w:b/>
          <w:i/>
          <w:lang w:val="en-US" w:eastAsia="fr-FR"/>
        </w:rPr>
        <w:t xml:space="preserve">// set up the LCD's number of columns and rows:</w:t>
      </w:r>
      <w:r/>
    </w:p>
    <w:p>
      <w:pPr>
        <w:pStyle w:val="824"/>
        <w:rPr>
          <w:b/>
          <w:i/>
          <w:lang w:val="en-US" w:eastAsia="fr-FR"/>
        </w:rPr>
      </w:pPr>
      <w:r>
        <w:rPr>
          <w:b/>
          <w:i/>
          <w:lang w:val="en-US" w:eastAsia="fr-FR"/>
        </w:rPr>
        <w:t xml:space="preserve">    </w:t>
      </w:r>
      <w:r>
        <w:rPr>
          <w:b/>
          <w:i/>
          <w:lang w:val="en-US" w:eastAsia="fr-FR"/>
        </w:rPr>
        <w:t xml:space="preserve">lcd.begin</w:t>
      </w:r>
      <w:r>
        <w:rPr>
          <w:b/>
          <w:i/>
          <w:lang w:val="en-US" w:eastAsia="fr-FR"/>
        </w:rPr>
        <w:t xml:space="preserve">(</w:t>
      </w:r>
      <w:r>
        <w:rPr>
          <w:b/>
          <w:i/>
          <w:lang w:val="en-US" w:eastAsia="fr-FR"/>
        </w:rPr>
        <w:t xml:space="preserve">16, 2);</w:t>
      </w:r>
      <w:r/>
    </w:p>
    <w:p>
      <w:pPr>
        <w:pStyle w:val="824"/>
        <w:rPr>
          <w:b/>
          <w:i/>
          <w:lang w:val="en-US" w:eastAsia="fr-FR"/>
        </w:rPr>
      </w:pPr>
      <w:r>
        <w:rPr>
          <w:b/>
          <w:i/>
          <w:lang w:val="en-US" w:eastAsia="fr-FR"/>
        </w:rPr>
        <w:t xml:space="preserve"> </w:t>
      </w:r>
      <w:r/>
    </w:p>
    <w:p>
      <w:pPr>
        <w:pStyle w:val="824"/>
        <w:rPr>
          <w:b/>
          <w:i/>
          <w:lang w:val="en-US" w:eastAsia="fr-FR"/>
        </w:rPr>
      </w:pPr>
      <w:r>
        <w:rPr>
          <w:b/>
          <w:i/>
          <w:lang w:val="en-US" w:eastAsia="fr-FR"/>
        </w:rPr>
        <w:t xml:space="preserve">    //</w:t>
      </w:r>
      <w:r>
        <w:rPr>
          <w:b/>
          <w:i/>
          <w:lang w:val="en-US" w:eastAsia="fr-FR"/>
        </w:rPr>
        <w:t xml:space="preserve">lcd.setRGB</w:t>
      </w:r>
      <w:r>
        <w:rPr>
          <w:b/>
          <w:i/>
          <w:lang w:val="en-US" w:eastAsia="fr-FR"/>
        </w:rPr>
        <w:t xml:space="preserve">(</w:t>
      </w:r>
      <w:r>
        <w:rPr>
          <w:b/>
          <w:i/>
          <w:lang w:val="en-US" w:eastAsia="fr-FR"/>
        </w:rPr>
        <w:t xml:space="preserve">colorR</w:t>
      </w:r>
      <w:r>
        <w:rPr>
          <w:b/>
          <w:i/>
          <w:lang w:val="en-US" w:eastAsia="fr-FR"/>
        </w:rPr>
        <w:t xml:space="preserve">, </w:t>
      </w:r>
      <w:r>
        <w:rPr>
          <w:b/>
          <w:i/>
          <w:lang w:val="en-US" w:eastAsia="fr-FR"/>
        </w:rPr>
        <w:t xml:space="preserve">colorG</w:t>
      </w:r>
      <w:r>
        <w:rPr>
          <w:b/>
          <w:i/>
          <w:lang w:val="en-US" w:eastAsia="fr-FR"/>
        </w:rPr>
        <w:t xml:space="preserve">, </w:t>
      </w:r>
      <w:r>
        <w:rPr>
          <w:b/>
          <w:i/>
          <w:lang w:val="en-US" w:eastAsia="fr-FR"/>
        </w:rPr>
        <w:t xml:space="preserve">colorB</w:t>
      </w:r>
      <w:r>
        <w:rPr>
          <w:b/>
          <w:i/>
          <w:lang w:val="en-US" w:eastAsia="fr-FR"/>
        </w:rPr>
        <w:t xml:space="preserve">);</w:t>
      </w:r>
      <w:r/>
    </w:p>
    <w:p>
      <w:pPr>
        <w:pStyle w:val="824"/>
        <w:rPr>
          <w:b/>
          <w:i/>
          <w:lang w:val="en-US" w:eastAsia="fr-FR"/>
        </w:rPr>
      </w:pPr>
      <w:r>
        <w:rPr>
          <w:b/>
          <w:i/>
          <w:lang w:val="en-US" w:eastAsia="fr-FR"/>
        </w:rPr>
        <w:t xml:space="preserve"> </w:t>
      </w:r>
      <w:r/>
    </w:p>
    <w:p>
      <w:pPr>
        <w:pStyle w:val="824"/>
        <w:rPr>
          <w:b/>
          <w:i/>
          <w:lang w:val="en-US" w:eastAsia="fr-FR"/>
        </w:rPr>
      </w:pPr>
      <w:r>
        <w:rPr>
          <w:b/>
          <w:i/>
          <w:lang w:val="en-US" w:eastAsia="fr-FR"/>
        </w:rPr>
        <w:t xml:space="preserve">    // Print a message to the LCD.</w:t>
      </w:r>
      <w:r/>
    </w:p>
    <w:p>
      <w:pPr>
        <w:pStyle w:val="824"/>
        <w:rPr>
          <w:b/>
          <w:i/>
          <w:lang w:val="en-US" w:eastAsia="fr-FR"/>
        </w:rPr>
      </w:pPr>
      <w:r>
        <w:rPr>
          <w:b/>
          <w:i/>
          <w:lang w:val="en-US" w:eastAsia="fr-FR"/>
        </w:rPr>
        <w:t xml:space="preserve">    </w:t>
      </w:r>
      <w:r>
        <w:rPr>
          <w:b/>
          <w:i/>
          <w:lang w:val="en-US" w:eastAsia="fr-FR"/>
        </w:rPr>
        <w:t xml:space="preserve">lcd.setCursor</w:t>
      </w:r>
      <w:r>
        <w:rPr>
          <w:b/>
          <w:i/>
          <w:lang w:val="en-US" w:eastAsia="fr-FR"/>
        </w:rPr>
        <w:t xml:space="preserve">(</w:t>
      </w:r>
      <w:r>
        <w:rPr>
          <w:b/>
          <w:i/>
          <w:lang w:val="en-US" w:eastAsia="fr-FR"/>
        </w:rPr>
        <w:t xml:space="preserve">0, 1);</w:t>
      </w:r>
      <w:r/>
    </w:p>
    <w:p>
      <w:pPr>
        <w:pStyle w:val="824"/>
        <w:rPr>
          <w:b/>
          <w:i/>
          <w:lang w:val="en-US" w:eastAsia="fr-FR"/>
        </w:rPr>
      </w:pPr>
      <w:r>
        <w:rPr>
          <w:b/>
          <w:i/>
          <w:lang w:val="en-US" w:eastAsia="fr-FR"/>
        </w:rPr>
        <w:t xml:space="preserve">    </w:t>
      </w:r>
      <w:r>
        <w:rPr>
          <w:b/>
          <w:i/>
          <w:lang w:val="en-US" w:eastAsia="fr-FR"/>
        </w:rPr>
        <w:t xml:space="preserve">lcd.print</w:t>
      </w:r>
      <w:r>
        <w:rPr>
          <w:b/>
          <w:i/>
          <w:lang w:val="en-US" w:eastAsia="fr-FR"/>
        </w:rPr>
        <w:t xml:space="preserve">(</w:t>
      </w:r>
      <w:r>
        <w:rPr>
          <w:b/>
          <w:i/>
          <w:lang w:val="en-US" w:eastAsia="fr-FR"/>
        </w:rPr>
        <w:t xml:space="preserve">"hello, world!");</w:t>
      </w:r>
      <w:r/>
    </w:p>
    <w:p>
      <w:pPr>
        <w:pStyle w:val="824"/>
        <w:rPr>
          <w:b/>
          <w:i/>
          <w:lang w:val="en-US" w:eastAsia="fr-FR"/>
        </w:rPr>
      </w:pPr>
      <w:r>
        <w:rPr>
          <w:b/>
          <w:i/>
          <w:lang w:val="en-US" w:eastAsia="fr-FR"/>
        </w:rPr>
        <w:t xml:space="preserve"> </w:t>
      </w:r>
      <w:r/>
    </w:p>
    <w:p>
      <w:pPr>
        <w:pStyle w:val="824"/>
        <w:rPr>
          <w:b/>
          <w:i/>
          <w:lang w:eastAsia="fr-FR"/>
        </w:rPr>
      </w:pPr>
      <w:r>
        <w:rPr>
          <w:b/>
          <w:i/>
          <w:lang w:val="en-US" w:eastAsia="fr-FR"/>
        </w:rPr>
        <w:t xml:space="preserve">    </w:t>
      </w:r>
      <w:r>
        <w:rPr>
          <w:b/>
          <w:i/>
          <w:lang w:eastAsia="fr-FR"/>
        </w:rPr>
        <w:t xml:space="preserve">delay</w:t>
      </w:r>
      <w:r>
        <w:rPr>
          <w:b/>
          <w:i/>
          <w:lang w:eastAsia="fr-FR"/>
        </w:rPr>
        <w:t xml:space="preserve">(</w:t>
      </w:r>
      <w:r>
        <w:rPr>
          <w:b/>
          <w:i/>
          <w:lang w:eastAsia="fr-FR"/>
        </w:rPr>
        <w:t xml:space="preserve">1000);</w:t>
      </w:r>
      <w:r/>
    </w:p>
    <w:p>
      <w:pPr>
        <w:pStyle w:val="824"/>
        <w:rPr>
          <w:b/>
          <w:i/>
          <w:lang w:eastAsia="fr-FR"/>
        </w:rPr>
      </w:pPr>
      <w:r>
        <w:rPr>
          <w:b/>
          <w:i/>
          <w:lang w:eastAsia="fr-FR"/>
        </w:rPr>
        <w:t xml:space="preserve">}</w:t>
      </w:r>
      <w:r/>
    </w:p>
    <w:p>
      <w:pPr>
        <w:pStyle w:val="824"/>
        <w:rPr>
          <w:b/>
          <w:i/>
          <w:lang w:eastAsia="fr-FR"/>
        </w:rPr>
      </w:pPr>
      <w:r>
        <w:rPr>
          <w:b/>
          <w:i/>
          <w:lang w:eastAsia="fr-FR"/>
        </w:rPr>
        <w:t xml:space="preserve"> </w:t>
      </w:r>
      <w:r/>
    </w:p>
    <w:p>
      <w:pPr>
        <w:pStyle w:val="824"/>
        <w:rPr>
          <w:b/>
          <w:i/>
          <w:lang w:eastAsia="fr-FR"/>
        </w:rPr>
      </w:pPr>
      <w:r>
        <w:rPr>
          <w:b/>
          <w:i/>
          <w:lang w:eastAsia="fr-FR"/>
        </w:rPr>
        <w:t xml:space="preserve">void</w:t>
      </w:r>
      <w:r>
        <w:rPr>
          <w:b/>
          <w:i/>
          <w:lang w:eastAsia="fr-FR"/>
        </w:rPr>
        <w:t xml:space="preserve"> </w:t>
      </w:r>
      <w:r>
        <w:rPr>
          <w:b/>
          <w:i/>
          <w:lang w:eastAsia="fr-FR"/>
        </w:rPr>
        <w:t xml:space="preserve">loop</w:t>
      </w:r>
      <w:r>
        <w:rPr>
          <w:b/>
          <w:i/>
          <w:lang w:eastAsia="fr-FR"/>
        </w:rPr>
        <w:t xml:space="preserve">()</w:t>
      </w:r>
      <w:r>
        <w:rPr>
          <w:b/>
          <w:i/>
          <w:lang w:eastAsia="fr-FR"/>
        </w:rPr>
        <w:t xml:space="preserve"> </w:t>
      </w:r>
      <w:r/>
    </w:p>
    <w:p>
      <w:pPr>
        <w:pStyle w:val="824"/>
        <w:rPr>
          <w:b/>
          <w:i/>
          <w:lang w:eastAsia="fr-FR"/>
        </w:rPr>
      </w:pPr>
      <w:r>
        <w:rPr>
          <w:b/>
          <w:i/>
          <w:lang w:eastAsia="fr-FR"/>
        </w:rPr>
        <w:t xml:space="preserve">{</w:t>
      </w:r>
      <w:r/>
    </w:p>
    <w:p>
      <w:pPr>
        <w:pStyle w:val="824"/>
        <w:rPr>
          <w:b/>
          <w:i/>
          <w:lang w:val="en-US" w:eastAsia="fr-FR"/>
        </w:rPr>
      </w:pPr>
      <w:r>
        <w:rPr>
          <w:b/>
          <w:i/>
          <w:lang w:eastAsia="fr-FR"/>
        </w:rPr>
        <w:t xml:space="preserve">    </w:t>
      </w:r>
      <w:r>
        <w:rPr>
          <w:b/>
          <w:i/>
          <w:lang w:val="en-US" w:eastAsia="fr-FR"/>
        </w:rPr>
        <w:t xml:space="preserve">// set the cursor to column 0, line 1</w:t>
      </w:r>
      <w:r/>
    </w:p>
    <w:p>
      <w:pPr>
        <w:pStyle w:val="824"/>
        <w:rPr>
          <w:b/>
          <w:i/>
          <w:lang w:val="en-US" w:eastAsia="fr-FR"/>
        </w:rPr>
      </w:pPr>
      <w:r>
        <w:rPr>
          <w:b/>
          <w:i/>
          <w:lang w:val="en-US" w:eastAsia="fr-FR"/>
        </w:rPr>
        <w:t xml:space="preserve">    // (note: line 1 is the second row, since counting begins with 0):</w:t>
      </w:r>
      <w:r/>
    </w:p>
    <w:p>
      <w:pPr>
        <w:pStyle w:val="824"/>
        <w:rPr>
          <w:b/>
          <w:i/>
          <w:lang w:val="en-US" w:eastAsia="fr-FR"/>
        </w:rPr>
      </w:pPr>
      <w:r>
        <w:rPr>
          <w:b/>
          <w:i/>
          <w:lang w:val="en-US" w:eastAsia="fr-FR"/>
        </w:rPr>
        <w:t xml:space="preserve">    </w:t>
      </w:r>
      <w:r>
        <w:rPr>
          <w:b/>
          <w:i/>
          <w:lang w:val="en-US" w:eastAsia="fr-FR"/>
        </w:rPr>
        <w:t xml:space="preserve">lcd.setCursor</w:t>
      </w:r>
      <w:r>
        <w:rPr>
          <w:b/>
          <w:i/>
          <w:lang w:val="en-US" w:eastAsia="fr-FR"/>
        </w:rPr>
        <w:t xml:space="preserve">(</w:t>
      </w:r>
      <w:r>
        <w:rPr>
          <w:b/>
          <w:i/>
          <w:lang w:val="en-US" w:eastAsia="fr-FR"/>
        </w:rPr>
        <w:t xml:space="preserve">0, </w:t>
      </w:r>
      <w:r>
        <w:rPr>
          <w:b/>
          <w:i/>
          <w:lang w:val="en-US" w:eastAsia="fr-FR"/>
        </w:rPr>
        <w:t xml:space="preserve">0</w:t>
      </w:r>
      <w:r>
        <w:rPr>
          <w:b/>
          <w:i/>
          <w:lang w:val="en-US" w:eastAsia="fr-FR"/>
        </w:rPr>
        <w:t xml:space="preserve">);</w:t>
      </w:r>
      <w:r/>
    </w:p>
    <w:p>
      <w:pPr>
        <w:pStyle w:val="824"/>
        <w:rPr>
          <w:b/>
          <w:i/>
          <w:lang w:val="en-US" w:eastAsia="fr-FR"/>
        </w:rPr>
      </w:pPr>
      <w:r>
        <w:rPr>
          <w:b/>
          <w:i/>
          <w:lang w:val="en-US" w:eastAsia="fr-FR"/>
        </w:rPr>
        <w:t xml:space="preserve">    // print the number of seconds since reset:</w:t>
      </w:r>
      <w:r/>
    </w:p>
    <w:p>
      <w:pPr>
        <w:pStyle w:val="824"/>
        <w:rPr>
          <w:b/>
          <w:i/>
          <w:lang w:eastAsia="fr-FR"/>
        </w:rPr>
      </w:pPr>
      <w:r>
        <w:rPr>
          <w:b/>
          <w:i/>
          <w:lang w:val="en-US" w:eastAsia="fr-FR"/>
        </w:rPr>
        <w:t xml:space="preserve">    </w:t>
      </w:r>
      <w:r>
        <w:rPr>
          <w:b/>
          <w:i/>
          <w:lang w:eastAsia="fr-FR"/>
        </w:rPr>
        <w:t xml:space="preserve">lcd.print</w:t>
      </w:r>
      <w:r>
        <w:rPr>
          <w:b/>
          <w:i/>
          <w:lang w:eastAsia="fr-FR"/>
        </w:rPr>
        <w:t xml:space="preserve">(</w:t>
      </w:r>
      <w:r>
        <w:rPr>
          <w:b/>
          <w:i/>
          <w:lang w:eastAsia="fr-FR"/>
        </w:rPr>
        <w:t xml:space="preserve">millis</w:t>
      </w:r>
      <w:r>
        <w:rPr>
          <w:b/>
          <w:i/>
          <w:lang w:eastAsia="fr-FR"/>
        </w:rPr>
        <w:t xml:space="preserve">()/1000);</w:t>
      </w:r>
      <w:r/>
    </w:p>
    <w:p>
      <w:pPr>
        <w:pStyle w:val="824"/>
        <w:rPr>
          <w:b/>
          <w:i/>
          <w:lang w:eastAsia="fr-FR"/>
        </w:rPr>
      </w:pPr>
      <w:r>
        <w:rPr>
          <w:b/>
          <w:i/>
          <w:lang w:eastAsia="fr-FR"/>
        </w:rPr>
        <w:t xml:space="preserve"> </w:t>
      </w:r>
      <w:r/>
    </w:p>
    <w:p>
      <w:pPr>
        <w:pStyle w:val="824"/>
        <w:rPr>
          <w:b/>
          <w:i/>
          <w:lang w:eastAsia="fr-FR"/>
        </w:rPr>
      </w:pPr>
      <w:r>
        <w:rPr>
          <w:b/>
          <w:i/>
          <w:lang w:eastAsia="fr-FR"/>
        </w:rPr>
        <w:t xml:space="preserve">    </w:t>
      </w:r>
      <w:r>
        <w:rPr>
          <w:b/>
          <w:i/>
          <w:lang w:eastAsia="fr-FR"/>
        </w:rPr>
        <w:t xml:space="preserve">delay</w:t>
      </w:r>
      <w:r>
        <w:rPr>
          <w:b/>
          <w:i/>
          <w:lang w:eastAsia="fr-FR"/>
        </w:rPr>
        <w:t xml:space="preserve">(</w:t>
      </w:r>
      <w:r>
        <w:rPr>
          <w:b/>
          <w:i/>
          <w:lang w:eastAsia="fr-FR"/>
        </w:rPr>
        <w:t xml:space="preserve">100);</w:t>
      </w:r>
      <w:r/>
    </w:p>
    <w:p>
      <w:pPr>
        <w:pStyle w:val="824"/>
        <w:rPr>
          <w:b/>
          <w:i/>
          <w:lang w:eastAsia="fr-FR"/>
        </w:rPr>
      </w:pPr>
      <w:r>
        <w:rPr>
          <w:b/>
          <w:i/>
          <w:lang w:eastAsia="fr-FR"/>
        </w:rPr>
        <w:t xml:space="preserve">}</w:t>
      </w:r>
      <w:r/>
    </w:p>
    <w:p>
      <w:pPr>
        <w:pStyle w:val="824"/>
        <w:rPr>
          <w:b/>
          <w:i/>
          <w:lang w:eastAsia="fr-FR"/>
        </w:rPr>
      </w:pPr>
      <w:r>
        <w:rPr>
          <w:b/>
          <w:i/>
          <w:lang w:eastAsia="fr-FR"/>
        </w:rPr>
      </w:r>
      <w:r/>
    </w:p>
    <w:p>
      <w:pPr>
        <w:pStyle w:val="824"/>
        <w:rPr>
          <w:b/>
          <w:i/>
          <w:lang w:eastAsia="fr-FR"/>
        </w:rPr>
      </w:pPr>
      <w:r>
        <w:rPr>
          <w:b/>
          <w:i/>
          <w:lang w:eastAsia="fr-FR"/>
        </w:rPr>
      </w:r>
      <w:r/>
    </w:p>
    <w:p>
      <w:pPr>
        <w:pStyle w:val="814"/>
        <w:numPr>
          <w:ilvl w:val="0"/>
          <w:numId w:val="49"/>
        </w:numPr>
        <w:ind w:left="426"/>
        <w:spacing w:lineRule="auto" w:line="240" w:after="0" w:before="62"/>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Travail</w:t>
      </w:r>
      <w:r/>
    </w:p>
    <w:p>
      <w:pPr>
        <w:rPr>
          <w:b/>
          <w:sz w:val="28"/>
          <w:szCs w:val="28"/>
          <w:lang w:val="fr-FR"/>
        </w:rPr>
      </w:pPr>
      <w:r>
        <w:rPr>
          <w:b/>
          <w:sz w:val="28"/>
          <w:szCs w:val="28"/>
          <w:lang w:val="fr-FR"/>
        </w:rPr>
        <w:t xml:space="preserve">Pour chaque programme faire l’organigramme et le programme.</w:t>
      </w:r>
      <w:r/>
    </w:p>
    <w:p>
      <w:pPr>
        <w:pStyle w:val="814"/>
        <w:numPr>
          <w:ilvl w:val="0"/>
          <w:numId w:val="50"/>
        </w:numPr>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Tester le programme et contrôler s’il correspond bien à l’</w:t>
      </w:r>
      <w:r>
        <w:rPr>
          <w:rFonts w:hAnsi="Calibri" w:eastAsia="Calibri"/>
          <w:color w:val="000000" w:themeColor="text1"/>
          <w:sz w:val="26"/>
          <w:szCs w:val="26"/>
          <w:lang w:val="fr-FR" w:eastAsia="fr-FR"/>
        </w:rPr>
        <w:t xml:space="preserve">énoncé</w:t>
      </w:r>
      <w:r>
        <w:rPr>
          <w:rFonts w:hAnsi="Calibri" w:eastAsia="Calibri"/>
          <w:color w:val="000000" w:themeColor="text1"/>
          <w:sz w:val="26"/>
          <w:szCs w:val="26"/>
          <w:lang w:val="fr-FR" w:eastAsia="fr-FR"/>
        </w:rPr>
        <w:t xml:space="preserve">.</w:t>
      </w:r>
      <w:r/>
    </w:p>
    <w:p>
      <w:pPr>
        <w:pStyle w:val="814"/>
        <w:numPr>
          <w:ilvl w:val="0"/>
          <w:numId w:val="50"/>
        </w:numPr>
        <w:spacing w:lineRule="auto" w:line="240" w:after="0" w:before="62"/>
        <w:rPr>
          <w:lang w:val="fr-FR"/>
        </w:rPr>
      </w:pPr>
      <w:r>
        <w:rPr>
          <w:rFonts w:hAnsi="Calibri" w:eastAsia="Calibri"/>
          <w:color w:val="000000" w:themeColor="text1"/>
          <w:sz w:val="26"/>
          <w:szCs w:val="26"/>
          <w:lang w:val="fr-FR" w:eastAsia="fr-FR"/>
        </w:rPr>
        <w:t xml:space="preserve">Dans ce programme nous voulons lorsque nous appuyons sur le bouton </w:t>
      </w:r>
      <w:r>
        <w:rPr>
          <w:rFonts w:hAnsi="Calibri" w:eastAsia="Calibri"/>
          <w:color w:val="000000" w:themeColor="text1"/>
          <w:sz w:val="26"/>
          <w:szCs w:val="26"/>
          <w:lang w:val="fr-FR" w:eastAsia="fr-FR"/>
        </w:rPr>
        <w:t xml:space="preserve">0</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voir le message « bonjour » apparaitre sur la ligne </w:t>
      </w:r>
      <w:r>
        <w:rPr>
          <w:rFonts w:hAnsi="Calibri" w:eastAsia="Calibri"/>
          <w:color w:val="000000" w:themeColor="text1"/>
          <w:sz w:val="26"/>
          <w:szCs w:val="26"/>
          <w:lang w:val="fr-FR" w:eastAsia="fr-FR"/>
        </w:rPr>
        <w:t xml:space="preserve">0 </w:t>
      </w:r>
      <w:r>
        <w:rPr>
          <w:rFonts w:hAnsi="Calibri" w:eastAsia="Calibri"/>
          <w:color w:val="000000" w:themeColor="text1"/>
          <w:sz w:val="26"/>
          <w:szCs w:val="26"/>
          <w:lang w:val="fr-FR" w:eastAsia="fr-FR"/>
        </w:rPr>
        <w:t xml:space="preserve">suivant le format présenté ci-dessous</w:t>
      </w:r>
      <w:r>
        <w:rPr>
          <w:rFonts w:hAnsi="Calibri" w:eastAsia="Calibri"/>
          <w:color w:val="000000" w:themeColor="text1"/>
          <w:sz w:val="26"/>
          <w:szCs w:val="26"/>
          <w:lang w:val="fr-FR" w:eastAsia="fr-FR"/>
        </w:rPr>
        <w:t xml:space="preserve">. Lorsque nous appuyons sur le bouton 2, </w:t>
      </w:r>
      <w:r>
        <w:rPr>
          <w:rFonts w:hAnsi="Calibri" w:eastAsia="Calibri"/>
          <w:color w:val="000000" w:themeColor="text1"/>
          <w:sz w:val="26"/>
          <w:szCs w:val="26"/>
          <w:lang w:val="fr-FR" w:eastAsia="fr-FR"/>
        </w:rPr>
        <w:t xml:space="preserve">voir le message « au revoir» apparaitre sur la ligne </w:t>
      </w:r>
      <w:r>
        <w:rPr>
          <w:rFonts w:hAnsi="Calibri" w:eastAsia="Calibri"/>
          <w:color w:val="000000" w:themeColor="text1"/>
          <w:sz w:val="26"/>
          <w:szCs w:val="26"/>
          <w:lang w:val="fr-FR" w:eastAsia="fr-FR"/>
        </w:rPr>
        <w:t xml:space="preserve">0 </w:t>
      </w:r>
      <w:r>
        <w:rPr>
          <w:rFonts w:hAnsi="Calibri" w:eastAsia="Calibri"/>
          <w:color w:val="000000" w:themeColor="text1"/>
          <w:sz w:val="26"/>
          <w:szCs w:val="26"/>
          <w:lang w:val="fr-FR" w:eastAsia="fr-FR"/>
        </w:rPr>
        <w:t xml:space="preserve">suivant le format présenté ci-dessous</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Mais quand nous relâchons les boutons, nous voulons  voir le message « attente » apparaitre sur la ligne </w:t>
      </w:r>
      <w:r>
        <w:rPr>
          <w:rFonts w:hAnsi="Calibri" w:eastAsia="Calibri"/>
          <w:color w:val="000000" w:themeColor="text1"/>
          <w:sz w:val="26"/>
          <w:szCs w:val="26"/>
          <w:lang w:val="fr-FR" w:eastAsia="fr-FR"/>
        </w:rPr>
        <w:t xml:space="preserve">0 </w:t>
      </w:r>
      <w:r>
        <w:rPr>
          <w:rFonts w:hAnsi="Calibri" w:eastAsia="Calibri"/>
          <w:color w:val="000000" w:themeColor="text1"/>
          <w:sz w:val="26"/>
          <w:szCs w:val="26"/>
          <w:lang w:val="fr-FR" w:eastAsia="fr-FR"/>
        </w:rPr>
        <w:t xml:space="preserve">suivant le format présenté ci-dessous</w:t>
      </w:r>
      <w:r>
        <w:rPr>
          <w:rFonts w:hAnsi="Calibri" w:eastAsia="Calibri"/>
          <w:color w:val="000000" w:themeColor="text1"/>
          <w:sz w:val="26"/>
          <w:szCs w:val="26"/>
          <w:lang w:val="fr-FR" w:eastAsia="fr-FR"/>
        </w:rPr>
        <w:t xml:space="preserve">.</w:t>
      </w:r>
      <w:r/>
    </w:p>
    <w:p>
      <w:pPr>
        <w:ind w:left="360"/>
        <w:spacing w:lineRule="auto" w:line="240" w:after="0" w:before="62"/>
        <w:rPr>
          <w:lang w:val="fr-FR"/>
        </w:rPr>
      </w:pPr>
      <w:r>
        <w:rPr>
          <w:lang w:val="fr-FR"/>
        </w:rPr>
      </w:r>
      <w:r/>
    </w:p>
    <w:tbl>
      <w:tblPr>
        <w:tblStyle w:val="811"/>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left w:val="single" w:sz="4" w:space="0" w:color="auto"/>
              <w:top w:val="single" w:sz="4" w:space="0" w:color="auto"/>
            </w:tcBorders>
            <w:tcW w:w="552"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2" w:type="dxa"/>
            <w:textDirection w:val="lrTb"/>
            <w:noWrap w:val="false"/>
          </w:tcPr>
          <w:p>
            <w:pPr>
              <w:jc w:val="center"/>
              <w:spacing w:before="62"/>
              <w:rPr>
                <w:b/>
                <w:lang w:val="fr-FR"/>
              </w:rPr>
            </w:pPr>
            <w:r>
              <w:rPr>
                <w:b/>
                <w:lang w:val="fr-FR"/>
              </w:rPr>
              <w:t xml:space="preserve">b</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o</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n</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j</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o</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u</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r</w:t>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360"/>
        <w:jc w:val="center"/>
        <w:spacing w:lineRule="auto" w:line="240" w:after="0" w:before="62"/>
        <w:rPr>
          <w:lang w:val="fr-FR"/>
        </w:rPr>
      </w:pPr>
      <w:r>
        <w:rPr>
          <w:lang w:val="fr-FR"/>
        </w:rPr>
      </w:r>
      <w:r/>
    </w:p>
    <w:tbl>
      <w:tblPr>
        <w:tblStyle w:val="811"/>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left w:val="single" w:sz="4" w:space="0" w:color="auto"/>
              <w:top w:val="single" w:sz="4" w:space="0" w:color="auto"/>
            </w:tcBorders>
            <w:tcW w:w="552"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2" w:type="dxa"/>
            <w:textDirection w:val="lrTb"/>
            <w:noWrap w:val="false"/>
          </w:tcPr>
          <w:p>
            <w:pPr>
              <w:jc w:val="center"/>
              <w:spacing w:before="62"/>
              <w:rPr>
                <w:b/>
                <w:lang w:val="fr-FR"/>
              </w:rPr>
            </w:pPr>
            <w:r>
              <w:rPr>
                <w:b/>
                <w:lang w:val="fr-FR"/>
              </w:rPr>
              <w:t xml:space="preserve">a</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u</w:t>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53" w:type="dxa"/>
            <w:textDirection w:val="lrTb"/>
            <w:noWrap w:val="false"/>
          </w:tcPr>
          <w:p>
            <w:pPr>
              <w:jc w:val="center"/>
              <w:spacing w:before="62"/>
              <w:rPr>
                <w:b/>
                <w:lang w:val="fr-FR"/>
              </w:rPr>
            </w:pPr>
            <w:r>
              <w:rPr>
                <w:b/>
                <w:lang w:val="fr-FR"/>
              </w:rPr>
              <w:t xml:space="preserve">r</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v</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o</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i</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r</w:t>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360"/>
        <w:jc w:val="center"/>
        <w:spacing w:lineRule="auto" w:line="240" w:after="0" w:before="62"/>
        <w:rPr>
          <w:lang w:val="fr-FR"/>
        </w:rPr>
      </w:pPr>
      <w:r>
        <w:rPr>
          <w:lang w:val="fr-FR"/>
        </w:rPr>
      </w:r>
      <w:r/>
    </w:p>
    <w:tbl>
      <w:tblPr>
        <w:tblStyle w:val="811"/>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left w:val="single" w:sz="4" w:space="0" w:color="auto"/>
              <w:top w:val="single" w:sz="4" w:space="0" w:color="auto"/>
            </w:tcBorders>
            <w:tcW w:w="552"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2" w:type="dxa"/>
            <w:textDirection w:val="lrTb"/>
            <w:noWrap w:val="false"/>
          </w:tcPr>
          <w:p>
            <w:pPr>
              <w:jc w:val="center"/>
              <w:spacing w:before="62"/>
              <w:rPr>
                <w:b/>
                <w:lang w:val="fr-FR"/>
              </w:rPr>
            </w:pPr>
            <w:r>
              <w:rPr>
                <w:b/>
                <w:lang w:val="fr-FR"/>
              </w:rPr>
              <w:t xml:space="preserve">a</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t</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t</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n</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t</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360"/>
        <w:jc w:val="center"/>
        <w:spacing w:lineRule="auto" w:line="240" w:after="0" w:before="62"/>
        <w:rPr>
          <w:lang w:val="fr-FR"/>
        </w:rPr>
      </w:pPr>
      <w:r>
        <w:rPr>
          <w:lang w:val="fr-FR"/>
        </w:rPr>
      </w:r>
      <w:r/>
    </w:p>
    <w:p>
      <w:pPr>
        <w:spacing w:lineRule="auto" w:line="240" w:after="0" w:before="62"/>
        <w:rPr>
          <w:lang w:val="fr-FR"/>
        </w:rPr>
      </w:pPr>
      <w:r>
        <w:rPr>
          <w:lang w:val="fr-FR"/>
        </w:rPr>
      </w:r>
      <w:r/>
    </w:p>
    <w:p>
      <w:pPr>
        <w:pStyle w:val="814"/>
        <w:numPr>
          <w:ilvl w:val="0"/>
          <w:numId w:val="50"/>
        </w:numPr>
        <w:spacing w:lineRule="auto" w:line="240" w:after="0" w:before="62"/>
        <w:rPr>
          <w:lang w:val="fr-FR"/>
        </w:rPr>
      </w:pPr>
      <w:r>
        <w:rPr>
          <w:rFonts w:hAnsi="Calibri" w:eastAsia="Calibri"/>
          <w:color w:val="000000" w:themeColor="text1"/>
          <w:sz w:val="26"/>
          <w:szCs w:val="26"/>
          <w:lang w:val="fr-FR" w:eastAsia="fr-FR"/>
        </w:rPr>
        <w:t xml:space="preserve">Dans ce programme nous voulons </w:t>
      </w:r>
      <w:r>
        <w:rPr>
          <w:rFonts w:hAnsi="Calibri" w:eastAsia="Calibri"/>
          <w:color w:val="000000" w:themeColor="text1"/>
          <w:sz w:val="26"/>
          <w:szCs w:val="26"/>
          <w:lang w:val="fr-FR" w:eastAsia="fr-FR"/>
        </w:rPr>
        <w:t xml:space="preserve">voir s’afficher sur la première ligne 8</w:t>
      </w:r>
      <w:r>
        <w:rPr>
          <w:rFonts w:hAnsi="Calibri" w:eastAsia="Calibri"/>
          <w:color w:val="000000" w:themeColor="text1"/>
          <w:sz w:val="26"/>
          <w:szCs w:val="26"/>
          <w:vertAlign w:val="superscript"/>
          <w:lang w:val="fr-FR" w:eastAsia="fr-FR"/>
        </w:rPr>
        <w:t xml:space="preserve">ème</w:t>
      </w:r>
      <w:r>
        <w:rPr>
          <w:rFonts w:hAnsi="Calibri" w:eastAsia="Calibri"/>
          <w:color w:val="000000" w:themeColor="text1"/>
          <w:sz w:val="26"/>
          <w:szCs w:val="26"/>
          <w:lang w:val="fr-FR" w:eastAsia="fr-FR"/>
        </w:rPr>
        <w:t xml:space="preserve"> caractère l’alphabet en </w:t>
      </w:r>
      <w:r>
        <w:rPr>
          <w:rFonts w:hAnsi="Calibri" w:eastAsia="Calibri"/>
          <w:color w:val="000000" w:themeColor="text1"/>
          <w:sz w:val="26"/>
          <w:szCs w:val="26"/>
          <w:lang w:val="fr-FR" w:eastAsia="fr-FR"/>
        </w:rPr>
        <w:t xml:space="preserve">minuscule</w:t>
      </w:r>
      <w:r>
        <w:rPr>
          <w:rFonts w:hAnsi="Calibri" w:eastAsia="Calibri"/>
          <w:color w:val="000000" w:themeColor="text1"/>
          <w:sz w:val="26"/>
          <w:szCs w:val="26"/>
          <w:lang w:val="fr-FR" w:eastAsia="fr-FR"/>
        </w:rPr>
        <w:t xml:space="preserve"> à chaque fois que nous appuyons sur le bouton.</w:t>
      </w:r>
      <w:r/>
    </w:p>
    <w:tbl>
      <w:tblPr>
        <w:tblStyle w:val="811"/>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left w:val="single" w:sz="4" w:space="0" w:color="auto"/>
              <w:top w:val="single" w:sz="4" w:space="0" w:color="auto"/>
            </w:tcBorders>
            <w:tcW w:w="552"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1" w:type="dxa"/>
            <w:textDirection w:val="lrTb"/>
            <w:noWrap w:val="false"/>
          </w:tcPr>
          <w:p>
            <w:pPr>
              <w:jc w:val="center"/>
              <w:spacing w:before="62"/>
              <w:rPr>
                <w:b/>
                <w:lang w:val="fr-FR"/>
              </w:rPr>
            </w:pPr>
            <w:r>
              <w:rPr>
                <w:b/>
                <w:lang w:val="fr-FR"/>
              </w:rPr>
            </w:r>
            <w:r/>
          </w:p>
        </w:tc>
        <w:tc>
          <w:tcPr>
            <w:tcBorders>
              <w:top w:val="single" w:sz="4" w:space="0" w:color="auto"/>
            </w:tcBorders>
            <w:tcW w:w="552" w:type="dxa"/>
            <w:textDirection w:val="lrTb"/>
            <w:noWrap w:val="false"/>
          </w:tcPr>
          <w:p>
            <w:pPr>
              <w:jc w:val="center"/>
              <w:spacing w:before="62"/>
              <w:rPr>
                <w:b/>
                <w:lang w:val="fr-FR"/>
              </w:rPr>
            </w:pPr>
            <w:r>
              <w:rPr>
                <w:b/>
                <w:lang w:val="fr-FR"/>
              </w:rPr>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53" w:type="dxa"/>
            <w:textDirection w:val="lrTb"/>
            <w:noWrap w:val="false"/>
          </w:tcPr>
          <w:p>
            <w:pPr>
              <w:jc w:val="center"/>
              <w:spacing w:before="62"/>
              <w:rPr>
                <w:b/>
                <w:lang w:val="fr-FR"/>
              </w:rPr>
            </w:pPr>
            <w:r>
              <w:rPr>
                <w:b/>
                <w:lang w:val="fr-FR"/>
              </w:rPr>
              <w:t xml:space="preserve">a</w:t>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360"/>
        <w:jc w:val="center"/>
        <w:spacing w:lineRule="auto" w:line="240" w:after="0" w:before="62"/>
        <w:rPr>
          <w:lang w:val="fr-FR"/>
        </w:rPr>
      </w:pPr>
      <w:r>
        <w:rPr>
          <w:lang w:val="fr-FR"/>
        </w:rPr>
      </w:r>
      <w:r/>
    </w:p>
    <w:p>
      <w:pPr>
        <w:pStyle w:val="814"/>
        <w:numPr>
          <w:ilvl w:val="0"/>
          <w:numId w:val="50"/>
        </w:numPr>
        <w:spacing w:lineRule="auto" w:line="240" w:after="0" w:before="62"/>
        <w:rPr>
          <w:lang w:val="fr-FR"/>
        </w:rPr>
      </w:pPr>
      <w:r/>
      <w:bookmarkStart w:id="0" w:name="_GoBack"/>
      <w:r/>
      <w:bookmarkEnd w:id="0"/>
      <w:r>
        <w:rPr>
          <w:rFonts w:hAnsi="Calibri" w:eastAsia="Calibri"/>
          <w:color w:val="000000" w:themeColor="text1"/>
          <w:sz w:val="26"/>
          <w:szCs w:val="26"/>
          <w:lang w:val="fr-FR" w:eastAsia="fr-FR"/>
        </w:rPr>
        <w:t xml:space="preserve">Dans ce programme nous voulons </w:t>
      </w:r>
      <w:r>
        <w:rPr>
          <w:rFonts w:hAnsi="Calibri" w:eastAsia="Calibri"/>
          <w:color w:val="000000" w:themeColor="text1"/>
          <w:sz w:val="26"/>
          <w:szCs w:val="26"/>
          <w:lang w:val="fr-FR" w:eastAsia="fr-FR"/>
        </w:rPr>
        <w:t xml:space="preserve">voir défiler sur la première ligne tout l’alphabet en </w:t>
      </w:r>
      <w:r>
        <w:rPr>
          <w:rFonts w:hAnsi="Calibri" w:eastAsia="Calibri"/>
          <w:color w:val="000000" w:themeColor="text1"/>
          <w:sz w:val="26"/>
          <w:szCs w:val="26"/>
          <w:lang w:val="fr-FR" w:eastAsia="fr-FR"/>
        </w:rPr>
        <w:t xml:space="preserve">majuscule sur le 13</w:t>
      </w:r>
      <w:r>
        <w:rPr>
          <w:rFonts w:hAnsi="Calibri" w:eastAsia="Calibri"/>
          <w:color w:val="000000" w:themeColor="text1"/>
          <w:sz w:val="26"/>
          <w:szCs w:val="26"/>
          <w:vertAlign w:val="superscript"/>
          <w:lang w:val="fr-FR" w:eastAsia="fr-FR"/>
        </w:rPr>
        <w:t xml:space="preserve">ème</w:t>
      </w:r>
      <w:r>
        <w:rPr>
          <w:rFonts w:hAnsi="Calibri" w:eastAsia="Calibri"/>
          <w:color w:val="000000" w:themeColor="text1"/>
          <w:sz w:val="26"/>
          <w:szCs w:val="26"/>
          <w:lang w:val="fr-FR" w:eastAsia="fr-FR"/>
        </w:rPr>
        <w:t xml:space="preserve"> caractère </w:t>
      </w:r>
      <w:r>
        <w:rPr>
          <w:rFonts w:hAnsi="Calibri" w:eastAsia="Calibri"/>
          <w:color w:val="000000" w:themeColor="text1"/>
          <w:sz w:val="26"/>
          <w:szCs w:val="26"/>
          <w:lang w:val="fr-FR" w:eastAsia="fr-FR"/>
        </w:rPr>
        <w:t xml:space="preserve">un </w:t>
      </w:r>
      <w:r>
        <w:rPr>
          <w:rFonts w:hAnsi="Calibri" w:eastAsia="Calibri"/>
          <w:color w:val="000000" w:themeColor="text1"/>
          <w:sz w:val="26"/>
          <w:szCs w:val="26"/>
          <w:lang w:val="fr-FR" w:eastAsia="fr-FR"/>
        </w:rPr>
        <w:t xml:space="preserve">chaque</w:t>
      </w:r>
      <w:r>
        <w:rPr>
          <w:rFonts w:hAnsi="Calibri" w:eastAsia="Calibri"/>
          <w:color w:val="000000" w:themeColor="text1"/>
          <w:sz w:val="26"/>
          <w:szCs w:val="26"/>
          <w:lang w:val="fr-FR" w:eastAsia="fr-FR"/>
        </w:rPr>
        <w:t xml:space="preserve"> appui sur le bouton poussoir</w:t>
      </w:r>
      <w:r>
        <w:rPr>
          <w:rFonts w:hAnsi="Calibri" w:eastAsia="Calibri"/>
          <w:color w:val="000000" w:themeColor="text1"/>
          <w:sz w:val="26"/>
          <w:szCs w:val="26"/>
          <w:lang w:val="fr-FR" w:eastAsia="fr-FR"/>
        </w:rPr>
        <w:t xml:space="preserve"> suivant le format présenté ci-dessous</w:t>
      </w:r>
      <w:r>
        <w:rPr>
          <w:rFonts w:hAnsi="Calibri" w:eastAsia="Calibri"/>
          <w:color w:val="000000" w:themeColor="text1"/>
          <w:sz w:val="26"/>
          <w:szCs w:val="26"/>
          <w:lang w:val="fr-FR" w:eastAsia="fr-FR"/>
        </w:rPr>
        <w:t xml:space="preserve">. L’arrêt se fera après la lettre « </w:t>
      </w:r>
      <w:r>
        <w:rPr>
          <w:rFonts w:hAnsi="Calibri" w:eastAsia="Calibri"/>
          <w:color w:val="000000" w:themeColor="text1"/>
          <w:sz w:val="26"/>
          <w:szCs w:val="26"/>
          <w:lang w:val="fr-FR" w:eastAsia="fr-FR"/>
        </w:rPr>
        <w:t xml:space="preserve">Z</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Après un appui sur le bouton poussoir le message « FIN » s’affiche au milieu de l’écran. </w:t>
      </w:r>
      <w:r>
        <w:rPr>
          <w:rFonts w:hAnsi="Calibri" w:eastAsia="Calibri"/>
          <w:color w:val="000000" w:themeColor="text1"/>
          <w:sz w:val="26"/>
          <w:szCs w:val="26"/>
          <w:lang w:val="fr-FR" w:eastAsia="fr-FR"/>
        </w:rPr>
        <w:t xml:space="preserve">Après un </w:t>
      </w:r>
      <w:r>
        <w:rPr>
          <w:rFonts w:hAnsi="Calibri" w:eastAsia="Calibri"/>
          <w:color w:val="000000" w:themeColor="text1"/>
          <w:sz w:val="26"/>
          <w:szCs w:val="26"/>
          <w:lang w:val="fr-FR" w:eastAsia="fr-FR"/>
        </w:rPr>
        <w:t xml:space="preserve">nouvel </w:t>
      </w:r>
      <w:r>
        <w:rPr>
          <w:rFonts w:hAnsi="Calibri" w:eastAsia="Calibri"/>
          <w:color w:val="000000" w:themeColor="text1"/>
          <w:sz w:val="26"/>
          <w:szCs w:val="26"/>
          <w:lang w:val="fr-FR" w:eastAsia="fr-FR"/>
        </w:rPr>
        <w:t xml:space="preserve">appui sur le bouton poussoir</w:t>
      </w:r>
      <w:r>
        <w:rPr>
          <w:rFonts w:hAnsi="Calibri" w:eastAsia="Calibri"/>
          <w:color w:val="000000" w:themeColor="text1"/>
          <w:sz w:val="26"/>
          <w:szCs w:val="26"/>
          <w:lang w:val="fr-FR" w:eastAsia="fr-FR"/>
        </w:rPr>
        <w:t xml:space="preserve"> l’affichage reprendra à la lettre « </w:t>
      </w:r>
      <w:r>
        <w:rPr>
          <w:rFonts w:hAnsi="Calibri" w:eastAsia="Calibri"/>
          <w:color w:val="000000" w:themeColor="text1"/>
          <w:sz w:val="26"/>
          <w:szCs w:val="26"/>
          <w:lang w:val="fr-FR" w:eastAsia="fr-FR"/>
        </w:rPr>
        <w:t xml:space="preserve">A</w:t>
      </w:r>
      <w:r>
        <w:rPr>
          <w:rFonts w:hAnsi="Calibri" w:eastAsia="Calibri"/>
          <w:color w:val="000000" w:themeColor="text1"/>
          <w:sz w:val="26"/>
          <w:szCs w:val="26"/>
          <w:lang w:val="fr-FR" w:eastAsia="fr-FR"/>
        </w:rPr>
        <w:t xml:space="preserve"> ».</w:t>
      </w:r>
      <w:r>
        <w:rPr>
          <w:rFonts w:hAnsi="Calibri" w:eastAsia="Calibri"/>
          <w:color w:val="000000" w:themeColor="text1"/>
          <w:sz w:val="26"/>
          <w:szCs w:val="26"/>
          <w:lang w:val="fr-FR" w:eastAsia="fr-FR"/>
        </w:rPr>
        <w:t xml:space="preserve"> </w:t>
      </w:r>
      <w:r/>
    </w:p>
    <w:p>
      <w:pPr>
        <w:spacing w:lineRule="auto" w:line="240" w:after="0" w:before="62"/>
        <w:rPr>
          <w:lang w:val="fr-FR"/>
        </w:rPr>
      </w:pPr>
      <w:r>
        <w:rPr>
          <w:lang w:val="fr-FR"/>
        </w:rPr>
      </w:r>
      <w:r/>
    </w:p>
    <w:tbl>
      <w:tblPr>
        <w:tblStyle w:val="811"/>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left w:val="single" w:sz="4" w:space="0" w:color="auto"/>
              <w:top w:val="single" w:sz="4" w:space="0" w:color="auto"/>
            </w:tcBorders>
            <w:tcW w:w="552" w:type="dxa"/>
            <w:textDirection w:val="lrTb"/>
            <w:noWrap w:val="false"/>
          </w:tcPr>
          <w:p>
            <w:pPr>
              <w:jc w:val="center"/>
              <w:spacing w:before="62"/>
              <w:rPr>
                <w:b/>
                <w:lang w:val="fr-FR"/>
              </w:rPr>
            </w:pPr>
            <w:r>
              <w:rPr>
                <w:b/>
                <w:lang w:val="fr-FR"/>
              </w:rPr>
              <w:t xml:space="preserve">l</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a</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l</w:t>
            </w:r>
            <w:r/>
          </w:p>
        </w:tc>
        <w:tc>
          <w:tcPr>
            <w:tcBorders>
              <w:top w:val="single" w:sz="4" w:space="0" w:color="auto"/>
            </w:tcBorders>
            <w:tcW w:w="552" w:type="dxa"/>
            <w:textDirection w:val="lrTb"/>
            <w:noWrap w:val="false"/>
          </w:tcPr>
          <w:p>
            <w:pPr>
              <w:jc w:val="center"/>
              <w:spacing w:before="62"/>
              <w:rPr>
                <w:b/>
                <w:lang w:val="fr-FR"/>
              </w:rPr>
            </w:pPr>
            <w:r>
              <w:rPr>
                <w:b/>
                <w:lang w:val="fr-FR"/>
              </w:rPr>
              <w:t xml:space="preserve">p</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h</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a</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b</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t</w:t>
            </w:r>
            <w:r/>
          </w:p>
        </w:tc>
        <w:tc>
          <w:tcPr>
            <w:tcBorders>
              <w:top w:val="single" w:sz="4" w:space="0" w:color="auto"/>
            </w:tcBorders>
            <w:tcW w:w="570" w:type="dxa"/>
            <w:textDirection w:val="lrTb"/>
            <w:noWrap w:val="false"/>
          </w:tcPr>
          <w:p>
            <w:pPr>
              <w:jc w:val="center"/>
              <w:spacing w:before="62"/>
              <w:rPr>
                <w:b/>
                <w:lang w:val="fr-FR"/>
              </w:rPr>
            </w:pPr>
            <w:r>
              <w:rPr>
                <w:b/>
                <w:lang w:val="fr-FR"/>
              </w:rPr>
              <w:t xml:space="preserve">:</w:t>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t xml:space="preserve">A</w:t>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360"/>
        <w:jc w:val="center"/>
        <w:spacing w:lineRule="auto" w:line="240" w:after="0" w:before="62"/>
        <w:rPr>
          <w:lang w:val="fr-FR"/>
        </w:rPr>
      </w:pPr>
      <w:r>
        <w:rPr>
          <w:lang w:val="fr-FR"/>
        </w:rPr>
      </w:r>
      <w:r/>
    </w:p>
    <w:p>
      <w:pPr>
        <w:rPr>
          <w:rFonts w:hAnsi="Calibri" w:eastAsia="Calibri"/>
          <w:color w:val="000000"/>
          <w:sz w:val="26"/>
          <w:szCs w:val="26"/>
          <w:lang w:val="fr-FR" w:eastAsia="fr-FR"/>
        </w:rPr>
      </w:pPr>
      <w:r>
        <w:rPr>
          <w:rFonts w:hAnsi="Calibri" w:eastAsia="Calibri"/>
          <w:color w:val="000000" w:themeColor="text1"/>
          <w:sz w:val="26"/>
          <w:szCs w:val="26"/>
          <w:lang w:val="fr-FR" w:eastAsia="fr-FR"/>
        </w:rPr>
        <w:br w:type="page"/>
      </w:r>
      <w:r/>
    </w:p>
    <w:p>
      <w:pPr>
        <w:ind w:left="1416"/>
        <w:jc w:val="center"/>
        <w:rPr>
          <w:rFonts w:hAnsi="Calibri" w:eastAsia="Calibri"/>
          <w:color w:val="000000"/>
          <w:sz w:val="26"/>
          <w:szCs w:val="26"/>
          <w:lang w:val="fr-FR" w:eastAsia="fr-FR"/>
        </w:rPr>
      </w:pPr>
      <w:r>
        <w:rPr>
          <w:rFonts w:hAnsi="Calibri" w:eastAsia="Calibri"/>
          <w:color w:val="000000" w:themeColor="text1"/>
          <w:sz w:val="26"/>
          <w:szCs w:val="26"/>
          <w:lang w:val="fr-FR" w:eastAsia="fr-FR"/>
        </w:rPr>
        <w:t xml:space="preserve">CODE ASCII</w:t>
      </w:r>
      <w:r/>
    </w:p>
    <w:tbl>
      <w:tblPr>
        <w:tblW w:w="0" w:type="auto"/>
        <w:tblCellSpacing w:w="15" w:type="dxa"/>
        <w:tblInd w:w="1056" w:type="dxa"/>
        <w:tblBorders>
          <w:left w:val="single" w:sz="6" w:space="0" w:color="auto"/>
          <w:top w:val="single" w:sz="6" w:space="0" w:color="auto"/>
          <w:right w:val="single" w:sz="6" w:space="0" w:color="auto"/>
          <w:bottom w:val="single" w:sz="6" w:space="0" w:color="auto"/>
        </w:tblBorders>
        <w:tblCellMar>
          <w:left w:w="15" w:type="dxa"/>
          <w:top w:w="15" w:type="dxa"/>
          <w:right w:w="15" w:type="dxa"/>
          <w:bottom w:w="15" w:type="dxa"/>
        </w:tblCellMar>
        <w:tblLook w:val="04A0" w:firstRow="1" w:lastRow="0" w:firstColumn="1" w:lastColumn="0" w:noHBand="0" w:noVBand="1"/>
      </w:tblPr>
      <w:tblGrid>
        <w:gridCol w:w="492"/>
        <w:gridCol w:w="610"/>
        <w:gridCol w:w="96"/>
        <w:gridCol w:w="477"/>
        <w:gridCol w:w="557"/>
        <w:gridCol w:w="96"/>
        <w:gridCol w:w="477"/>
        <w:gridCol w:w="504"/>
        <w:gridCol w:w="96"/>
        <w:gridCol w:w="477"/>
        <w:gridCol w:w="504"/>
        <w:gridCol w:w="96"/>
        <w:gridCol w:w="477"/>
        <w:gridCol w:w="572"/>
      </w:tblGrid>
      <w:tr>
        <w:trPr>
          <w:tblCellSpacing w:w="15" w:type="dxa"/>
          <w:tblHeader/>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Dec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Chr</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Dec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Chr</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Dec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Chr</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Dec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Chr</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Dec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b/>
                <w:bCs/>
                <w:sz w:val="24"/>
                <w:szCs w:val="24"/>
                <w:lang w:val="fr-FR" w:eastAsia="fr-FR"/>
              </w:rPr>
            </w:pPr>
            <w:r>
              <w:rPr>
                <w:rFonts w:ascii="Times New Roman" w:hAnsi="Times New Roman" w:cs="Times New Roman" w:eastAsia="Times New Roman"/>
                <w:b/>
                <w:bCs/>
                <w:sz w:val="24"/>
                <w:szCs w:val="24"/>
                <w:lang w:val="fr-FR" w:eastAsia="fr-FR"/>
              </w:rPr>
              <w:t xml:space="preserve">Chr</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NUL</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SUB</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N</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h</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SOH</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ESC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O</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i</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STX</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FS</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P</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j</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ETX</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GS</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Q</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k</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EOT</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RS</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R</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l</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ENQ</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US</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m</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ACK</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0"/>
                <w:szCs w:val="20"/>
                <w:lang w:val="fr-FR" w:eastAsia="fr-FR"/>
              </w:rPr>
            </w:pPr>
            <w:r>
              <w:rPr>
                <w:rFonts w:ascii="Times New Roman" w:hAnsi="Times New Roman" w:cs="Times New Roman" w:eastAsia="Times New Roman"/>
                <w:sz w:val="20"/>
                <w:szCs w:val="20"/>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T</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n</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BEL</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U</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o</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BS</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&lt;</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V</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p</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HT</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q</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LF</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&gt;</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X</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r</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VT</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89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Y</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FF</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&amp;</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Z</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t</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CR</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A</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u</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SO</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B</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v</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SI</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119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DLE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x</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DC1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69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_</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y</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DC2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F</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z</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DC3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G</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a</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DC4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H</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b</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NAK</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I</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99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c</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SYN</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48</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J</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ETB</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49</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K</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127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DEL</w:t>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24</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CAN</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50</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76</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L</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102</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f</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0"/>
                <w:szCs w:val="20"/>
                <w:lang w:val="fr-FR" w:eastAsia="fr-FR"/>
              </w:rPr>
            </w:pPr>
            <w:r>
              <w:rPr>
                <w:rFonts w:ascii="Times New Roman" w:hAnsi="Times New Roman" w:cs="Times New Roman" w:eastAsia="Times New Roman"/>
                <w:sz w:val="20"/>
                <w:szCs w:val="20"/>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0"/>
                <w:szCs w:val="20"/>
                <w:lang w:val="fr-FR" w:eastAsia="fr-FR"/>
              </w:rPr>
            </w:pPr>
            <w:r>
              <w:rPr>
                <w:rFonts w:ascii="Times New Roman" w:hAnsi="Times New Roman" w:cs="Times New Roman" w:eastAsia="Times New Roman"/>
                <w:sz w:val="20"/>
                <w:szCs w:val="20"/>
                <w:lang w:val="fr-FR" w:eastAsia="fr-FR"/>
              </w:rPr>
            </w:r>
            <w:r/>
          </w:p>
        </w:tc>
      </w:tr>
      <w:tr>
        <w:trPr>
          <w:tblCellSpacing w:w="15" w:type="dxa"/>
        </w:trPr>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25</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EM</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51</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77</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M</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103</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t xml:space="preserve">g</w:t>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4"/>
                <w:szCs w:val="24"/>
                <w:lang w:val="fr-FR" w:eastAsia="fr-FR"/>
              </w:rPr>
            </w:pPr>
            <w:r>
              <w:rPr>
                <w:rFonts w:ascii="Times New Roman" w:hAnsi="Times New Roman" w:cs="Times New Roman" w:eastAsia="Times New Roman"/>
                <w:sz w:val="24"/>
                <w:szCs w:val="24"/>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0"/>
                <w:szCs w:val="20"/>
                <w:lang w:val="fr-FR" w:eastAsia="fr-FR"/>
              </w:rPr>
            </w:pPr>
            <w:r>
              <w:rPr>
                <w:rFonts w:ascii="Times New Roman" w:hAnsi="Times New Roman" w:cs="Times New Roman" w:eastAsia="Times New Roman"/>
                <w:sz w:val="20"/>
                <w:szCs w:val="20"/>
                <w:lang w:val="fr-FR" w:eastAsia="fr-FR"/>
              </w:rPr>
            </w:r>
            <w:r/>
          </w:p>
        </w:tc>
        <w:tc>
          <w:tcPr>
            <w:tcBorders>
              <w:left w:val="single" w:sz="6" w:space="0" w:color="auto"/>
              <w:top w:val="single" w:sz="6" w:space="0" w:color="auto"/>
              <w:right w:val="single" w:sz="6" w:space="0" w:color="auto"/>
              <w:bottom w:val="single" w:sz="6" w:space="0" w:color="auto"/>
            </w:tcBorders>
            <w:tcW w:w="0" w:type="auto"/>
            <w:vAlign w:val="center"/>
            <w:textDirection w:val="lrTb"/>
            <w:noWrap w:val="false"/>
          </w:tcPr>
          <w:p>
            <w:pPr>
              <w:jc w:val="center"/>
              <w:spacing w:lineRule="auto" w:line="240" w:after="0"/>
              <w:rPr>
                <w:rFonts w:ascii="Times New Roman" w:hAnsi="Times New Roman" w:cs="Times New Roman" w:eastAsia="Times New Roman"/>
                <w:sz w:val="20"/>
                <w:szCs w:val="20"/>
                <w:lang w:val="fr-FR" w:eastAsia="fr-FR"/>
              </w:rPr>
            </w:pPr>
            <w:r>
              <w:rPr>
                <w:rFonts w:ascii="Times New Roman" w:hAnsi="Times New Roman" w:cs="Times New Roman" w:eastAsia="Times New Roman"/>
                <w:sz w:val="20"/>
                <w:szCs w:val="20"/>
                <w:lang w:val="fr-FR" w:eastAsia="fr-FR"/>
              </w:rPr>
            </w:r>
            <w:r/>
          </w:p>
        </w:tc>
      </w:tr>
    </w:tbl>
    <w:p>
      <w:pPr>
        <w:ind w:left="360"/>
        <w:spacing w:lineRule="auto" w:line="240" w:after="0" w:before="62"/>
        <w:rPr>
          <w:lang w:val="fr-FR"/>
        </w:rPr>
      </w:pPr>
      <w:r>
        <w:rPr>
          <w:lang w:val="fr-FR"/>
        </w:rPr>
      </w:r>
      <w:r/>
    </w:p>
    <w:sectPr>
      <w:headerReference w:type="default" r:id="rId9"/>
      <w:footerReference w:type="default" r:id="rId10"/>
      <w:footnotePr/>
      <w:endnotePr/>
      <w:type w:val="nextPage"/>
      <w:pgSz w:w="11906" w:h="16838" w:orient="portrait"/>
      <w:pgMar w:top="1202" w:right="1133" w:bottom="720" w:left="1134" w:header="284" w:footer="14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ahoma">
    <w:panose1 w:val="020B0604030504040204"/>
  </w:font>
  <w:font w:name="Times New Roman">
    <w:panose1 w:val="02020603050405020304"/>
  </w:font>
  <w:font w:name="Calibri Light">
    <w:panose1 w:val="020F0302020204030203"/>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9"/>
    </w:pPr>
    <w:r>
      <w:t xml:space="preserve"> </w:t>
    </w:r>
    <w:r/>
  </w:p>
  <w:p>
    <w:pPr>
      <w:pStyle w:val="809"/>
    </w:pPr>
    <w:r/>
    <w:r/>
  </w:p>
  <w:p>
    <w:pPr>
      <w:pStyle w:val="8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7"/>
    </w:pPr>
    <w:r>
      <w:rPr>
        <w:lang w:val="fr-FR" w:eastAsia="fr-FR"/>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margin">
                <wp:posOffset>93980</wp:posOffset>
              </wp:positionH>
              <wp:positionV relativeFrom="page">
                <wp:posOffset>326390</wp:posOffset>
              </wp:positionV>
              <wp:extent cx="781050" cy="781050"/>
              <wp:effectExtent l="0" t="0" r="0" b="0"/>
              <wp:wrapSquare wrapText="bothSides"/>
              <wp:docPr id="1" name="Image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LOGO-GRANDMONT-MONOCHROME-CADRE-TOURS.png" hidden="0"/>
                      <pic:cNvPicPr>
                        <a:picLocks noChangeAspect="1"/>
                      </pic:cNvPicPr>
                      <pic:nvPr isPhoto="0" userDrawn="0"/>
                    </pic:nvPicPr>
                    <pic:blipFill>
                      <a:blip r:embed="rId1"/>
                      <a:stretch/>
                    </pic:blipFill>
                    <pic:spPr bwMode="auto">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0288;o:allowoverlap:true;o:allowincell:true;mso-position-horizontal-relative:margin;margin-left:7.4pt;mso-position-horizontal:absolute;mso-position-vertical-relative:page;margin-top:25.7pt;mso-position-vertical:absolute;width:61.5pt;height:61.5pt;" stroked="false">
              <v:path textboxrect="0,0,0,0"/>
              <v:imagedata r:id="rId1" o:title=""/>
            </v:shape>
          </w:pict>
        </mc:Fallback>
      </mc:AlternateContent>
    </w:r>
    <w:r/>
  </w:p>
  <w:p>
    <w:pPr>
      <w:pStyle w:val="801"/>
      <w:ind w:right="-425"/>
      <w:jc w:val="center"/>
    </w:pPr>
    <w:r>
      <w:rPr>
        <w:lang w:eastAsia="fr-FR"/>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posOffset>5074285</wp:posOffset>
              </wp:positionH>
              <wp:positionV relativeFrom="margin">
                <wp:posOffset>-200342</wp:posOffset>
              </wp:positionV>
              <wp:extent cx="770255" cy="400685"/>
              <wp:effectExtent l="0" t="0" r="0" b="0"/>
              <wp:wrapSquare wrapText="bothSides"/>
              <wp:docPr id="2" name="Image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Logo IT.png" hidden="0"/>
                      <pic:cNvPicPr>
                        <a:picLocks noChangeAspect="1"/>
                      </pic:cNvPicPr>
                      <pic:nvPr isPhoto="0" userDrawn="0"/>
                    </pic:nvPicPr>
                    <pic:blipFill>
                      <a:blip r:embed="rId2"/>
                      <a:stretch/>
                    </pic:blipFill>
                    <pic:spPr bwMode="auto">
                      <a:xfrm>
                        <a:off x="0" y="0"/>
                        <a:ext cx="770255" cy="40068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9264;o:allowoverlap:true;o:allowincell:true;mso-position-horizontal-relative:margin;margin-left:399.5pt;mso-position-horizontal:absolute;mso-position-vertical-relative:margin;margin-top:-15.8pt;mso-position-vertical:absolute;width:60.6pt;height:31.5pt;" stroked="false">
              <v:path textboxrect="0,0,0,0"/>
              <v:imagedata r:id="rId2" o:title=""/>
            </v:shape>
          </w:pict>
        </mc:Fallback>
      </mc:AlternateContent>
    </w:r>
    <w:r>
      <w:t xml:space="preserve">EXERCICE DE PROGRAMMATION </w:t>
    </w:r>
    <w:r>
      <w:t xml:space="preserve">2</w:t>
    </w:r>
    <w:r/>
  </w:p>
  <w:p>
    <w:pPr>
      <w:jc w:val="center"/>
      <w:rPr>
        <w:lang w:val="fr-FR"/>
      </w:rPr>
    </w:pPr>
    <w:r>
      <w:rPr>
        <w:lang w:val="fr-FR"/>
      </w:rPr>
      <w:t xml:space="preserve">Avec la collaboration de </w:t>
    </w:r>
    <w:r>
      <w:rPr>
        <w:b/>
        <w:lang w:val="fr-FR"/>
      </w:rPr>
      <w:t xml:space="preserve">M MITARD</w:t>
    </w:r>
    <w:r>
      <w:rPr>
        <w:lang w:val="fr-FR"/>
      </w:rPr>
      <w:t xml:space="preserve"> (professeur de SII)</w:t>
    </w:r>
    <w:r/>
  </w:p>
  <w:p>
    <w:pPr>
      <w:pStyle w:val="80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5">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9">
    <w:multiLevelType w:val="hybridMultilevel"/>
    <w:lvl w:ilvl="0">
      <w:start w:val="1"/>
      <w:numFmt w:val="bullet"/>
      <w:isLgl w:val="false"/>
      <w:suff w:val="tab"/>
      <w:lvlText w:val=""/>
      <w:lvlJc w:val="left"/>
      <w:pPr>
        <w:ind w:left="1776" w:hanging="360"/>
      </w:pPr>
      <w:rPr>
        <w:rFonts w:ascii="Symbol" w:hAnsi="Symbol" w:hint="default"/>
      </w:rPr>
    </w:lvl>
    <w:lvl w:ilvl="1">
      <w:start w:val="1"/>
      <w:numFmt w:val="bullet"/>
      <w:isLgl w:val="false"/>
      <w:suff w:val="tab"/>
      <w:lvlText w:val="o"/>
      <w:lvlJc w:val="left"/>
      <w:pPr>
        <w:ind w:left="2496" w:hanging="360"/>
      </w:pPr>
      <w:rPr>
        <w:rFonts w:ascii="Courier New" w:hAnsi="Courier New" w:cs="Courier New" w:hint="default"/>
      </w:rPr>
    </w:lvl>
    <w:lvl w:ilvl="2">
      <w:start w:val="1"/>
      <w:numFmt w:val="bullet"/>
      <w:isLgl w:val="false"/>
      <w:suff w:val="tab"/>
      <w:lvlText w:val=""/>
      <w:lvlJc w:val="left"/>
      <w:pPr>
        <w:ind w:left="3216" w:hanging="360"/>
      </w:pPr>
      <w:rPr>
        <w:rFonts w:ascii="Wingdings" w:hAnsi="Wingdings" w:hint="default"/>
      </w:rPr>
    </w:lvl>
    <w:lvl w:ilvl="3">
      <w:start w:val="1"/>
      <w:numFmt w:val="bullet"/>
      <w:isLgl w:val="false"/>
      <w:suff w:val="tab"/>
      <w:lvlText w:val=""/>
      <w:lvlJc w:val="left"/>
      <w:pPr>
        <w:ind w:left="3936" w:hanging="360"/>
      </w:pPr>
      <w:rPr>
        <w:rFonts w:ascii="Symbol" w:hAnsi="Symbol" w:hint="default"/>
      </w:rPr>
    </w:lvl>
    <w:lvl w:ilvl="4">
      <w:start w:val="1"/>
      <w:numFmt w:val="bullet"/>
      <w:isLgl w:val="false"/>
      <w:suff w:val="tab"/>
      <w:lvlText w:val="o"/>
      <w:lvlJc w:val="left"/>
      <w:pPr>
        <w:ind w:left="4656" w:hanging="360"/>
      </w:pPr>
      <w:rPr>
        <w:rFonts w:ascii="Courier New" w:hAnsi="Courier New" w:cs="Courier New" w:hint="default"/>
      </w:rPr>
    </w:lvl>
    <w:lvl w:ilvl="5">
      <w:start w:val="1"/>
      <w:numFmt w:val="bullet"/>
      <w:isLgl w:val="false"/>
      <w:suff w:val="tab"/>
      <w:lvlText w:val=""/>
      <w:lvlJc w:val="left"/>
      <w:pPr>
        <w:ind w:left="5376" w:hanging="360"/>
      </w:pPr>
      <w:rPr>
        <w:rFonts w:ascii="Wingdings" w:hAnsi="Wingdings" w:hint="default"/>
      </w:rPr>
    </w:lvl>
    <w:lvl w:ilvl="6">
      <w:start w:val="1"/>
      <w:numFmt w:val="bullet"/>
      <w:isLgl w:val="false"/>
      <w:suff w:val="tab"/>
      <w:lvlText w:val=""/>
      <w:lvlJc w:val="left"/>
      <w:pPr>
        <w:ind w:left="6096" w:hanging="360"/>
      </w:pPr>
      <w:rPr>
        <w:rFonts w:ascii="Symbol" w:hAnsi="Symbol" w:hint="default"/>
      </w:rPr>
    </w:lvl>
    <w:lvl w:ilvl="7">
      <w:start w:val="1"/>
      <w:numFmt w:val="bullet"/>
      <w:isLgl w:val="false"/>
      <w:suff w:val="tab"/>
      <w:lvlText w:val="o"/>
      <w:lvlJc w:val="left"/>
      <w:pPr>
        <w:ind w:left="6816" w:hanging="360"/>
      </w:pPr>
      <w:rPr>
        <w:rFonts w:ascii="Courier New" w:hAnsi="Courier New" w:cs="Courier New" w:hint="default"/>
      </w:rPr>
    </w:lvl>
    <w:lvl w:ilvl="8">
      <w:start w:val="1"/>
      <w:numFmt w:val="bullet"/>
      <w:isLgl w:val="false"/>
      <w:suff w:val="tab"/>
      <w:lvlText w:val=""/>
      <w:lvlJc w:val="left"/>
      <w:pPr>
        <w:ind w:left="7536"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3">
    <w:multiLevelType w:val="hybridMultilevel"/>
    <w:lvl w:ilvl="0">
      <w:start w:val="1"/>
      <w:numFmt w:val="bullet"/>
      <w:isLgl w:val="false"/>
      <w:suff w:val="tab"/>
      <w:lvlText w:val=""/>
      <w:lvlJc w:val="left"/>
      <w:pPr>
        <w:ind w:left="1776" w:hanging="360"/>
      </w:pPr>
      <w:rPr>
        <w:rFonts w:ascii="Symbol" w:hAnsi="Symbol" w:hint="default"/>
      </w:rPr>
    </w:lvl>
    <w:lvl w:ilvl="1">
      <w:start w:val="1"/>
      <w:numFmt w:val="bullet"/>
      <w:isLgl w:val="false"/>
      <w:suff w:val="tab"/>
      <w:lvlText w:val="o"/>
      <w:lvlJc w:val="left"/>
      <w:pPr>
        <w:ind w:left="2496" w:hanging="360"/>
      </w:pPr>
      <w:rPr>
        <w:rFonts w:ascii="Courier New" w:hAnsi="Courier New" w:cs="Courier New" w:hint="default"/>
      </w:rPr>
    </w:lvl>
    <w:lvl w:ilvl="2">
      <w:start w:val="1"/>
      <w:numFmt w:val="bullet"/>
      <w:isLgl w:val="false"/>
      <w:suff w:val="tab"/>
      <w:lvlText w:val=""/>
      <w:lvlJc w:val="left"/>
      <w:pPr>
        <w:ind w:left="3216" w:hanging="360"/>
      </w:pPr>
      <w:rPr>
        <w:rFonts w:ascii="Wingdings" w:hAnsi="Wingdings" w:hint="default"/>
      </w:rPr>
    </w:lvl>
    <w:lvl w:ilvl="3">
      <w:start w:val="1"/>
      <w:numFmt w:val="bullet"/>
      <w:isLgl w:val="false"/>
      <w:suff w:val="tab"/>
      <w:lvlText w:val=""/>
      <w:lvlJc w:val="left"/>
      <w:pPr>
        <w:ind w:left="3936" w:hanging="360"/>
      </w:pPr>
      <w:rPr>
        <w:rFonts w:ascii="Symbol" w:hAnsi="Symbol" w:hint="default"/>
      </w:rPr>
    </w:lvl>
    <w:lvl w:ilvl="4">
      <w:start w:val="1"/>
      <w:numFmt w:val="bullet"/>
      <w:isLgl w:val="false"/>
      <w:suff w:val="tab"/>
      <w:lvlText w:val="o"/>
      <w:lvlJc w:val="left"/>
      <w:pPr>
        <w:ind w:left="4656" w:hanging="360"/>
      </w:pPr>
      <w:rPr>
        <w:rFonts w:ascii="Courier New" w:hAnsi="Courier New" w:cs="Courier New" w:hint="default"/>
      </w:rPr>
    </w:lvl>
    <w:lvl w:ilvl="5">
      <w:start w:val="1"/>
      <w:numFmt w:val="bullet"/>
      <w:isLgl w:val="false"/>
      <w:suff w:val="tab"/>
      <w:lvlText w:val=""/>
      <w:lvlJc w:val="left"/>
      <w:pPr>
        <w:ind w:left="5376" w:hanging="360"/>
      </w:pPr>
      <w:rPr>
        <w:rFonts w:ascii="Wingdings" w:hAnsi="Wingdings" w:hint="default"/>
      </w:rPr>
    </w:lvl>
    <w:lvl w:ilvl="6">
      <w:start w:val="1"/>
      <w:numFmt w:val="bullet"/>
      <w:isLgl w:val="false"/>
      <w:suff w:val="tab"/>
      <w:lvlText w:val=""/>
      <w:lvlJc w:val="left"/>
      <w:pPr>
        <w:ind w:left="6096" w:hanging="360"/>
      </w:pPr>
      <w:rPr>
        <w:rFonts w:ascii="Symbol" w:hAnsi="Symbol" w:hint="default"/>
      </w:rPr>
    </w:lvl>
    <w:lvl w:ilvl="7">
      <w:start w:val="1"/>
      <w:numFmt w:val="bullet"/>
      <w:isLgl w:val="false"/>
      <w:suff w:val="tab"/>
      <w:lvlText w:val="o"/>
      <w:lvlJc w:val="left"/>
      <w:pPr>
        <w:ind w:left="6816" w:hanging="360"/>
      </w:pPr>
      <w:rPr>
        <w:rFonts w:ascii="Courier New" w:hAnsi="Courier New" w:cs="Courier New" w:hint="default"/>
      </w:rPr>
    </w:lvl>
    <w:lvl w:ilvl="8">
      <w:start w:val="1"/>
      <w:numFmt w:val="bullet"/>
      <w:isLgl w:val="false"/>
      <w:suff w:val="tab"/>
      <w:lvlText w:val=""/>
      <w:lvlJc w:val="left"/>
      <w:pPr>
        <w:ind w:left="7536" w:hanging="360"/>
      </w:pPr>
      <w:rPr>
        <w:rFonts w:ascii="Wingdings" w:hAnsi="Wingdings" w:hint="default"/>
      </w:rPr>
    </w:lvl>
  </w:abstractNum>
  <w:abstractNum w:abstractNumId="24">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bullet"/>
      <w:isLgl w:val="false"/>
      <w:suff w:val="tab"/>
      <w:lvlText w:val=""/>
      <w:lvlJc w:val="left"/>
      <w:pPr>
        <w:ind w:left="1788" w:hanging="360"/>
      </w:pPr>
      <w:rPr>
        <w:rFonts w:ascii="Symbol" w:hAnsi="Symbol" w:hint="default"/>
      </w:rPr>
    </w:lvl>
    <w:lvl w:ilvl="1">
      <w:start w:val="1"/>
      <w:numFmt w:val="bullet"/>
      <w:isLgl w:val="false"/>
      <w:suff w:val="tab"/>
      <w:lvlText w:val="o"/>
      <w:lvlJc w:val="left"/>
      <w:pPr>
        <w:ind w:left="2508" w:hanging="360"/>
      </w:pPr>
      <w:rPr>
        <w:rFonts w:ascii="Courier New" w:hAnsi="Courier New" w:cs="Courier New" w:hint="default"/>
      </w:rPr>
    </w:lvl>
    <w:lvl w:ilvl="2">
      <w:start w:val="1"/>
      <w:numFmt w:val="bullet"/>
      <w:isLgl w:val="false"/>
      <w:suff w:val="tab"/>
      <w:lvlText w:val=""/>
      <w:lvlJc w:val="left"/>
      <w:pPr>
        <w:ind w:left="3228" w:hanging="360"/>
      </w:pPr>
      <w:rPr>
        <w:rFonts w:ascii="Wingdings" w:hAnsi="Wingdings" w:hint="default"/>
      </w:rPr>
    </w:lvl>
    <w:lvl w:ilvl="3">
      <w:start w:val="1"/>
      <w:numFmt w:val="bullet"/>
      <w:isLgl w:val="false"/>
      <w:suff w:val="tab"/>
      <w:lvlText w:val=""/>
      <w:lvlJc w:val="left"/>
      <w:pPr>
        <w:ind w:left="3948" w:hanging="360"/>
      </w:pPr>
      <w:rPr>
        <w:rFonts w:ascii="Symbol" w:hAnsi="Symbol" w:hint="default"/>
      </w:rPr>
    </w:lvl>
    <w:lvl w:ilvl="4">
      <w:start w:val="1"/>
      <w:numFmt w:val="bullet"/>
      <w:isLgl w:val="false"/>
      <w:suff w:val="tab"/>
      <w:lvlText w:val="o"/>
      <w:lvlJc w:val="left"/>
      <w:pPr>
        <w:ind w:left="4668" w:hanging="360"/>
      </w:pPr>
      <w:rPr>
        <w:rFonts w:ascii="Courier New" w:hAnsi="Courier New" w:cs="Courier New" w:hint="default"/>
      </w:rPr>
    </w:lvl>
    <w:lvl w:ilvl="5">
      <w:start w:val="1"/>
      <w:numFmt w:val="bullet"/>
      <w:isLgl w:val="false"/>
      <w:suff w:val="tab"/>
      <w:lvlText w:val=""/>
      <w:lvlJc w:val="left"/>
      <w:pPr>
        <w:ind w:left="5388" w:hanging="360"/>
      </w:pPr>
      <w:rPr>
        <w:rFonts w:ascii="Wingdings" w:hAnsi="Wingdings" w:hint="default"/>
      </w:rPr>
    </w:lvl>
    <w:lvl w:ilvl="6">
      <w:start w:val="1"/>
      <w:numFmt w:val="bullet"/>
      <w:isLgl w:val="false"/>
      <w:suff w:val="tab"/>
      <w:lvlText w:val=""/>
      <w:lvlJc w:val="left"/>
      <w:pPr>
        <w:ind w:left="6108" w:hanging="360"/>
      </w:pPr>
      <w:rPr>
        <w:rFonts w:ascii="Symbol" w:hAnsi="Symbol" w:hint="default"/>
      </w:rPr>
    </w:lvl>
    <w:lvl w:ilvl="7">
      <w:start w:val="1"/>
      <w:numFmt w:val="bullet"/>
      <w:isLgl w:val="false"/>
      <w:suff w:val="tab"/>
      <w:lvlText w:val="o"/>
      <w:lvlJc w:val="left"/>
      <w:pPr>
        <w:ind w:left="6828" w:hanging="360"/>
      </w:pPr>
      <w:rPr>
        <w:rFonts w:ascii="Courier New" w:hAnsi="Courier New" w:cs="Courier New" w:hint="default"/>
      </w:rPr>
    </w:lvl>
    <w:lvl w:ilvl="8">
      <w:start w:val="1"/>
      <w:numFmt w:val="bullet"/>
      <w:isLgl w:val="false"/>
      <w:suff w:val="tab"/>
      <w:lvlText w:val=""/>
      <w:lvlJc w:val="left"/>
      <w:pPr>
        <w:ind w:left="7548" w:hanging="360"/>
      </w:pPr>
      <w:rPr>
        <w:rFonts w:ascii="Wingdings" w:hAnsi="Wingdings" w:hint="default"/>
      </w:r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8">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9">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3">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4">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435" w:hanging="360"/>
      </w:pPr>
      <w:rPr>
        <w:rFonts w:hint="default"/>
      </w:rPr>
    </w:lvl>
    <w:lvl w:ilvl="1">
      <w:start w:val="1"/>
      <w:numFmt w:val="lowerLetter"/>
      <w:isLgl w:val="false"/>
      <w:suff w:val="tab"/>
      <w:lvlText w:val="%2."/>
      <w:lvlJc w:val="left"/>
      <w:pPr>
        <w:ind w:left="1155" w:hanging="360"/>
      </w:pPr>
    </w:lvl>
    <w:lvl w:ilvl="2">
      <w:start w:val="1"/>
      <w:numFmt w:val="lowerRoman"/>
      <w:isLgl w:val="false"/>
      <w:suff w:val="tab"/>
      <w:lvlText w:val="%3."/>
      <w:lvlJc w:val="right"/>
      <w:pPr>
        <w:ind w:left="1875" w:hanging="180"/>
      </w:pPr>
    </w:lvl>
    <w:lvl w:ilvl="3">
      <w:start w:val="1"/>
      <w:numFmt w:val="decimal"/>
      <w:isLgl w:val="false"/>
      <w:suff w:val="tab"/>
      <w:lvlText w:val="%4."/>
      <w:lvlJc w:val="left"/>
      <w:pPr>
        <w:ind w:left="2595" w:hanging="360"/>
      </w:pPr>
    </w:lvl>
    <w:lvl w:ilvl="4">
      <w:start w:val="1"/>
      <w:numFmt w:val="lowerLetter"/>
      <w:isLgl w:val="false"/>
      <w:suff w:val="tab"/>
      <w:lvlText w:val="%5."/>
      <w:lvlJc w:val="left"/>
      <w:pPr>
        <w:ind w:left="3315" w:hanging="360"/>
      </w:pPr>
    </w:lvl>
    <w:lvl w:ilvl="5">
      <w:start w:val="1"/>
      <w:numFmt w:val="lowerRoman"/>
      <w:isLgl w:val="false"/>
      <w:suff w:val="tab"/>
      <w:lvlText w:val="%6."/>
      <w:lvlJc w:val="right"/>
      <w:pPr>
        <w:ind w:left="4035" w:hanging="180"/>
      </w:pPr>
    </w:lvl>
    <w:lvl w:ilvl="6">
      <w:start w:val="1"/>
      <w:numFmt w:val="decimal"/>
      <w:isLgl w:val="false"/>
      <w:suff w:val="tab"/>
      <w:lvlText w:val="%7."/>
      <w:lvlJc w:val="left"/>
      <w:pPr>
        <w:ind w:left="4755" w:hanging="360"/>
      </w:pPr>
    </w:lvl>
    <w:lvl w:ilvl="7">
      <w:start w:val="1"/>
      <w:numFmt w:val="lowerLetter"/>
      <w:isLgl w:val="false"/>
      <w:suff w:val="tab"/>
      <w:lvlText w:val="%8."/>
      <w:lvlJc w:val="left"/>
      <w:pPr>
        <w:ind w:left="5475" w:hanging="360"/>
      </w:pPr>
    </w:lvl>
    <w:lvl w:ilvl="8">
      <w:start w:val="1"/>
      <w:numFmt w:val="lowerRoman"/>
      <w:isLgl w:val="false"/>
      <w:suff w:val="tab"/>
      <w:lvlText w:val="%9."/>
      <w:lvlJc w:val="right"/>
      <w:pPr>
        <w:ind w:left="6195" w:hanging="180"/>
      </w:pPr>
    </w:lvl>
  </w:abstractNum>
  <w:abstractNum w:abstractNumId="3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7">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8">
    <w:multiLevelType w:val="hybridMultilevel"/>
    <w:lvl w:ilvl="0">
      <w:start w:val="1"/>
      <w:numFmt w:val="bullet"/>
      <w:isLgl w:val="false"/>
      <w:suff w:val="tab"/>
      <w:lvlText w:val=""/>
      <w:lvlJc w:val="left"/>
      <w:pPr>
        <w:ind w:left="1068" w:hanging="360"/>
      </w:pPr>
      <w:rPr>
        <w:rFonts w:ascii="Symbol" w:hAnsi="Symbol" w:hint="default"/>
      </w:rPr>
    </w:lvl>
    <w:lvl w:ilvl="1">
      <w:start w:val="1"/>
      <w:numFmt w:val="bullet"/>
      <w:isLgl w:val="false"/>
      <w:suff w:val="tab"/>
      <w:lvlText w:val="o"/>
      <w:lvlJc w:val="left"/>
      <w:pPr>
        <w:ind w:left="1788" w:hanging="360"/>
      </w:pPr>
      <w:rPr>
        <w:rFonts w:ascii="Courier New" w:hAnsi="Courier New" w:cs="Courier New" w:hint="default"/>
      </w:rPr>
    </w:lvl>
    <w:lvl w:ilvl="2">
      <w:start w:val="1"/>
      <w:numFmt w:val="bullet"/>
      <w:isLgl w:val="false"/>
      <w:suff w:val="tab"/>
      <w:lvlText w:val=""/>
      <w:lvlJc w:val="left"/>
      <w:pPr>
        <w:ind w:left="2508" w:hanging="360"/>
      </w:pPr>
      <w:rPr>
        <w:rFonts w:ascii="Wingdings" w:hAnsi="Wingdings" w:hint="default"/>
      </w:rPr>
    </w:lvl>
    <w:lvl w:ilvl="3">
      <w:start w:val="1"/>
      <w:numFmt w:val="bullet"/>
      <w:isLgl w:val="false"/>
      <w:suff w:val="tab"/>
      <w:lvlText w:val=""/>
      <w:lvlJc w:val="left"/>
      <w:pPr>
        <w:ind w:left="3228" w:hanging="360"/>
      </w:pPr>
      <w:rPr>
        <w:rFonts w:ascii="Symbol" w:hAnsi="Symbol" w:hint="default"/>
      </w:rPr>
    </w:lvl>
    <w:lvl w:ilvl="4">
      <w:start w:val="1"/>
      <w:numFmt w:val="bullet"/>
      <w:isLgl w:val="false"/>
      <w:suff w:val="tab"/>
      <w:lvlText w:val="o"/>
      <w:lvlJc w:val="left"/>
      <w:pPr>
        <w:ind w:left="3948" w:hanging="360"/>
      </w:pPr>
      <w:rPr>
        <w:rFonts w:ascii="Courier New" w:hAnsi="Courier New" w:cs="Courier New" w:hint="default"/>
      </w:rPr>
    </w:lvl>
    <w:lvl w:ilvl="5">
      <w:start w:val="1"/>
      <w:numFmt w:val="bullet"/>
      <w:isLgl w:val="false"/>
      <w:suff w:val="tab"/>
      <w:lvlText w:val=""/>
      <w:lvlJc w:val="left"/>
      <w:pPr>
        <w:ind w:left="4668" w:hanging="360"/>
      </w:pPr>
      <w:rPr>
        <w:rFonts w:ascii="Wingdings" w:hAnsi="Wingdings" w:hint="default"/>
      </w:rPr>
    </w:lvl>
    <w:lvl w:ilvl="6">
      <w:start w:val="1"/>
      <w:numFmt w:val="bullet"/>
      <w:isLgl w:val="false"/>
      <w:suff w:val="tab"/>
      <w:lvlText w:val=""/>
      <w:lvlJc w:val="left"/>
      <w:pPr>
        <w:ind w:left="5388" w:hanging="360"/>
      </w:pPr>
      <w:rPr>
        <w:rFonts w:ascii="Symbol" w:hAnsi="Symbol" w:hint="default"/>
      </w:rPr>
    </w:lvl>
    <w:lvl w:ilvl="7">
      <w:start w:val="1"/>
      <w:numFmt w:val="bullet"/>
      <w:isLgl w:val="false"/>
      <w:suff w:val="tab"/>
      <w:lvlText w:val="o"/>
      <w:lvlJc w:val="left"/>
      <w:pPr>
        <w:ind w:left="6108" w:hanging="360"/>
      </w:pPr>
      <w:rPr>
        <w:rFonts w:ascii="Courier New" w:hAnsi="Courier New" w:cs="Courier New" w:hint="default"/>
      </w:rPr>
    </w:lvl>
    <w:lvl w:ilvl="8">
      <w:start w:val="1"/>
      <w:numFmt w:val="bullet"/>
      <w:isLgl w:val="false"/>
      <w:suff w:val="tab"/>
      <w:lvlText w:val=""/>
      <w:lvlJc w:val="left"/>
      <w:pPr>
        <w:ind w:left="6828" w:hanging="360"/>
      </w:pPr>
      <w:rPr>
        <w:rFonts w:ascii="Wingdings" w:hAnsi="Wingdings" w:hint="default"/>
      </w:rPr>
    </w:lvl>
  </w:abstractNum>
  <w:abstractNum w:abstractNumId="39">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3">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4">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5">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6">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648" w:hanging="360"/>
      </w:pPr>
    </w:lvl>
    <w:lvl w:ilvl="2">
      <w:start w:val="1"/>
      <w:numFmt w:val="lowerRoman"/>
      <w:isLgl w:val="false"/>
      <w:suff w:val="tab"/>
      <w:lvlText w:val="%3."/>
      <w:lvlJc w:val="right"/>
      <w:pPr>
        <w:ind w:left="2368" w:hanging="180"/>
      </w:pPr>
    </w:lvl>
    <w:lvl w:ilvl="3">
      <w:start w:val="1"/>
      <w:numFmt w:val="decimal"/>
      <w:isLgl w:val="false"/>
      <w:suff w:val="tab"/>
      <w:lvlText w:val="%4."/>
      <w:lvlJc w:val="left"/>
      <w:pPr>
        <w:ind w:left="3088" w:hanging="360"/>
      </w:pPr>
    </w:lvl>
    <w:lvl w:ilvl="4">
      <w:start w:val="1"/>
      <w:numFmt w:val="lowerLetter"/>
      <w:isLgl w:val="false"/>
      <w:suff w:val="tab"/>
      <w:lvlText w:val="%5."/>
      <w:lvlJc w:val="left"/>
      <w:pPr>
        <w:ind w:left="3808" w:hanging="360"/>
      </w:pPr>
    </w:lvl>
    <w:lvl w:ilvl="5">
      <w:start w:val="1"/>
      <w:numFmt w:val="lowerRoman"/>
      <w:isLgl w:val="false"/>
      <w:suff w:val="tab"/>
      <w:lvlText w:val="%6."/>
      <w:lvlJc w:val="right"/>
      <w:pPr>
        <w:ind w:left="4528" w:hanging="180"/>
      </w:pPr>
    </w:lvl>
    <w:lvl w:ilvl="6">
      <w:start w:val="1"/>
      <w:numFmt w:val="decimal"/>
      <w:isLgl w:val="false"/>
      <w:suff w:val="tab"/>
      <w:lvlText w:val="%7."/>
      <w:lvlJc w:val="left"/>
      <w:pPr>
        <w:ind w:left="5248" w:hanging="360"/>
      </w:pPr>
    </w:lvl>
    <w:lvl w:ilvl="7">
      <w:start w:val="1"/>
      <w:numFmt w:val="lowerLetter"/>
      <w:isLgl w:val="false"/>
      <w:suff w:val="tab"/>
      <w:lvlText w:val="%8."/>
      <w:lvlJc w:val="left"/>
      <w:pPr>
        <w:ind w:left="5968" w:hanging="360"/>
      </w:pPr>
    </w:lvl>
    <w:lvl w:ilvl="8">
      <w:start w:val="1"/>
      <w:numFmt w:val="lowerRoman"/>
      <w:isLgl w:val="false"/>
      <w:suff w:val="tab"/>
      <w:lvlText w:val="%9."/>
      <w:lvlJc w:val="right"/>
      <w:pPr>
        <w:ind w:left="6688" w:hanging="180"/>
      </w:pPr>
    </w:lvl>
  </w:abstractNum>
  <w:abstractNum w:abstractNumId="4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8">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4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47"/>
  </w:num>
  <w:num w:numId="2">
    <w:abstractNumId w:val="23"/>
  </w:num>
  <w:num w:numId="3">
    <w:abstractNumId w:val="38"/>
  </w:num>
  <w:num w:numId="4">
    <w:abstractNumId w:val="26"/>
  </w:num>
  <w:num w:numId="5">
    <w:abstractNumId w:val="19"/>
  </w:num>
  <w:num w:numId="6">
    <w:abstractNumId w:val="6"/>
  </w:num>
  <w:num w:numId="7">
    <w:abstractNumId w:val="3"/>
  </w:num>
  <w:num w:numId="8">
    <w:abstractNumId w:val="4"/>
  </w:num>
  <w:num w:numId="9">
    <w:abstractNumId w:val="7"/>
  </w:num>
  <w:num w:numId="10">
    <w:abstractNumId w:val="43"/>
  </w:num>
  <w:num w:numId="11">
    <w:abstractNumId w:val="16"/>
  </w:num>
  <w:num w:numId="12">
    <w:abstractNumId w:val="35"/>
  </w:num>
  <w:num w:numId="13">
    <w:abstractNumId w:val="25"/>
  </w:num>
  <w:num w:numId="14">
    <w:abstractNumId w:val="27"/>
  </w:num>
  <w:num w:numId="15">
    <w:abstractNumId w:val="0"/>
  </w:num>
  <w:num w:numId="16">
    <w:abstractNumId w:val="11"/>
  </w:num>
  <w:num w:numId="17">
    <w:abstractNumId w:val="10"/>
  </w:num>
  <w:num w:numId="18">
    <w:abstractNumId w:val="42"/>
  </w:num>
  <w:num w:numId="19">
    <w:abstractNumId w:val="2"/>
  </w:num>
  <w:num w:numId="20">
    <w:abstractNumId w:val="14"/>
  </w:num>
  <w:num w:numId="21">
    <w:abstractNumId w:val="40"/>
  </w:num>
  <w:num w:numId="22">
    <w:abstractNumId w:val="9"/>
  </w:num>
  <w:num w:numId="23">
    <w:abstractNumId w:val="49"/>
  </w:num>
  <w:num w:numId="24">
    <w:abstractNumId w:val="41"/>
  </w:num>
  <w:num w:numId="25">
    <w:abstractNumId w:val="5"/>
  </w:num>
  <w:num w:numId="26">
    <w:abstractNumId w:val="30"/>
  </w:num>
  <w:num w:numId="27">
    <w:abstractNumId w:val="13"/>
  </w:num>
  <w:num w:numId="28">
    <w:abstractNumId w:val="33"/>
  </w:num>
  <w:num w:numId="29">
    <w:abstractNumId w:val="31"/>
  </w:num>
  <w:num w:numId="30">
    <w:abstractNumId w:val="17"/>
  </w:num>
  <w:num w:numId="31">
    <w:abstractNumId w:val="32"/>
  </w:num>
  <w:num w:numId="32">
    <w:abstractNumId w:val="48"/>
  </w:num>
  <w:num w:numId="33">
    <w:abstractNumId w:val="37"/>
  </w:num>
  <w:num w:numId="34">
    <w:abstractNumId w:val="29"/>
  </w:num>
  <w:num w:numId="35">
    <w:abstractNumId w:val="8"/>
  </w:num>
  <w:num w:numId="36">
    <w:abstractNumId w:val="18"/>
  </w:num>
  <w:num w:numId="37">
    <w:abstractNumId w:val="36"/>
  </w:num>
  <w:num w:numId="38">
    <w:abstractNumId w:val="24"/>
  </w:num>
  <w:num w:numId="39">
    <w:abstractNumId w:val="22"/>
  </w:num>
  <w:num w:numId="40">
    <w:abstractNumId w:val="44"/>
  </w:num>
  <w:num w:numId="41">
    <w:abstractNumId w:val="15"/>
  </w:num>
  <w:num w:numId="42">
    <w:abstractNumId w:val="28"/>
  </w:num>
  <w:num w:numId="43">
    <w:abstractNumId w:val="45"/>
  </w:num>
  <w:num w:numId="44">
    <w:abstractNumId w:val="1"/>
  </w:num>
  <w:num w:numId="45">
    <w:abstractNumId w:val="39"/>
  </w:num>
  <w:num w:numId="46">
    <w:abstractNumId w:val="21"/>
  </w:num>
  <w:num w:numId="47">
    <w:abstractNumId w:val="20"/>
  </w:num>
  <w:num w:numId="48">
    <w:abstractNumId w:val="12"/>
  </w:num>
  <w:num w:numId="49">
    <w:abstractNumId w:val="46"/>
  </w:num>
  <w:num w:numId="50">
    <w:abstractNumId w:val="3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BE"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804"/>
    <w:link w:val="801"/>
    <w:uiPriority w:val="9"/>
    <w:rPr>
      <w:rFonts w:ascii="Arial" w:hAnsi="Arial" w:cs="Arial" w:eastAsia="Arial"/>
      <w:sz w:val="40"/>
      <w:szCs w:val="40"/>
    </w:rPr>
  </w:style>
  <w:style w:type="character" w:styleId="14">
    <w:name w:val="Heading 2 Char"/>
    <w:basedOn w:val="804"/>
    <w:link w:val="802"/>
    <w:uiPriority w:val="9"/>
    <w:rPr>
      <w:rFonts w:ascii="Arial" w:hAnsi="Arial" w:cs="Arial" w:eastAsia="Arial"/>
      <w:sz w:val="34"/>
    </w:rPr>
  </w:style>
  <w:style w:type="character" w:styleId="16">
    <w:name w:val="Heading 3 Char"/>
    <w:basedOn w:val="804"/>
    <w:link w:val="803"/>
    <w:uiPriority w:val="9"/>
    <w:rPr>
      <w:rFonts w:ascii="Arial" w:hAnsi="Arial" w:cs="Arial" w:eastAsia="Arial"/>
      <w:sz w:val="30"/>
      <w:szCs w:val="30"/>
    </w:rPr>
  </w:style>
  <w:style w:type="paragraph" w:styleId="17">
    <w:name w:val="Heading 4"/>
    <w:basedOn w:val="800"/>
    <w:next w:val="80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804"/>
    <w:link w:val="17"/>
    <w:uiPriority w:val="9"/>
    <w:rPr>
      <w:rFonts w:ascii="Arial" w:hAnsi="Arial" w:cs="Arial" w:eastAsia="Arial"/>
      <w:b/>
      <w:bCs/>
      <w:sz w:val="26"/>
      <w:szCs w:val="26"/>
    </w:rPr>
  </w:style>
  <w:style w:type="paragraph" w:styleId="19">
    <w:name w:val="Heading 5"/>
    <w:basedOn w:val="800"/>
    <w:next w:val="80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804"/>
    <w:link w:val="19"/>
    <w:uiPriority w:val="9"/>
    <w:rPr>
      <w:rFonts w:ascii="Arial" w:hAnsi="Arial" w:cs="Arial" w:eastAsia="Arial"/>
      <w:b/>
      <w:bCs/>
      <w:sz w:val="24"/>
      <w:szCs w:val="24"/>
    </w:rPr>
  </w:style>
  <w:style w:type="paragraph" w:styleId="21">
    <w:name w:val="Heading 6"/>
    <w:basedOn w:val="800"/>
    <w:next w:val="80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804"/>
    <w:link w:val="21"/>
    <w:uiPriority w:val="9"/>
    <w:rPr>
      <w:rFonts w:ascii="Arial" w:hAnsi="Arial" w:cs="Arial" w:eastAsia="Arial"/>
      <w:b/>
      <w:bCs/>
      <w:sz w:val="22"/>
      <w:szCs w:val="22"/>
    </w:rPr>
  </w:style>
  <w:style w:type="paragraph" w:styleId="23">
    <w:name w:val="Heading 7"/>
    <w:basedOn w:val="800"/>
    <w:next w:val="80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804"/>
    <w:link w:val="23"/>
    <w:uiPriority w:val="9"/>
    <w:rPr>
      <w:rFonts w:ascii="Arial" w:hAnsi="Arial" w:cs="Arial" w:eastAsia="Arial"/>
      <w:b/>
      <w:bCs/>
      <w:i/>
      <w:iCs/>
      <w:sz w:val="22"/>
      <w:szCs w:val="22"/>
    </w:rPr>
  </w:style>
  <w:style w:type="paragraph" w:styleId="25">
    <w:name w:val="Heading 8"/>
    <w:basedOn w:val="800"/>
    <w:next w:val="80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804"/>
    <w:link w:val="25"/>
    <w:uiPriority w:val="9"/>
    <w:rPr>
      <w:rFonts w:ascii="Arial" w:hAnsi="Arial" w:cs="Arial" w:eastAsia="Arial"/>
      <w:i/>
      <w:iCs/>
      <w:sz w:val="22"/>
      <w:szCs w:val="22"/>
    </w:rPr>
  </w:style>
  <w:style w:type="paragraph" w:styleId="27">
    <w:name w:val="Heading 9"/>
    <w:basedOn w:val="800"/>
    <w:next w:val="80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804"/>
    <w:link w:val="27"/>
    <w:uiPriority w:val="9"/>
    <w:rPr>
      <w:rFonts w:ascii="Arial" w:hAnsi="Arial" w:cs="Arial" w:eastAsia="Arial"/>
      <w:i/>
      <w:iCs/>
      <w:sz w:val="21"/>
      <w:szCs w:val="21"/>
    </w:rPr>
  </w:style>
  <w:style w:type="character" w:styleId="33">
    <w:name w:val="Title Char"/>
    <w:basedOn w:val="804"/>
    <w:link w:val="817"/>
    <w:uiPriority w:val="10"/>
    <w:rPr>
      <w:sz w:val="48"/>
      <w:szCs w:val="48"/>
    </w:rPr>
  </w:style>
  <w:style w:type="paragraph" w:styleId="34">
    <w:name w:val="Subtitle"/>
    <w:basedOn w:val="800"/>
    <w:next w:val="800"/>
    <w:link w:val="35"/>
    <w:qFormat/>
    <w:uiPriority w:val="11"/>
    <w:rPr>
      <w:sz w:val="24"/>
      <w:szCs w:val="24"/>
    </w:rPr>
    <w:pPr>
      <w:spacing w:after="200" w:before="200"/>
    </w:pPr>
  </w:style>
  <w:style w:type="character" w:styleId="35">
    <w:name w:val="Subtitle Char"/>
    <w:basedOn w:val="804"/>
    <w:link w:val="34"/>
    <w:uiPriority w:val="11"/>
    <w:rPr>
      <w:sz w:val="24"/>
      <w:szCs w:val="24"/>
    </w:rPr>
  </w:style>
  <w:style w:type="paragraph" w:styleId="36">
    <w:name w:val="Quote"/>
    <w:basedOn w:val="800"/>
    <w:next w:val="800"/>
    <w:link w:val="37"/>
    <w:qFormat/>
    <w:uiPriority w:val="29"/>
    <w:rPr>
      <w:i/>
    </w:rPr>
    <w:pPr>
      <w:ind w:left="720" w:right="720"/>
    </w:pPr>
  </w:style>
  <w:style w:type="character" w:styleId="37">
    <w:name w:val="Quote Char"/>
    <w:link w:val="36"/>
    <w:uiPriority w:val="29"/>
    <w:rPr>
      <w:i/>
    </w:rPr>
  </w:style>
  <w:style w:type="paragraph" w:styleId="38">
    <w:name w:val="Intense Quote"/>
    <w:basedOn w:val="800"/>
    <w:next w:val="800"/>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804"/>
    <w:link w:val="807"/>
    <w:uiPriority w:val="99"/>
  </w:style>
  <w:style w:type="character" w:styleId="43">
    <w:name w:val="Footer Char"/>
    <w:basedOn w:val="804"/>
    <w:link w:val="809"/>
    <w:uiPriority w:val="99"/>
  </w:style>
  <w:style w:type="paragraph" w:styleId="44">
    <w:name w:val="Caption"/>
    <w:basedOn w:val="800"/>
    <w:next w:val="800"/>
    <w:qFormat/>
    <w:uiPriority w:val="35"/>
    <w:semiHidden/>
    <w:unhideWhenUsed/>
    <w:rPr>
      <w:b/>
      <w:bCs/>
      <w:color w:val="4F81BD" w:themeColor="accent1"/>
      <w:sz w:val="18"/>
      <w:szCs w:val="18"/>
    </w:rPr>
    <w:pPr>
      <w:spacing w:lineRule="auto" w:line="276"/>
    </w:pPr>
  </w:style>
  <w:style w:type="character" w:styleId="45">
    <w:name w:val="Caption Char"/>
    <w:basedOn w:val="44"/>
    <w:link w:val="809"/>
    <w:uiPriority w:val="99"/>
  </w:style>
  <w:style w:type="table" w:styleId="47">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80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804"/>
    <w:uiPriority w:val="99"/>
    <w:unhideWhenUsed/>
    <w:rPr>
      <w:vertAlign w:val="superscript"/>
    </w:rPr>
  </w:style>
  <w:style w:type="paragraph" w:styleId="176">
    <w:name w:val="endnote text"/>
    <w:basedOn w:val="80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804"/>
    <w:uiPriority w:val="99"/>
    <w:semiHidden/>
    <w:unhideWhenUsed/>
    <w:rPr>
      <w:vertAlign w:val="superscript"/>
    </w:rPr>
  </w:style>
  <w:style w:type="paragraph" w:styleId="179">
    <w:name w:val="toc 1"/>
    <w:basedOn w:val="800"/>
    <w:next w:val="800"/>
    <w:uiPriority w:val="39"/>
    <w:unhideWhenUsed/>
    <w:pPr>
      <w:ind w:left="0" w:right="0" w:firstLine="0"/>
      <w:spacing w:after="57"/>
    </w:pPr>
  </w:style>
  <w:style w:type="paragraph" w:styleId="180">
    <w:name w:val="toc 2"/>
    <w:basedOn w:val="800"/>
    <w:next w:val="800"/>
    <w:uiPriority w:val="39"/>
    <w:unhideWhenUsed/>
    <w:pPr>
      <w:ind w:left="283" w:right="0" w:firstLine="0"/>
      <w:spacing w:after="57"/>
    </w:pPr>
  </w:style>
  <w:style w:type="paragraph" w:styleId="181">
    <w:name w:val="toc 3"/>
    <w:basedOn w:val="800"/>
    <w:next w:val="800"/>
    <w:uiPriority w:val="39"/>
    <w:unhideWhenUsed/>
    <w:pPr>
      <w:ind w:left="567" w:right="0" w:firstLine="0"/>
      <w:spacing w:after="57"/>
    </w:pPr>
  </w:style>
  <w:style w:type="paragraph" w:styleId="182">
    <w:name w:val="toc 4"/>
    <w:basedOn w:val="800"/>
    <w:next w:val="800"/>
    <w:uiPriority w:val="39"/>
    <w:unhideWhenUsed/>
    <w:pPr>
      <w:ind w:left="850" w:right="0" w:firstLine="0"/>
      <w:spacing w:after="57"/>
    </w:pPr>
  </w:style>
  <w:style w:type="paragraph" w:styleId="183">
    <w:name w:val="toc 5"/>
    <w:basedOn w:val="800"/>
    <w:next w:val="800"/>
    <w:uiPriority w:val="39"/>
    <w:unhideWhenUsed/>
    <w:pPr>
      <w:ind w:left="1134" w:right="0" w:firstLine="0"/>
      <w:spacing w:after="57"/>
    </w:pPr>
  </w:style>
  <w:style w:type="paragraph" w:styleId="184">
    <w:name w:val="toc 6"/>
    <w:basedOn w:val="800"/>
    <w:next w:val="800"/>
    <w:uiPriority w:val="39"/>
    <w:unhideWhenUsed/>
    <w:pPr>
      <w:ind w:left="1417" w:right="0" w:firstLine="0"/>
      <w:spacing w:after="57"/>
    </w:pPr>
  </w:style>
  <w:style w:type="paragraph" w:styleId="185">
    <w:name w:val="toc 7"/>
    <w:basedOn w:val="800"/>
    <w:next w:val="800"/>
    <w:uiPriority w:val="39"/>
    <w:unhideWhenUsed/>
    <w:pPr>
      <w:ind w:left="1701" w:right="0" w:firstLine="0"/>
      <w:spacing w:after="57"/>
    </w:pPr>
  </w:style>
  <w:style w:type="paragraph" w:styleId="186">
    <w:name w:val="toc 8"/>
    <w:basedOn w:val="800"/>
    <w:next w:val="800"/>
    <w:uiPriority w:val="39"/>
    <w:unhideWhenUsed/>
    <w:pPr>
      <w:ind w:left="1984" w:right="0" w:firstLine="0"/>
      <w:spacing w:after="57"/>
    </w:pPr>
  </w:style>
  <w:style w:type="paragraph" w:styleId="187">
    <w:name w:val="toc 9"/>
    <w:basedOn w:val="800"/>
    <w:next w:val="800"/>
    <w:uiPriority w:val="39"/>
    <w:unhideWhenUsed/>
    <w:pPr>
      <w:ind w:left="2268" w:right="0" w:firstLine="0"/>
      <w:spacing w:after="57"/>
    </w:pPr>
  </w:style>
  <w:style w:type="paragraph" w:styleId="188">
    <w:name w:val="TOC Heading"/>
    <w:uiPriority w:val="39"/>
    <w:unhideWhenUsed/>
  </w:style>
  <w:style w:type="paragraph" w:styleId="189">
    <w:name w:val="table of figures"/>
    <w:basedOn w:val="800"/>
    <w:next w:val="800"/>
    <w:uiPriority w:val="99"/>
    <w:unhideWhenUsed/>
    <w:pPr>
      <w:spacing w:after="0" w:afterAutospacing="0"/>
    </w:pPr>
  </w:style>
  <w:style w:type="paragraph" w:styleId="800" w:default="1">
    <w:name w:val="Normal"/>
    <w:qFormat/>
  </w:style>
  <w:style w:type="paragraph" w:styleId="801">
    <w:name w:val="Heading 1"/>
    <w:basedOn w:val="800"/>
    <w:next w:val="800"/>
    <w:link w:val="812"/>
    <w:qFormat/>
    <w:uiPriority w:val="9"/>
    <w:rPr>
      <w:rFonts w:ascii="Calibri Light" w:hAnsi="Calibri Light" w:cs="Calibri Light" w:eastAsia="Calibri Light"/>
      <w:color w:val="2E74B5" w:themeColor="accent1" w:themeShade="BF"/>
      <w:sz w:val="32"/>
      <w:szCs w:val="32"/>
      <w:lang w:val="fr-FR"/>
    </w:rPr>
    <w:pPr>
      <w:keepLines/>
      <w:keepNext/>
      <w:spacing w:after="0" w:before="240"/>
      <w:outlineLvl w:val="0"/>
    </w:pPr>
  </w:style>
  <w:style w:type="paragraph" w:styleId="802">
    <w:name w:val="Heading 2"/>
    <w:basedOn w:val="800"/>
    <w:next w:val="800"/>
    <w:link w:val="813"/>
    <w:qFormat/>
    <w:uiPriority w:val="9"/>
    <w:unhideWhenUsed/>
    <w:rPr>
      <w:rFonts w:ascii="Calibri Light" w:hAnsi="Calibri Light" w:cs="Calibri Light" w:eastAsia="Calibri Light"/>
      <w:b/>
      <w:color w:val="2E74B5" w:themeColor="accent1" w:themeShade="BF"/>
      <w:sz w:val="32"/>
      <w:szCs w:val="26"/>
    </w:rPr>
    <w:pPr>
      <w:keepLines/>
      <w:keepNext/>
      <w:spacing w:after="0" w:before="40"/>
      <w:outlineLvl w:val="1"/>
    </w:pPr>
  </w:style>
  <w:style w:type="paragraph" w:styleId="803">
    <w:name w:val="Heading 3"/>
    <w:basedOn w:val="800"/>
    <w:next w:val="800"/>
    <w:link w:val="826"/>
    <w:qFormat/>
    <w:uiPriority w:val="9"/>
    <w:unhideWhenUsed/>
    <w:rPr>
      <w:rFonts w:ascii="Calibri Light" w:hAnsi="Calibri Light" w:cs="Calibri Light" w:eastAsia="Calibri Light"/>
      <w:color w:val="1F4D78" w:themeColor="accent1" w:themeShade="7F"/>
      <w:sz w:val="28"/>
      <w:szCs w:val="24"/>
    </w:rPr>
    <w:pPr>
      <w:ind w:left="708"/>
      <w:keepLines/>
      <w:keepNext/>
      <w:spacing w:after="0" w:before="40"/>
      <w:outlineLvl w:val="2"/>
    </w:pPr>
  </w:style>
  <w:style w:type="character" w:styleId="804" w:default="1">
    <w:name w:val="Default Paragraph Font"/>
    <w:uiPriority w:val="1"/>
    <w:semiHidden/>
    <w:unhideWhenUsed/>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Header"/>
    <w:basedOn w:val="800"/>
    <w:link w:val="808"/>
    <w:uiPriority w:val="99"/>
    <w:unhideWhenUsed/>
    <w:pPr>
      <w:spacing w:lineRule="auto" w:line="240" w:after="0"/>
      <w:tabs>
        <w:tab w:val="center" w:pos="4536" w:leader="none"/>
        <w:tab w:val="right" w:pos="9072" w:leader="none"/>
      </w:tabs>
    </w:pPr>
  </w:style>
  <w:style w:type="character" w:styleId="808" w:customStyle="1">
    <w:name w:val="En-tête Car"/>
    <w:basedOn w:val="804"/>
    <w:link w:val="807"/>
    <w:uiPriority w:val="99"/>
  </w:style>
  <w:style w:type="paragraph" w:styleId="809">
    <w:name w:val="Footer"/>
    <w:basedOn w:val="800"/>
    <w:link w:val="810"/>
    <w:uiPriority w:val="99"/>
    <w:unhideWhenUsed/>
    <w:pPr>
      <w:spacing w:lineRule="auto" w:line="240" w:after="0"/>
      <w:tabs>
        <w:tab w:val="center" w:pos="4536" w:leader="none"/>
        <w:tab w:val="right" w:pos="9072" w:leader="none"/>
      </w:tabs>
    </w:pPr>
  </w:style>
  <w:style w:type="character" w:styleId="810" w:customStyle="1">
    <w:name w:val="Pied de page Car"/>
    <w:basedOn w:val="804"/>
    <w:link w:val="809"/>
    <w:uiPriority w:val="99"/>
  </w:style>
  <w:style w:type="table" w:styleId="811">
    <w:name w:val="Table Grid"/>
    <w:basedOn w:val="805"/>
    <w:uiPriority w:val="3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styleId="812" w:customStyle="1">
    <w:name w:val="Titre 1 Car"/>
    <w:basedOn w:val="804"/>
    <w:link w:val="801"/>
    <w:uiPriority w:val="9"/>
    <w:rPr>
      <w:rFonts w:ascii="Calibri Light" w:hAnsi="Calibri Light" w:cs="Calibri Light" w:eastAsia="Calibri Light"/>
      <w:color w:val="2E74B5" w:themeColor="accent1" w:themeShade="BF"/>
      <w:sz w:val="32"/>
      <w:szCs w:val="32"/>
      <w:lang w:val="fr-FR"/>
    </w:rPr>
  </w:style>
  <w:style w:type="character" w:styleId="813" w:customStyle="1">
    <w:name w:val="Titre 2 Car"/>
    <w:basedOn w:val="804"/>
    <w:link w:val="802"/>
    <w:uiPriority w:val="9"/>
    <w:rPr>
      <w:rFonts w:ascii="Calibri Light" w:hAnsi="Calibri Light" w:cs="Calibri Light" w:eastAsia="Calibri Light"/>
      <w:b/>
      <w:color w:val="2E74B5" w:themeColor="accent1" w:themeShade="BF"/>
      <w:sz w:val="32"/>
      <w:szCs w:val="26"/>
    </w:rPr>
  </w:style>
  <w:style w:type="paragraph" w:styleId="814">
    <w:name w:val="List Paragraph"/>
    <w:basedOn w:val="800"/>
    <w:qFormat/>
    <w:uiPriority w:val="34"/>
    <w:pPr>
      <w:contextualSpacing w:val="true"/>
      <w:ind w:left="720"/>
    </w:pPr>
  </w:style>
  <w:style w:type="paragraph" w:styleId="815" w:customStyle="1">
    <w:name w:val="Default"/>
    <w:rPr>
      <w:rFonts w:ascii="Calibri" w:hAnsi="Calibri" w:cs="Calibri"/>
      <w:color w:val="000000"/>
      <w:sz w:val="24"/>
      <w:szCs w:val="24"/>
      <w:lang w:val="en-GB"/>
    </w:rPr>
    <w:pPr>
      <w:spacing w:lineRule="auto" w:line="240" w:after="0"/>
    </w:pPr>
  </w:style>
  <w:style w:type="character" w:styleId="816">
    <w:name w:val="Hyperlink"/>
    <w:basedOn w:val="804"/>
    <w:uiPriority w:val="99"/>
    <w:unhideWhenUsed/>
    <w:rPr>
      <w:color w:val="0000FF"/>
      <w:u w:val="single"/>
    </w:rPr>
  </w:style>
  <w:style w:type="paragraph" w:styleId="817">
    <w:name w:val="Title"/>
    <w:basedOn w:val="800"/>
    <w:next w:val="800"/>
    <w:link w:val="818"/>
    <w:qFormat/>
    <w:uiPriority w:val="10"/>
    <w:rPr>
      <w:rFonts w:ascii="Calibri Light" w:hAnsi="Calibri Light" w:cs="Calibri Light" w:eastAsia="Calibri Light"/>
      <w:spacing w:val="-10"/>
      <w:sz w:val="56"/>
      <w:szCs w:val="56"/>
    </w:rPr>
    <w:pPr>
      <w:contextualSpacing w:val="true"/>
      <w:spacing w:lineRule="auto" w:line="240" w:after="0"/>
    </w:pPr>
  </w:style>
  <w:style w:type="character" w:styleId="818" w:customStyle="1">
    <w:name w:val="Titre Car"/>
    <w:basedOn w:val="804"/>
    <w:link w:val="817"/>
    <w:uiPriority w:val="10"/>
    <w:rPr>
      <w:rFonts w:ascii="Calibri Light" w:hAnsi="Calibri Light" w:cs="Calibri Light" w:eastAsia="Calibri Light"/>
      <w:spacing w:val="-10"/>
      <w:sz w:val="56"/>
      <w:szCs w:val="56"/>
    </w:rPr>
  </w:style>
  <w:style w:type="paragraph" w:styleId="819" w:customStyle="1">
    <w:name w:val="chapo"/>
    <w:basedOn w:val="800"/>
    <w:rPr>
      <w:rFonts w:ascii="Times New Roman" w:hAnsi="Times New Roman" w:cs="Times New Roman" w:eastAsia="Times New Roman"/>
      <w:sz w:val="24"/>
      <w:szCs w:val="24"/>
      <w:lang w:val="fr-FR" w:eastAsia="fr-FR"/>
    </w:rPr>
    <w:pPr>
      <w:spacing w:lineRule="auto" w:line="240" w:after="100" w:afterAutospacing="1" w:before="100" w:beforeAutospacing="1"/>
    </w:pPr>
  </w:style>
  <w:style w:type="paragraph" w:styleId="820">
    <w:name w:val="Normal (Web)"/>
    <w:basedOn w:val="800"/>
    <w:uiPriority w:val="99"/>
    <w:unhideWhenUsed/>
    <w:rPr>
      <w:rFonts w:ascii="Times New Roman" w:hAnsi="Times New Roman" w:cs="Times New Roman" w:eastAsia="Times New Roman"/>
      <w:sz w:val="24"/>
      <w:szCs w:val="24"/>
      <w:lang w:val="fr-FR" w:eastAsia="fr-FR"/>
    </w:rPr>
    <w:pPr>
      <w:spacing w:lineRule="auto" w:line="240" w:after="100" w:afterAutospacing="1" w:before="100" w:beforeAutospacing="1"/>
    </w:pPr>
  </w:style>
  <w:style w:type="character" w:styleId="821">
    <w:name w:val="Emphasis"/>
    <w:basedOn w:val="804"/>
    <w:qFormat/>
    <w:uiPriority w:val="20"/>
    <w:rPr>
      <w:i/>
      <w:iCs/>
    </w:rPr>
  </w:style>
  <w:style w:type="character" w:styleId="822">
    <w:name w:val="Strong"/>
    <w:basedOn w:val="804"/>
    <w:qFormat/>
    <w:uiPriority w:val="22"/>
    <w:rPr>
      <w:b/>
      <w:bCs/>
    </w:rPr>
  </w:style>
  <w:style w:type="paragraph" w:styleId="823" w:customStyle="1">
    <w:name w:val="cadre"/>
    <w:basedOn w:val="800"/>
    <w:rPr>
      <w:rFonts w:ascii="Times New Roman" w:hAnsi="Times New Roman" w:cs="Times New Roman" w:eastAsia="Times New Roman"/>
      <w:sz w:val="24"/>
      <w:szCs w:val="24"/>
      <w:lang w:val="fr-FR" w:eastAsia="fr-FR"/>
    </w:rPr>
    <w:pPr>
      <w:spacing w:lineRule="auto" w:line="240" w:after="100" w:afterAutospacing="1" w:before="100" w:beforeAutospacing="1"/>
    </w:pPr>
  </w:style>
  <w:style w:type="paragraph" w:styleId="824">
    <w:name w:val="No Spacing"/>
    <w:qFormat/>
    <w:uiPriority w:val="1"/>
    <w:rPr>
      <w:lang w:val="fr-FR"/>
    </w:rPr>
    <w:pPr>
      <w:spacing w:lineRule="auto" w:line="240" w:after="0"/>
    </w:pPr>
  </w:style>
  <w:style w:type="character" w:styleId="825">
    <w:name w:val="Intense Emphasis"/>
    <w:basedOn w:val="804"/>
    <w:qFormat/>
    <w:uiPriority w:val="21"/>
    <w:rPr>
      <w:i/>
      <w:iCs/>
      <w:color w:val="5B9BD5" w:themeColor="accent1"/>
    </w:rPr>
  </w:style>
  <w:style w:type="character" w:styleId="826" w:customStyle="1">
    <w:name w:val="Titre 3 Car"/>
    <w:basedOn w:val="804"/>
    <w:link w:val="803"/>
    <w:uiPriority w:val="9"/>
    <w:rPr>
      <w:rFonts w:ascii="Calibri Light" w:hAnsi="Calibri Light" w:cs="Calibri Light" w:eastAsia="Calibri Light"/>
      <w:color w:val="1F4D78" w:themeColor="accent1" w:themeShade="7F"/>
      <w:sz w:val="28"/>
      <w:szCs w:val="24"/>
    </w:rPr>
  </w:style>
  <w:style w:type="table" w:styleId="827" w:customStyle="1">
    <w:name w:val="Tableau Grille 4 - Accentuation 11"/>
    <w:basedOn w:val="805"/>
    <w:uiPriority w:val="49"/>
    <w:pPr>
      <w:spacing w:lineRule="auto" w:line="240" w:after="0"/>
    </w:pPr>
    <w:tblPr>
      <w:tblStyleRowBandSize w:val="1"/>
      <w:tblStyleColBandSize w:val="1"/>
      <w:tblInd w:w="0" w:type="dxa"/>
      <w:tblBorders>
        <w:left w:val="single" w:color="9CC2E5" w:sz="4" w:space="0" w:themeColor="accent1" w:themeTint="99"/>
        <w:top w:val="single" w:color="9CC2E5" w:sz="4" w:space="0" w:themeColor="accent1" w:themeTint="99"/>
        <w:right w:val="single" w:color="9CC2E5" w:sz="4" w:space="0" w:themeColor="accent1" w:themeTint="99"/>
        <w:bottom w:val="single" w:color="9CC2E5" w:sz="4" w:space="0" w:themeColor="accent1" w:themeTint="99"/>
        <w:insideV w:val="single" w:color="9CC2E5" w:sz="4" w:space="0" w:themeColor="accent1" w:themeTint="99"/>
        <w:insideH w:val="single" w:color="9CC2E5" w:sz="4" w:space="0" w:themeColor="accent1" w:themeTint="99"/>
      </w:tblBorders>
      <w:tblCellMar>
        <w:left w:w="108" w:type="dxa"/>
        <w:top w:w="0" w:type="dxa"/>
        <w:right w:w="108" w:type="dxa"/>
        <w:bottom w:w="0" w:type="dxa"/>
      </w:tblCellMar>
    </w:tblPr>
    <w:tblStylePr w:type="band1Horz">
      <w:tcPr>
        <w:shd w:val="clear" w:fill="DEEAF6" w:color="DEEAF6" w:themeFill="accent1" w:themeFillTint="33"/>
      </w:tcPr>
    </w:tblStylePr>
    <w:tblStylePr w:type="band1Vert">
      <w:tcPr>
        <w:shd w:val="clear" w:fill="DEEAF6" w:color="DEEAF6" w:themeFill="accent1" w:themeFillTint="33"/>
      </w:tcPr>
    </w:tblStylePr>
    <w:tblStylePr w:type="firstCol">
      <w:rPr>
        <w:b/>
        <w:bCs/>
      </w:rPr>
    </w:tblStylePr>
    <w:tblStylePr w:type="firstRow">
      <w:rPr>
        <w:b/>
        <w:bCs/>
        <w:color w:val="FFFFFF" w:themeColor="background1"/>
      </w:rPr>
      <w:tcPr>
        <w:shd w:val="clear" w:fill="5B9BD5" w:color="5B9BD5" w:themeFill="accent1"/>
        <w:tcBorders>
          <w:left w:val="single" w:color="5B9BD5" w:sz="4" w:space="0" w:themeColor="accent1"/>
          <w:top w:val="single" w:color="5B9BD5" w:sz="4" w:space="0" w:themeColor="accent1"/>
          <w:right w:val="single" w:color="5B9BD5" w:sz="4" w:space="0" w:themeColor="accent1"/>
          <w:bottom w:val="single" w:color="5B9BD5" w:sz="4" w:space="0" w:themeColor="accent1"/>
          <w:insideV w:val="none" w:color="000000" w:sz="4" w:space="0"/>
          <w:insideH w:val="none" w:color="000000" w:sz="4" w:space="0"/>
        </w:tcBorders>
      </w:tcPr>
    </w:tblStylePr>
    <w:tblStylePr w:type="lastCol">
      <w:rPr>
        <w:b/>
        <w:bCs/>
      </w:rPr>
    </w:tblStylePr>
    <w:tblStylePr w:type="lastRow">
      <w:rPr>
        <w:b/>
        <w:bCs/>
      </w:rPr>
      <w:tcPr>
        <w:tcBorders>
          <w:top w:val="single" w:color="5B9BD5" w:sz="4" w:space="0" w:themeColor="accent1"/>
        </w:tcBorders>
      </w:tcPr>
    </w:tblStylePr>
  </w:style>
  <w:style w:type="character" w:styleId="828">
    <w:name w:val="page number"/>
    <w:basedOn w:val="804"/>
    <w:uiPriority w:val="99"/>
    <w:unhideWhenUsed/>
  </w:style>
  <w:style w:type="paragraph" w:styleId="829">
    <w:name w:val="Balloon Text"/>
    <w:basedOn w:val="800"/>
    <w:link w:val="830"/>
    <w:uiPriority w:val="99"/>
    <w:semiHidden/>
    <w:unhideWhenUsed/>
    <w:rPr>
      <w:rFonts w:ascii="Tahoma" w:hAnsi="Tahoma" w:cs="Tahoma"/>
      <w:sz w:val="16"/>
      <w:szCs w:val="16"/>
    </w:rPr>
    <w:pPr>
      <w:spacing w:lineRule="auto" w:line="240" w:after="0"/>
    </w:pPr>
  </w:style>
  <w:style w:type="character" w:styleId="830" w:customStyle="1">
    <w:name w:val="Texte de bulles Car"/>
    <w:basedOn w:val="804"/>
    <w:link w:val="829"/>
    <w:uiPriority w:val="99"/>
    <w:semiHidden/>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hyperlink" Target="https://wiki.seeedstudio.com/Grove-16x2_LCD_Series/" TargetMode="External"/><Relationship Id="rId15"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Company/>
  <DocSecurity>0</DocSecurity>
  <HyperlinksChanged>false</HyperlinksChanged>
  <LinksUpToDate>false</LinksUpToDate>
  <ScaleCrop>false</ScaleCrop>
  <SharedDoc>false</SharedDoc>
  <Template>Modèle IT-I2D V2.dotm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FREDERIC MITARD</cp:lastModifiedBy>
  <cp:revision>8</cp:revision>
  <dcterms:created xsi:type="dcterms:W3CDTF">2021-10-05T12:00:00Z</dcterms:created>
  <dcterms:modified xsi:type="dcterms:W3CDTF">2021-11-26T14:59:23Z</dcterms:modified>
</cp:coreProperties>
</file>