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8D81" w14:textId="77777777" w:rsidR="00E75D0A" w:rsidRPr="000A5AF0" w:rsidRDefault="00020D1F">
      <w:pPr>
        <w:rPr>
          <w:rFonts w:ascii="Times New Roman" w:hAnsi="Times New Roman" w:cs="Times New Roman"/>
          <w:sz w:val="24"/>
        </w:rPr>
      </w:pPr>
      <w:r w:rsidRPr="000A5AF0">
        <w:rPr>
          <w:rFonts w:ascii="Times New Roman" w:hAnsi="Times New Roman" w:cs="Times New Roman"/>
          <w:sz w:val="24"/>
        </w:rPr>
        <w:t>Mssv: 22672071</w:t>
      </w:r>
    </w:p>
    <w:p w14:paraId="2A6A6442" w14:textId="77777777" w:rsidR="00020D1F" w:rsidRPr="000A5AF0" w:rsidRDefault="0039125D">
      <w:pPr>
        <w:rPr>
          <w:rFonts w:ascii="Times New Roman" w:hAnsi="Times New Roman" w:cs="Times New Roman"/>
          <w:sz w:val="24"/>
        </w:rPr>
      </w:pPr>
      <w:r w:rsidRPr="000A5AF0">
        <w:rPr>
          <w:rFonts w:ascii="Times New Roman" w:hAnsi="Times New Roman" w:cs="Times New Roman"/>
          <w:sz w:val="24"/>
        </w:rPr>
        <w:t>Họ và tên</w:t>
      </w:r>
      <w:r w:rsidR="00020D1F" w:rsidRPr="000A5AF0">
        <w:rPr>
          <w:rFonts w:ascii="Times New Roman" w:hAnsi="Times New Roman" w:cs="Times New Roman"/>
          <w:sz w:val="24"/>
        </w:rPr>
        <w:t xml:space="preserve">: </w:t>
      </w:r>
      <w:r w:rsidR="003B3920" w:rsidRPr="000A5AF0">
        <w:rPr>
          <w:rFonts w:ascii="Times New Roman" w:hAnsi="Times New Roman" w:cs="Times New Roman"/>
          <w:sz w:val="24"/>
        </w:rPr>
        <w:t>Lê Tấn Phong</w:t>
      </w:r>
    </w:p>
    <w:p w14:paraId="4E94FC03" w14:textId="77777777" w:rsidR="00020D1F" w:rsidRPr="000A5AF0" w:rsidRDefault="00020D1F" w:rsidP="00020D1F">
      <w:pPr>
        <w:jc w:val="center"/>
        <w:rPr>
          <w:rFonts w:ascii="Times New Roman" w:hAnsi="Times New Roman" w:cs="Times New Roman"/>
          <w:sz w:val="24"/>
        </w:rPr>
      </w:pPr>
      <w:r w:rsidRPr="000A5AF0">
        <w:rPr>
          <w:rFonts w:ascii="Times New Roman" w:hAnsi="Times New Roman" w:cs="Times New Roman"/>
          <w:sz w:val="24"/>
        </w:rPr>
        <w:t>REPORT</w:t>
      </w:r>
    </w:p>
    <w:p w14:paraId="768E7560" w14:textId="09FE6D67" w:rsidR="00F23671" w:rsidRPr="00187AA5" w:rsidRDefault="0039125D" w:rsidP="00020D1F">
      <w:pPr>
        <w:rPr>
          <w:rFonts w:ascii="Times New Roman" w:hAnsi="Times New Roman" w:cs="Times New Roman"/>
          <w:sz w:val="28"/>
          <w:szCs w:val="28"/>
        </w:rPr>
      </w:pPr>
      <w:r w:rsidRPr="000A5AF0">
        <w:rPr>
          <w:rFonts w:ascii="Times New Roman" w:hAnsi="Times New Roman" w:cs="Times New Roman"/>
          <w:sz w:val="24"/>
        </w:rPr>
        <w:t xml:space="preserve">Link github: </w:t>
      </w:r>
      <w:hyperlink r:id="rId5" w:history="1">
        <w:r w:rsidR="00187AA5" w:rsidRPr="00187AA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https://github.com/LeTanPhong3003/22672071_</w:t>
        </w:r>
        <w:r w:rsidR="00187AA5" w:rsidRPr="00187AA5">
          <w:rPr>
            <w:rStyle w:val="Hyperlink"/>
            <w:rFonts w:ascii="Times New Roman" w:hAnsi="Times New Roman" w:cs="Times New Roman"/>
            <w:sz w:val="24"/>
            <w:szCs w:val="24"/>
          </w:rPr>
          <w:t>L</w:t>
        </w:r>
        <w:r w:rsidR="00187AA5" w:rsidRPr="00187AA5">
          <w:rPr>
            <w:rStyle w:val="Hyperlink"/>
            <w:rFonts w:ascii="Times New Roman" w:hAnsi="Times New Roman" w:cs="Times New Roman"/>
            <w:sz w:val="24"/>
            <w:szCs w:val="24"/>
          </w:rPr>
          <w:t>eTanPhong_WWWJava/tree/c243f21c4a877d613ee893fb4ebaa88bf863fa8c/lab5</w:t>
        </w:r>
      </w:hyperlink>
      <w:r w:rsidR="00187AA5" w:rsidRPr="00187A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724D5F" w14:textId="035C9CFD" w:rsidR="00EB19A8" w:rsidRDefault="00EB19A8" w:rsidP="00020D1F">
      <w:pPr>
        <w:rPr>
          <w:rFonts w:ascii="Times New Roman" w:hAnsi="Times New Roman" w:cs="Times New Roman"/>
          <w:sz w:val="24"/>
        </w:rPr>
      </w:pPr>
      <w:r w:rsidRPr="00EB19A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FF3575" wp14:editId="37A0148B">
            <wp:extent cx="5943600" cy="3713480"/>
            <wp:effectExtent l="0" t="0" r="0" b="1270"/>
            <wp:docPr id="135100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0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3F9A" w14:textId="76AA9DF6" w:rsidR="00EB19A8" w:rsidRDefault="00EB19A8" w:rsidP="00020D1F">
      <w:pPr>
        <w:rPr>
          <w:rFonts w:ascii="Times New Roman" w:hAnsi="Times New Roman" w:cs="Times New Roman"/>
          <w:sz w:val="24"/>
        </w:rPr>
      </w:pPr>
      <w:r w:rsidRPr="00EB19A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7AFDBC8" wp14:editId="0B443AF2">
            <wp:extent cx="5943600" cy="3713480"/>
            <wp:effectExtent l="0" t="0" r="0" b="1270"/>
            <wp:docPr id="186311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16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88F9" w14:textId="1F0926A0" w:rsidR="00EB19A8" w:rsidRDefault="00EB19A8" w:rsidP="00020D1F">
      <w:pPr>
        <w:rPr>
          <w:rFonts w:ascii="Times New Roman" w:hAnsi="Times New Roman" w:cs="Times New Roman"/>
          <w:sz w:val="24"/>
        </w:rPr>
      </w:pPr>
      <w:r w:rsidRPr="00EB19A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D1B8CE9" wp14:editId="0F84D9F7">
            <wp:extent cx="5943600" cy="3713480"/>
            <wp:effectExtent l="0" t="0" r="0" b="1270"/>
            <wp:docPr id="201400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00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CBA7" w14:textId="5C224321" w:rsidR="00EB19A8" w:rsidRDefault="00EB19A8" w:rsidP="00020D1F">
      <w:pPr>
        <w:rPr>
          <w:rFonts w:ascii="Times New Roman" w:hAnsi="Times New Roman" w:cs="Times New Roman"/>
          <w:sz w:val="24"/>
        </w:rPr>
      </w:pPr>
      <w:r w:rsidRPr="00EB19A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976302B" wp14:editId="5880689E">
            <wp:extent cx="5943600" cy="3713480"/>
            <wp:effectExtent l="0" t="0" r="0" b="1270"/>
            <wp:docPr id="3337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11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3DE5" w14:textId="0DFF249A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Câu 1: StudentRepository có phải là Bean không? Vì sao?</w:t>
      </w:r>
    </w:p>
    <w:p w14:paraId="00887B5F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Trả lời:</w:t>
      </w:r>
      <w:r w:rsidRPr="00283F57">
        <w:rPr>
          <w:rFonts w:ascii="Times New Roman" w:hAnsi="Times New Roman" w:cs="Times New Roman"/>
          <w:sz w:val="24"/>
        </w:rPr>
        <w:t> Có, StudentRepository là một Spring Bean.</w:t>
      </w:r>
    </w:p>
    <w:p w14:paraId="0EF1A4AF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proofErr w:type="gramStart"/>
      <w:r w:rsidRPr="00283F57">
        <w:rPr>
          <w:rFonts w:ascii="Times New Roman" w:hAnsi="Times New Roman" w:cs="Times New Roman"/>
          <w:b/>
          <w:bCs/>
          <w:sz w:val="24"/>
        </w:rPr>
        <w:t>Lý</w:t>
      </w:r>
      <w:proofErr w:type="gramEnd"/>
      <w:r w:rsidRPr="00283F5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Pr="00283F57">
        <w:rPr>
          <w:rFonts w:ascii="Times New Roman" w:hAnsi="Times New Roman" w:cs="Times New Roman"/>
          <w:b/>
          <w:bCs/>
          <w:sz w:val="24"/>
        </w:rPr>
        <w:t>do</w:t>
      </w:r>
      <w:proofErr w:type="gramEnd"/>
      <w:r w:rsidRPr="00283F57">
        <w:rPr>
          <w:rFonts w:ascii="Times New Roman" w:hAnsi="Times New Roman" w:cs="Times New Roman"/>
          <w:b/>
          <w:bCs/>
          <w:sz w:val="24"/>
        </w:rPr>
        <w:t>:</w:t>
      </w:r>
    </w:p>
    <w:p w14:paraId="674797C1" w14:textId="77777777" w:rsidR="00283F57" w:rsidRPr="00283F57" w:rsidRDefault="00283F57" w:rsidP="00283F57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StudentRepository được đánh dấu bằng annotation @Repository</w:t>
      </w:r>
    </w:p>
    <w:p w14:paraId="4095A5B6" w14:textId="77777777" w:rsidR="00283F57" w:rsidRPr="00283F57" w:rsidRDefault="00283F57" w:rsidP="00283F57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Khi extend JpaRepository, Spring Data JPA tự động tạo một implementation proxy cho interface này</w:t>
      </w:r>
    </w:p>
    <w:p w14:paraId="48030A23" w14:textId="77777777" w:rsidR="00283F57" w:rsidRPr="00283F57" w:rsidRDefault="00283F57" w:rsidP="00283F57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Spring Container tự động quét và đăng ký StudentRepository như một Bean trong Application Context</w:t>
      </w:r>
    </w:p>
    <w:p w14:paraId="37A8C472" w14:textId="77777777" w:rsidR="00283F57" w:rsidRPr="00283F57" w:rsidRDefault="00283F57" w:rsidP="00283F57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Do đó, chúng ta có thể inject nó vào các class khác thông qua DI (Dependency Injection)</w:t>
      </w:r>
    </w:p>
    <w:p w14:paraId="6D4A75EE" w14:textId="77777777" w:rsidR="00283F57" w:rsidRPr="00283F57" w:rsidRDefault="00283F57" w:rsidP="00283F57">
      <w:pPr>
        <w:rPr>
          <w:rFonts w:ascii="Times New Roman" w:hAnsi="Times New Roman" w:cs="Times New Roman"/>
          <w:b/>
          <w:bCs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Câu 2: DI được sử dụng ở những class nào?</w:t>
      </w:r>
    </w:p>
    <w:p w14:paraId="5C9B2B23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Trả lời:</w:t>
      </w:r>
      <w:r w:rsidRPr="00283F57">
        <w:rPr>
          <w:rFonts w:ascii="Times New Roman" w:hAnsi="Times New Roman" w:cs="Times New Roman"/>
          <w:sz w:val="24"/>
        </w:rPr>
        <w:t> DI (Dependency Injection) được sử dụng ở 2 class chính:</w:t>
      </w:r>
    </w:p>
    <w:p w14:paraId="47D2CB56" w14:textId="77777777" w:rsidR="00283F57" w:rsidRPr="00283F57" w:rsidRDefault="00283F57" w:rsidP="00283F57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StudentServiceImpl:</w:t>
      </w:r>
    </w:p>
    <w:p w14:paraId="7CCF721D" w14:textId="77777777" w:rsidR="00283F57" w:rsidRPr="00283F57" w:rsidRDefault="00283F57" w:rsidP="00283F57">
      <w:pPr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Inject StudentRepository thông qua Constructor Injection</w:t>
      </w:r>
    </w:p>
    <w:p w14:paraId="3D59B480" w14:textId="2A8B7AD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inline distT="0" distB="0" distL="0" distR="0" wp14:anchorId="2B85ECF2" wp14:editId="0FF0F8F5">
                <wp:extent cx="304800" cy="304800"/>
                <wp:effectExtent l="0" t="0" r="0" b="0"/>
                <wp:docPr id="283989923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26C2B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6E76FB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public </w:t>
      </w:r>
      <w:proofErr w:type="gramStart"/>
      <w:r w:rsidRPr="00283F57">
        <w:rPr>
          <w:rFonts w:ascii="Times New Roman" w:hAnsi="Times New Roman" w:cs="Times New Roman"/>
          <w:sz w:val="24"/>
        </w:rPr>
        <w:t>StudentServiceImpl(</w:t>
      </w:r>
      <w:proofErr w:type="gramEnd"/>
      <w:r w:rsidRPr="00283F57">
        <w:rPr>
          <w:rFonts w:ascii="Times New Roman" w:hAnsi="Times New Roman" w:cs="Times New Roman"/>
          <w:sz w:val="24"/>
        </w:rPr>
        <w:t xml:space="preserve">StudentRepository </w:t>
      </w:r>
      <w:proofErr w:type="gramStart"/>
      <w:r w:rsidRPr="00283F57">
        <w:rPr>
          <w:rFonts w:ascii="Times New Roman" w:hAnsi="Times New Roman" w:cs="Times New Roman"/>
          <w:sz w:val="24"/>
        </w:rPr>
        <w:t>repository) {</w:t>
      </w:r>
      <w:proofErr w:type="gramEnd"/>
    </w:p>
    <w:p w14:paraId="69D744E9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gramStart"/>
      <w:r w:rsidRPr="00283F57">
        <w:rPr>
          <w:rFonts w:ascii="Times New Roman" w:hAnsi="Times New Roman" w:cs="Times New Roman"/>
          <w:sz w:val="24"/>
        </w:rPr>
        <w:t>this.repository</w:t>
      </w:r>
      <w:proofErr w:type="gramEnd"/>
      <w:r w:rsidRPr="00283F5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283F57">
        <w:rPr>
          <w:rFonts w:ascii="Times New Roman" w:hAnsi="Times New Roman" w:cs="Times New Roman"/>
          <w:sz w:val="24"/>
        </w:rPr>
        <w:t>repository;</w:t>
      </w:r>
      <w:proofErr w:type="gramEnd"/>
    </w:p>
    <w:p w14:paraId="027B94A9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}</w:t>
      </w:r>
    </w:p>
    <w:p w14:paraId="5A02CE17" w14:textId="77777777" w:rsidR="00283F57" w:rsidRPr="00283F57" w:rsidRDefault="00283F57" w:rsidP="00283F57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StudentController:</w:t>
      </w:r>
    </w:p>
    <w:p w14:paraId="38A93920" w14:textId="77777777" w:rsidR="00283F57" w:rsidRPr="00283F57" w:rsidRDefault="00283F57" w:rsidP="00283F57">
      <w:pPr>
        <w:numPr>
          <w:ilvl w:val="1"/>
          <w:numId w:val="8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Inject StudentService thông qua Constructor Injection</w:t>
      </w:r>
    </w:p>
    <w:p w14:paraId="4F015944" w14:textId="555A340C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inline distT="0" distB="0" distL="0" distR="0" wp14:anchorId="4BDFCDB0" wp14:editId="7B06F7B7">
                <wp:extent cx="304800" cy="304800"/>
                <wp:effectExtent l="0" t="0" r="0" b="0"/>
                <wp:docPr id="662712211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4910D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CA5AFA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public </w:t>
      </w:r>
      <w:proofErr w:type="gramStart"/>
      <w:r w:rsidRPr="00283F57">
        <w:rPr>
          <w:rFonts w:ascii="Times New Roman" w:hAnsi="Times New Roman" w:cs="Times New Roman"/>
          <w:sz w:val="24"/>
        </w:rPr>
        <w:t>StudentController(</w:t>
      </w:r>
      <w:proofErr w:type="gramEnd"/>
      <w:r w:rsidRPr="00283F57">
        <w:rPr>
          <w:rFonts w:ascii="Times New Roman" w:hAnsi="Times New Roman" w:cs="Times New Roman"/>
          <w:sz w:val="24"/>
        </w:rPr>
        <w:t xml:space="preserve">StudentService </w:t>
      </w:r>
      <w:proofErr w:type="gramStart"/>
      <w:r w:rsidRPr="00283F57">
        <w:rPr>
          <w:rFonts w:ascii="Times New Roman" w:hAnsi="Times New Roman" w:cs="Times New Roman"/>
          <w:sz w:val="24"/>
        </w:rPr>
        <w:t>service) {</w:t>
      </w:r>
      <w:proofErr w:type="gramEnd"/>
    </w:p>
    <w:p w14:paraId="4B10D10E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83F57">
        <w:rPr>
          <w:rFonts w:ascii="Times New Roman" w:hAnsi="Times New Roman" w:cs="Times New Roman"/>
          <w:sz w:val="24"/>
        </w:rPr>
        <w:t>this.service</w:t>
      </w:r>
      <w:proofErr w:type="gramEnd"/>
      <w:r w:rsidRPr="00283F5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283F57">
        <w:rPr>
          <w:rFonts w:ascii="Times New Roman" w:hAnsi="Times New Roman" w:cs="Times New Roman"/>
          <w:sz w:val="24"/>
        </w:rPr>
        <w:t>service;</w:t>
      </w:r>
      <w:proofErr w:type="gramEnd"/>
    </w:p>
    <w:p w14:paraId="5F30F4AE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}</w:t>
      </w:r>
    </w:p>
    <w:p w14:paraId="5D6D87E7" w14:textId="77777777" w:rsidR="00283F57" w:rsidRPr="00283F57" w:rsidRDefault="00283F57" w:rsidP="00283F57">
      <w:pPr>
        <w:rPr>
          <w:rFonts w:ascii="Times New Roman" w:hAnsi="Times New Roman" w:cs="Times New Roman"/>
          <w:b/>
          <w:bCs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Câu 3: Nếu có thêm MongoStudentRepository thì Spring có lỗi không? Vì sao?</w:t>
      </w:r>
    </w:p>
    <w:p w14:paraId="4E039184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Trả lời:</w:t>
      </w:r>
      <w:r w:rsidRPr="00283F57">
        <w:rPr>
          <w:rFonts w:ascii="Times New Roman" w:hAnsi="Times New Roman" w:cs="Times New Roman"/>
          <w:sz w:val="24"/>
        </w:rPr>
        <w:t> Có, Spring sẽ báo lỗi.</w:t>
      </w:r>
    </w:p>
    <w:p w14:paraId="79F264AB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proofErr w:type="gramStart"/>
      <w:r w:rsidRPr="00283F57">
        <w:rPr>
          <w:rFonts w:ascii="Times New Roman" w:hAnsi="Times New Roman" w:cs="Times New Roman"/>
          <w:b/>
          <w:bCs/>
          <w:sz w:val="24"/>
        </w:rPr>
        <w:t>Lý</w:t>
      </w:r>
      <w:proofErr w:type="gramEnd"/>
      <w:r w:rsidRPr="00283F57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Pr="00283F57">
        <w:rPr>
          <w:rFonts w:ascii="Times New Roman" w:hAnsi="Times New Roman" w:cs="Times New Roman"/>
          <w:b/>
          <w:bCs/>
          <w:sz w:val="24"/>
        </w:rPr>
        <w:t>do</w:t>
      </w:r>
      <w:proofErr w:type="gramEnd"/>
      <w:r w:rsidRPr="00283F57">
        <w:rPr>
          <w:rFonts w:ascii="Times New Roman" w:hAnsi="Times New Roman" w:cs="Times New Roman"/>
          <w:b/>
          <w:bCs/>
          <w:sz w:val="24"/>
        </w:rPr>
        <w:t>:</w:t>
      </w:r>
    </w:p>
    <w:p w14:paraId="630CEDA7" w14:textId="77777777" w:rsidR="00283F57" w:rsidRPr="00283F57" w:rsidRDefault="00283F57" w:rsidP="00283F57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Nếu có thêm MongoStudentRepository cũng implement StudentRepository hoặc là một Repository khác cùng kiểu</w:t>
      </w:r>
    </w:p>
    <w:p w14:paraId="0206117D" w14:textId="77777777" w:rsidR="00283F57" w:rsidRPr="00283F57" w:rsidRDefault="00283F57" w:rsidP="00283F57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Spring sẽ có 2 Bean candidates để inject vào StudentServiceImpl</w:t>
      </w:r>
    </w:p>
    <w:p w14:paraId="3DD99884" w14:textId="77777777" w:rsidR="00283F57" w:rsidRPr="00283F57" w:rsidRDefault="00283F57" w:rsidP="00283F57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Spring không biết chọn Bean nào → Lỗi: </w:t>
      </w:r>
      <w:r w:rsidRPr="00283F57">
        <w:rPr>
          <w:rFonts w:ascii="Times New Roman" w:hAnsi="Times New Roman" w:cs="Times New Roman"/>
          <w:b/>
          <w:bCs/>
          <w:sz w:val="24"/>
        </w:rPr>
        <w:t>"NoUniqueBeanDefinitionException"</w:t>
      </w:r>
    </w:p>
    <w:p w14:paraId="1BD49A17" w14:textId="77777777" w:rsidR="00283F57" w:rsidRPr="00283F57" w:rsidRDefault="00283F57" w:rsidP="00283F57">
      <w:pPr>
        <w:rPr>
          <w:rFonts w:ascii="Times New Roman" w:hAnsi="Times New Roman" w:cs="Times New Roman"/>
          <w:b/>
          <w:bCs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Câu 4: Constructor Injection có lợi ích gì so với Field Injection?</w:t>
      </w:r>
    </w:p>
    <w:p w14:paraId="462836ED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Trả lời:</w:t>
      </w:r>
      <w:r w:rsidRPr="00283F57">
        <w:rPr>
          <w:rFonts w:ascii="Times New Roman" w:hAnsi="Times New Roman" w:cs="Times New Roman"/>
          <w:sz w:val="24"/>
        </w:rPr>
        <w:t> Constructor Injection có nhiều lợi ích hơn Field Injection:</w:t>
      </w:r>
    </w:p>
    <w:p w14:paraId="0FD00262" w14:textId="77777777" w:rsidR="00283F57" w:rsidRPr="00283F57" w:rsidRDefault="00283F57" w:rsidP="00283F57">
      <w:pPr>
        <w:rPr>
          <w:rFonts w:ascii="Times New Roman" w:hAnsi="Times New Roman" w:cs="Times New Roman"/>
          <w:b/>
          <w:bCs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Lợi ích của Constructor Injection:</w:t>
      </w:r>
    </w:p>
    <w:p w14:paraId="39F82CBD" w14:textId="77777777" w:rsidR="00283F57" w:rsidRPr="00283F57" w:rsidRDefault="00283F57" w:rsidP="00283F57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Immutability (Bất biến):</w:t>
      </w:r>
    </w:p>
    <w:p w14:paraId="00D91EEA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Có thể khai báo field là final</w:t>
      </w:r>
    </w:p>
    <w:p w14:paraId="248398BA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Đảm bảo dependency không bị thay đổi sau khi khởi tạo</w:t>
      </w:r>
    </w:p>
    <w:p w14:paraId="6786E75E" w14:textId="73AED155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inline distT="0" distB="0" distL="0" distR="0" wp14:anchorId="796034BE" wp14:editId="1B5DAC7C">
                <wp:extent cx="304800" cy="304800"/>
                <wp:effectExtent l="0" t="0" r="0" b="0"/>
                <wp:docPr id="530266389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2A6FB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66F7A6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private final StudentRepository repository; // final</w:t>
      </w:r>
    </w:p>
    <w:p w14:paraId="32376C14" w14:textId="77777777" w:rsidR="00283F57" w:rsidRPr="00283F57" w:rsidRDefault="00283F57" w:rsidP="00283F57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Dễ dàng Testing:</w:t>
      </w:r>
    </w:p>
    <w:p w14:paraId="133A0DC4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Có thể tạo đối tượng và inject mock/stub dependencies mà không cần Spring Container</w:t>
      </w:r>
    </w:p>
    <w:p w14:paraId="352ECB28" w14:textId="478389BC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inline distT="0" distB="0" distL="0" distR="0" wp14:anchorId="7AD44339" wp14:editId="4C99E8C4">
                <wp:extent cx="304800" cy="304800"/>
                <wp:effectExtent l="0" t="0" r="0" b="0"/>
                <wp:docPr id="569197089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AD915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3484C9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StudentRepository mockRepo = </w:t>
      </w:r>
      <w:proofErr w:type="gramStart"/>
      <w:r w:rsidRPr="00283F57">
        <w:rPr>
          <w:rFonts w:ascii="Times New Roman" w:hAnsi="Times New Roman" w:cs="Times New Roman"/>
          <w:sz w:val="24"/>
        </w:rPr>
        <w:t>mock(</w:t>
      </w:r>
      <w:proofErr w:type="gramEnd"/>
      <w:r w:rsidRPr="00283F57">
        <w:rPr>
          <w:rFonts w:ascii="Times New Roman" w:hAnsi="Times New Roman" w:cs="Times New Roman"/>
          <w:sz w:val="24"/>
        </w:rPr>
        <w:t>StudentRepository.class</w:t>
      </w:r>
      <w:proofErr w:type="gramStart"/>
      <w:r w:rsidRPr="00283F57">
        <w:rPr>
          <w:rFonts w:ascii="Times New Roman" w:hAnsi="Times New Roman" w:cs="Times New Roman"/>
          <w:sz w:val="24"/>
        </w:rPr>
        <w:t>);</w:t>
      </w:r>
      <w:proofErr w:type="gramEnd"/>
    </w:p>
    <w:p w14:paraId="7CD70941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lastRenderedPageBreak/>
        <w:t>StudentServiceImpl service = new StudentServiceImpl(mockRepo</w:t>
      </w:r>
      <w:proofErr w:type="gramStart"/>
      <w:r w:rsidRPr="00283F57">
        <w:rPr>
          <w:rFonts w:ascii="Times New Roman" w:hAnsi="Times New Roman" w:cs="Times New Roman"/>
          <w:sz w:val="24"/>
        </w:rPr>
        <w:t>);</w:t>
      </w:r>
      <w:proofErr w:type="gramEnd"/>
    </w:p>
    <w:p w14:paraId="608AF494" w14:textId="77777777" w:rsidR="00283F57" w:rsidRPr="00283F57" w:rsidRDefault="00283F57" w:rsidP="00283F57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Phát hiện lỗi sớm:</w:t>
      </w:r>
    </w:p>
    <w:p w14:paraId="4DD5B63E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Nếu thiếu dependency, lỗi sẽ xuất hiện ngay lúc compile/khởi tạo</w:t>
      </w:r>
    </w:p>
    <w:p w14:paraId="1ABD589E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Field Injection có thể chạy nhưng bị NullPointerException khi runtime</w:t>
      </w:r>
    </w:p>
    <w:p w14:paraId="6CFD750B" w14:textId="77777777" w:rsidR="00283F57" w:rsidRPr="00283F57" w:rsidRDefault="00283F57" w:rsidP="00283F57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Rõ ràng về Dependencies:</w:t>
      </w:r>
    </w:p>
    <w:p w14:paraId="52802A6B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Dễ thấy class phụ thuộc vào những Bean nào</w:t>
      </w:r>
    </w:p>
    <w:p w14:paraId="19E83BCA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Nếu có quá nhiều dependencies trong constructor → cảnh báo vi phạm Single Responsibility Principle</w:t>
      </w:r>
    </w:p>
    <w:p w14:paraId="7D4A83F4" w14:textId="77777777" w:rsidR="00283F57" w:rsidRPr="00283F57" w:rsidRDefault="00283F57" w:rsidP="00283F57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Không cần Reflection:</w:t>
      </w:r>
    </w:p>
    <w:p w14:paraId="2EB52419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Constructor Injection hoạt động bình thường, không cần Spring reflection để inject</w:t>
      </w:r>
    </w:p>
    <w:p w14:paraId="7636A1AE" w14:textId="77777777" w:rsidR="00283F57" w:rsidRPr="00283F57" w:rsidRDefault="00283F57" w:rsidP="00283F57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Field Injection cần reflection để set giá trị cho private field</w:t>
      </w:r>
    </w:p>
    <w:p w14:paraId="28E57ECF" w14:textId="77777777" w:rsidR="00283F57" w:rsidRPr="00283F57" w:rsidRDefault="00283F57" w:rsidP="00283F57">
      <w:pPr>
        <w:rPr>
          <w:rFonts w:ascii="Times New Roman" w:hAnsi="Times New Roman" w:cs="Times New Roman"/>
          <w:b/>
          <w:bCs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So sánh:</w:t>
      </w:r>
    </w:p>
    <w:p w14:paraId="073E8293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Field Injection (không khuyến nghị):</w:t>
      </w:r>
    </w:p>
    <w:p w14:paraId="0423FDCC" w14:textId="04DCCFD5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inline distT="0" distB="0" distL="0" distR="0" wp14:anchorId="3C23D89E" wp14:editId="317F89F8">
                <wp:extent cx="304800" cy="304800"/>
                <wp:effectExtent l="0" t="0" r="0" b="0"/>
                <wp:docPr id="94687045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79E1EA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CC3E04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@Autowired</w:t>
      </w:r>
    </w:p>
    <w:p w14:paraId="7D742785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private StudentRepository repository; // không thể final, khó test</w:t>
      </w:r>
    </w:p>
    <w:p w14:paraId="6C1D141F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b/>
          <w:bCs/>
          <w:sz w:val="24"/>
        </w:rPr>
        <w:t>Constructor Injection (khuyến nghị):</w:t>
      </w:r>
    </w:p>
    <w:p w14:paraId="3299DE60" w14:textId="3CADA146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inline distT="0" distB="0" distL="0" distR="0" wp14:anchorId="463A096D" wp14:editId="000E3902">
                <wp:extent cx="304800" cy="304800"/>
                <wp:effectExtent l="0" t="0" r="0" b="0"/>
                <wp:docPr id="170302566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14618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F4DF1E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private final StudentRepository </w:t>
      </w:r>
      <w:proofErr w:type="gramStart"/>
      <w:r w:rsidRPr="00283F57">
        <w:rPr>
          <w:rFonts w:ascii="Times New Roman" w:hAnsi="Times New Roman" w:cs="Times New Roman"/>
          <w:sz w:val="24"/>
        </w:rPr>
        <w:t>repository;</w:t>
      </w:r>
      <w:proofErr w:type="gramEnd"/>
    </w:p>
    <w:p w14:paraId="74205E5B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</w:p>
    <w:p w14:paraId="18D0CECF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public </w:t>
      </w:r>
      <w:proofErr w:type="gramStart"/>
      <w:r w:rsidRPr="00283F57">
        <w:rPr>
          <w:rFonts w:ascii="Times New Roman" w:hAnsi="Times New Roman" w:cs="Times New Roman"/>
          <w:sz w:val="24"/>
        </w:rPr>
        <w:t>StudentServiceImpl(</w:t>
      </w:r>
      <w:proofErr w:type="gramEnd"/>
      <w:r w:rsidRPr="00283F57">
        <w:rPr>
          <w:rFonts w:ascii="Times New Roman" w:hAnsi="Times New Roman" w:cs="Times New Roman"/>
          <w:sz w:val="24"/>
        </w:rPr>
        <w:t xml:space="preserve">StudentRepository </w:t>
      </w:r>
      <w:proofErr w:type="gramStart"/>
      <w:r w:rsidRPr="00283F57">
        <w:rPr>
          <w:rFonts w:ascii="Times New Roman" w:hAnsi="Times New Roman" w:cs="Times New Roman"/>
          <w:sz w:val="24"/>
        </w:rPr>
        <w:t>repository) {</w:t>
      </w:r>
      <w:proofErr w:type="gramEnd"/>
    </w:p>
    <w:p w14:paraId="1D9A9785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283F57">
        <w:rPr>
          <w:rFonts w:ascii="Times New Roman" w:hAnsi="Times New Roman" w:cs="Times New Roman"/>
          <w:sz w:val="24"/>
        </w:rPr>
        <w:t>this.repository</w:t>
      </w:r>
      <w:proofErr w:type="gramEnd"/>
      <w:r w:rsidRPr="00283F57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283F57">
        <w:rPr>
          <w:rFonts w:ascii="Times New Roman" w:hAnsi="Times New Roman" w:cs="Times New Roman"/>
          <w:sz w:val="24"/>
        </w:rPr>
        <w:t>repository;</w:t>
      </w:r>
      <w:proofErr w:type="gramEnd"/>
    </w:p>
    <w:p w14:paraId="4EB38542" w14:textId="77777777" w:rsidR="00283F57" w:rsidRPr="00283F57" w:rsidRDefault="00283F57" w:rsidP="00283F57">
      <w:pPr>
        <w:rPr>
          <w:rFonts w:ascii="Times New Roman" w:hAnsi="Times New Roman" w:cs="Times New Roman"/>
          <w:sz w:val="24"/>
        </w:rPr>
      </w:pPr>
      <w:r w:rsidRPr="00283F57">
        <w:rPr>
          <w:rFonts w:ascii="Times New Roman" w:hAnsi="Times New Roman" w:cs="Times New Roman"/>
          <w:sz w:val="24"/>
        </w:rPr>
        <w:t>}</w:t>
      </w:r>
    </w:p>
    <w:sectPr w:rsidR="00283F57" w:rsidRPr="00283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324B"/>
    <w:multiLevelType w:val="multilevel"/>
    <w:tmpl w:val="2BFC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1209D"/>
    <w:multiLevelType w:val="multilevel"/>
    <w:tmpl w:val="AA82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1EDD"/>
    <w:multiLevelType w:val="multilevel"/>
    <w:tmpl w:val="764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A0EB5"/>
    <w:multiLevelType w:val="multilevel"/>
    <w:tmpl w:val="F46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A57BC"/>
    <w:multiLevelType w:val="multilevel"/>
    <w:tmpl w:val="25A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61720"/>
    <w:multiLevelType w:val="multilevel"/>
    <w:tmpl w:val="D71E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592A3E"/>
    <w:multiLevelType w:val="multilevel"/>
    <w:tmpl w:val="956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1381F"/>
    <w:multiLevelType w:val="multilevel"/>
    <w:tmpl w:val="959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C19A5"/>
    <w:multiLevelType w:val="multilevel"/>
    <w:tmpl w:val="24B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64F8C"/>
    <w:multiLevelType w:val="multilevel"/>
    <w:tmpl w:val="CE60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D30D2C"/>
    <w:multiLevelType w:val="multilevel"/>
    <w:tmpl w:val="202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1692C"/>
    <w:multiLevelType w:val="multilevel"/>
    <w:tmpl w:val="22EA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473627">
    <w:abstractNumId w:val="4"/>
  </w:num>
  <w:num w:numId="2" w16cid:durableId="2105370656">
    <w:abstractNumId w:val="5"/>
  </w:num>
  <w:num w:numId="3" w16cid:durableId="1705404417">
    <w:abstractNumId w:val="7"/>
  </w:num>
  <w:num w:numId="4" w16cid:durableId="1303344899">
    <w:abstractNumId w:val="2"/>
  </w:num>
  <w:num w:numId="5" w16cid:durableId="669723245">
    <w:abstractNumId w:val="11"/>
  </w:num>
  <w:num w:numId="6" w16cid:durableId="1963415903">
    <w:abstractNumId w:val="8"/>
  </w:num>
  <w:num w:numId="7" w16cid:durableId="374476382">
    <w:abstractNumId w:val="6"/>
  </w:num>
  <w:num w:numId="8" w16cid:durableId="757756276">
    <w:abstractNumId w:val="9"/>
  </w:num>
  <w:num w:numId="9" w16cid:durableId="1006638263">
    <w:abstractNumId w:val="3"/>
  </w:num>
  <w:num w:numId="10" w16cid:durableId="1381631219">
    <w:abstractNumId w:val="10"/>
  </w:num>
  <w:num w:numId="11" w16cid:durableId="1841002794">
    <w:abstractNumId w:val="0"/>
  </w:num>
  <w:num w:numId="12" w16cid:durableId="14879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1F"/>
    <w:rsid w:val="00020D1F"/>
    <w:rsid w:val="000A5AF0"/>
    <w:rsid w:val="000E3525"/>
    <w:rsid w:val="00187AA5"/>
    <w:rsid w:val="00283F57"/>
    <w:rsid w:val="002D3D11"/>
    <w:rsid w:val="0039125D"/>
    <w:rsid w:val="003B3920"/>
    <w:rsid w:val="0059607B"/>
    <w:rsid w:val="00915644"/>
    <w:rsid w:val="00AC7928"/>
    <w:rsid w:val="00D51BB6"/>
    <w:rsid w:val="00DD7884"/>
    <w:rsid w:val="00E75D0A"/>
    <w:rsid w:val="00EB19A8"/>
    <w:rsid w:val="00EC0139"/>
    <w:rsid w:val="00F2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B15F"/>
  <w15:chartTrackingRefBased/>
  <w15:docId w15:val="{53E884F0-3D95-4B0F-A2BC-AA429229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2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2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LeTanPhong3003/22672071_LeTanPhong_WWWJava/tree/c243f21c4a877d613ee893fb4ebaa88bf863fa8c/lab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Tấn Phong</cp:lastModifiedBy>
  <cp:revision>8</cp:revision>
  <dcterms:created xsi:type="dcterms:W3CDTF">2026-01-30T11:30:00Z</dcterms:created>
  <dcterms:modified xsi:type="dcterms:W3CDTF">2026-02-04T10:27:00Z</dcterms:modified>
</cp:coreProperties>
</file>