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color w:val="2F5496" w:themeColor="accent5" w:themeShade="bf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2F5496" w:themeColor="accent5" w:themeShade="bf"/>
          <w:sz w:val="28"/>
          <w:szCs w:val="28"/>
          <w:lang w:val="en-US"/>
        </w:rPr>
        <w:t>Problem D: Trung vị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Time limit: 1s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Okami có 1 số nguyên dương S và 1 mảng gồm N số nguyên dương (N lẻ).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Trong 1 thao tác, anh có thể tăng hoặc giảm 1 phần tử bất kỳ trong mảng. Tính số lần biến đổi ít nhất để trung vị của mảng bằng S.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Trung vị của 1 mảng có độ dài lẻ là giá trị của phần tử nằm chính giữa sau khi được sắp xếp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Ví dụ: trung vị của mảng 3,2,3 là 3 vì nếu chúng ta sắp xếp mảng này, chúng ta sẽ nhận được 2,3,3 và 3 là phần tử nằm chính giữa.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Input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Dòng đầu gồm 2 số nguyên N, S(1 &lt;= N &lt;= 2*10^5 – 1,1 &lt;= S &lt;= 10^9).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Dòng thứ 2 gồm N số nguyên a1,a2,…,an(1 &lt;= ai &lt;= 10^9).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Dữ liệu đảm bảo N luôn là số lẻ.</w:t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Output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Gồm 1 số nguyên duy nhất là kết quả của bài toán.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Examples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Output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3 8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6 5 8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Giải thích: chúng ta sẽ mất 2 phép biến đổi để tăng 6 lên 8. Và ta có dãy sau khi biến đổi là 8,5,8 – dãy có trung vị bằng 8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 w:eastAsia="Calibri" w:cs="Times New Roman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81d5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66a9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LibreOffice/6.2.8.2$Linux_X86_64 LibreOffice_project/20$Build-2</Application>
  <Pages>1</Pages>
  <Words>205</Words>
  <Characters>637</Characters>
  <CharactersWithSpaces>821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2019-03-28T15:02:00Z</dcterms:created>
  <dc:creator>quốc phạm</dc:creator>
  <dc:description/>
  <dc:language>en-US</dc:language>
  <cp:lastModifiedBy/>
  <dcterms:modified xsi:type="dcterms:W3CDTF">2019-12-03T22:35:59Z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