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b/>
          <w:b/>
          <w:sz w:val="28"/>
          <w:szCs w:val="28"/>
        </w:rPr>
      </w:pPr>
      <w:r>
        <w:rPr>
          <w:rFonts w:ascii="Times New Roman" w:hAnsi="Times New Roman"/>
          <w:b/>
          <w:sz w:val="28"/>
          <w:szCs w:val="28"/>
        </w:rPr>
        <w:t xml:space="preserve">Problem </w:t>
      </w:r>
      <w:r>
        <w:rPr>
          <w:rFonts w:ascii="Times New Roman" w:hAnsi="Times New Roman"/>
          <w:b/>
          <w:sz w:val="28"/>
          <w:szCs w:val="28"/>
        </w:rPr>
        <w:t>B</w:t>
      </w:r>
      <w:r>
        <w:rPr>
          <w:rFonts w:ascii="Times New Roman" w:hAnsi="Times New Roman"/>
          <w:b/>
          <w:sz w:val="28"/>
          <w:szCs w:val="28"/>
        </w:rPr>
        <w:t>: Tổng ước số nguyên tố</w:t>
      </w:r>
    </w:p>
    <w:p>
      <w:pPr>
        <w:pStyle w:val="Normal"/>
        <w:rPr>
          <w:rFonts w:ascii="Times New Roman" w:hAnsi="Times New Roman" w:cs="Times New Roman"/>
          <w:sz w:val="24"/>
          <w:szCs w:val="24"/>
        </w:rPr>
      </w:pPr>
      <w:r>
        <w:rPr>
          <w:rFonts w:cs="Times New Roman" w:ascii="Times New Roman" w:hAnsi="Times New Roman"/>
          <w:sz w:val="28"/>
          <w:szCs w:val="28"/>
        </w:rPr>
        <w:t>Time limit: 1s</w:t>
      </w:r>
    </w:p>
    <w:p>
      <w:pPr>
        <w:pStyle w:val="Normal"/>
        <w:rPr>
          <w:rFonts w:ascii="Times New Roman" w:hAnsi="Times New Roman" w:cs="Times New Roman"/>
          <w:color w:val="555555"/>
          <w:sz w:val="24"/>
          <w:szCs w:val="24"/>
          <w:highlight w:val="white"/>
        </w:rPr>
      </w:pPr>
      <w:r>
        <w:rPr>
          <w:rFonts w:cs="Times New Roman" w:ascii="Times New Roman" w:hAnsi="Times New Roman"/>
          <w:color w:val="555555"/>
          <w:sz w:val="28"/>
          <w:szCs w:val="28"/>
          <w:shd w:fill="FFFFFF" w:val="clear"/>
        </w:rPr>
        <w:t>Cho N số nguyên. Nhiệm vụ của bạn là phân tích các số nguyên đã cho dưới dạng tích của các thừa số nguyên tố, sau đó tính tổng các ước số nguyên tố này.</w:t>
      </w:r>
    </w:p>
    <w:p>
      <w:pPr>
        <w:pStyle w:val="Normal"/>
        <w:rPr>
          <w:rFonts w:ascii="Times New Roman" w:hAnsi="Times New Roman" w:cs="Times New Roman"/>
          <w:b/>
          <w:b/>
          <w:sz w:val="24"/>
          <w:szCs w:val="24"/>
        </w:rPr>
      </w:pPr>
      <w:r>
        <w:rPr>
          <w:rFonts w:cs="Times New Roman" w:ascii="Times New Roman" w:hAnsi="Times New Roman"/>
          <w:b/>
          <w:sz w:val="28"/>
          <w:szCs w:val="28"/>
        </w:rPr>
        <w:t>Input</w:t>
      </w:r>
    </w:p>
    <w:p>
      <w:pPr>
        <w:pStyle w:val="Normal"/>
        <w:rPr>
          <w:rFonts w:ascii="Times New Roman" w:hAnsi="Times New Roman" w:cs="Times New Roman"/>
          <w:sz w:val="24"/>
          <w:szCs w:val="24"/>
        </w:rPr>
      </w:pPr>
      <w:r>
        <w:rPr>
          <w:rFonts w:cs="Times New Roman" w:ascii="Times New Roman" w:hAnsi="Times New Roman"/>
          <w:sz w:val="28"/>
          <w:szCs w:val="28"/>
        </w:rPr>
        <w:t>Dòng duy nhất chứa số N (1 ≤ N ≤ 10</w:t>
      </w:r>
      <w:r>
        <w:rPr>
          <w:rFonts w:cs="Times New Roman" w:ascii="Times New Roman" w:hAnsi="Times New Roman"/>
          <w:sz w:val="28"/>
          <w:szCs w:val="28"/>
          <w:vertAlign w:val="superscript"/>
        </w:rPr>
        <w:t>6</w:t>
      </w:r>
      <w:r>
        <w:rPr>
          <w:rFonts w:cs="Times New Roman" w:ascii="Times New Roman" w:hAnsi="Times New Roman"/>
          <w:sz w:val="28"/>
          <w:szCs w:val="28"/>
        </w:rPr>
        <w:t>)</w:t>
      </w:r>
      <w:bookmarkStart w:id="0" w:name="_GoBack"/>
      <w:bookmarkEnd w:id="0"/>
    </w:p>
    <w:p>
      <w:pPr>
        <w:pStyle w:val="Normal"/>
        <w:rPr>
          <w:rFonts w:ascii="Times New Roman" w:hAnsi="Times New Roman" w:cs="Times New Roman"/>
          <w:sz w:val="24"/>
          <w:szCs w:val="24"/>
          <w:vertAlign w:val="superscript"/>
        </w:rPr>
      </w:pPr>
      <w:r>
        <w:rPr>
          <w:rFonts w:cs="Times New Roman" w:ascii="Times New Roman" w:hAnsi="Times New Roman"/>
          <w:sz w:val="28"/>
          <w:szCs w:val="28"/>
        </w:rPr>
        <w:t>N dòng tiếp theo mỗi dòng gồm 1 số nguyên có giá trị không vượt quá 10</w:t>
      </w:r>
      <w:r>
        <w:rPr>
          <w:rFonts w:cs="Times New Roman" w:ascii="Times New Roman" w:hAnsi="Times New Roman"/>
          <w:sz w:val="28"/>
          <w:szCs w:val="28"/>
          <w:vertAlign w:val="superscript"/>
        </w:rPr>
        <w:t>7</w:t>
      </w:r>
    </w:p>
    <w:p>
      <w:pPr>
        <w:pStyle w:val="Normal"/>
        <w:rPr>
          <w:rFonts w:ascii="Times New Roman" w:hAnsi="Times New Roman" w:cs="Times New Roman"/>
          <w:b/>
          <w:b/>
          <w:sz w:val="24"/>
          <w:szCs w:val="24"/>
        </w:rPr>
      </w:pPr>
      <w:r>
        <w:rPr>
          <w:rFonts w:cs="Times New Roman" w:ascii="Times New Roman" w:hAnsi="Times New Roman"/>
          <w:b/>
          <w:sz w:val="28"/>
          <w:szCs w:val="28"/>
        </w:rPr>
        <w:t>Output</w:t>
      </w:r>
    </w:p>
    <w:p>
      <w:pPr>
        <w:pStyle w:val="Normal"/>
        <w:rPr>
          <w:rFonts w:ascii="Times New Roman" w:hAnsi="Times New Roman" w:cs="Times New Roman"/>
          <w:sz w:val="24"/>
          <w:szCs w:val="24"/>
        </w:rPr>
      </w:pPr>
      <w:r>
        <w:rPr>
          <w:rFonts w:cs="Times New Roman" w:ascii="Times New Roman" w:hAnsi="Times New Roman"/>
          <w:sz w:val="28"/>
          <w:szCs w:val="28"/>
        </w:rPr>
        <w:t>In ra trên một dòng kết quả của bài toán.</w:t>
      </w:r>
    </w:p>
    <w:p>
      <w:pPr>
        <w:pStyle w:val="Normal"/>
        <w:rPr>
          <w:rFonts w:ascii="Times New Roman" w:hAnsi="Times New Roman" w:cs="Times New Roman"/>
          <w:b/>
          <w:b/>
          <w:sz w:val="24"/>
          <w:szCs w:val="24"/>
        </w:rPr>
      </w:pPr>
      <w:r>
        <w:rPr>
          <w:rFonts w:cs="Times New Roman" w:ascii="Times New Roman" w:hAnsi="Times New Roman"/>
          <w:b/>
          <w:sz w:val="28"/>
          <w:szCs w:val="28"/>
        </w:rPr>
        <w:t>Example</w:t>
      </w:r>
    </w:p>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4672"/>
        <w:gridCol w:w="4678"/>
      </w:tblGrid>
      <w:tr>
        <w:trPr>
          <w:trHeight w:val="308" w:hRule="atLeast"/>
        </w:trPr>
        <w:tc>
          <w:tcPr>
            <w:tcW w:w="4672" w:type="dxa"/>
            <w:tcBorders/>
            <w:shd w:fill="auto" w:val="clear"/>
          </w:tcPr>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Test 1</w:t>
            </w:r>
          </w:p>
        </w:tc>
        <w:tc>
          <w:tcPr>
            <w:tcW w:w="4678" w:type="dxa"/>
            <w:tcBorders/>
            <w:shd w:fill="auto" w:val="clear"/>
          </w:tcPr>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Test 2</w:t>
            </w:r>
          </w:p>
        </w:tc>
      </w:tr>
      <w:tr>
        <w:trPr>
          <w:trHeight w:val="1455" w:hRule="atLeast"/>
        </w:trPr>
        <w:tc>
          <w:tcPr>
            <w:tcW w:w="4672" w:type="dxa"/>
            <w:tcBorders/>
            <w:shd w:fill="auto" w:val="clear"/>
          </w:tcPr>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Input:</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5</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7</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9</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10</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13</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100</w:t>
            </w:r>
          </w:p>
          <w:p>
            <w:pPr>
              <w:pStyle w:val="Normal"/>
              <w:spacing w:lineRule="auto" w:line="240" w:before="0" w:after="0"/>
              <w:rPr>
                <w:rFonts w:ascii="Times New Roman" w:hAnsi="Times New Roman" w:cs="Courier New"/>
                <w:sz w:val="28"/>
                <w:szCs w:val="28"/>
              </w:rPr>
            </w:pPr>
            <w:r>
              <w:rPr>
                <w:rFonts w:cs="Courier New" w:ascii="Times New Roman" w:hAnsi="Times New Roman"/>
                <w:sz w:val="28"/>
                <w:szCs w:val="28"/>
              </w:rPr>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Output:</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47</w:t>
            </w:r>
          </w:p>
        </w:tc>
        <w:tc>
          <w:tcPr>
            <w:tcW w:w="4678" w:type="dxa"/>
            <w:tcBorders/>
            <w:shd w:fill="auto" w:val="clear"/>
          </w:tcPr>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Input:</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3</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20</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26</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62</w:t>
            </w:r>
          </w:p>
          <w:p>
            <w:pPr>
              <w:pStyle w:val="Normal"/>
              <w:spacing w:lineRule="auto" w:line="240" w:before="0" w:after="0"/>
              <w:rPr>
                <w:rFonts w:ascii="Times New Roman" w:hAnsi="Times New Roman" w:cs="Courier New"/>
                <w:sz w:val="28"/>
                <w:szCs w:val="28"/>
                <w:lang w:val="vi-VN"/>
              </w:rPr>
            </w:pPr>
            <w:r>
              <w:rPr>
                <w:rFonts w:cs="Courier New" w:ascii="Times New Roman" w:hAnsi="Times New Roman"/>
                <w:sz w:val="28"/>
                <w:szCs w:val="28"/>
                <w:lang w:val="vi-VN"/>
              </w:rPr>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Output:</w:t>
            </w:r>
          </w:p>
          <w:p>
            <w:pPr>
              <w:pStyle w:val="Normal"/>
              <w:spacing w:lineRule="auto" w:line="240" w:before="0" w:after="0"/>
              <w:rPr>
                <w:rFonts w:ascii="Courier New" w:hAnsi="Courier New" w:cs="Courier New"/>
                <w:sz w:val="24"/>
                <w:szCs w:val="24"/>
              </w:rPr>
            </w:pPr>
            <w:r>
              <w:rPr>
                <w:rFonts w:cs="Courier New" w:ascii="Times New Roman" w:hAnsi="Times New Roman"/>
                <w:sz w:val="28"/>
                <w:szCs w:val="28"/>
              </w:rPr>
              <w:t>57</w:t>
            </w:r>
          </w:p>
        </w:tc>
      </w:tr>
    </w:tbl>
    <w:p>
      <w:pPr>
        <w:pStyle w:val="Normal"/>
        <w:spacing w:before="0" w:after="160"/>
        <w:rPr>
          <w:rStyle w:val="Emphasis"/>
          <w:rFonts w:ascii="Times New Roman" w:hAnsi="Times New Roman" w:cs="Times New Roman"/>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6879b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879b5"/>
    <w:rPr>
      <w:rFonts w:ascii="Calibri Light" w:hAnsi="Calibri Light" w:eastAsia="" w:cs="" w:asciiTheme="majorHAnsi" w:cstheme="majorBidi" w:eastAsiaTheme="majorEastAsia" w:hAnsiTheme="majorHAnsi"/>
      <w:color w:val="2E74B5" w:themeColor="accent1" w:themeShade="bf"/>
      <w:sz w:val="26"/>
      <w:szCs w:val="26"/>
    </w:rPr>
  </w:style>
  <w:style w:type="character" w:styleId="Texspan" w:customStyle="1">
    <w:name w:val="tex-span"/>
    <w:basedOn w:val="DefaultParagraphFont"/>
    <w:qFormat/>
    <w:rsid w:val="001e70b3"/>
    <w:rPr/>
  </w:style>
  <w:style w:type="character" w:styleId="Emphasis">
    <w:name w:val="Emphasis"/>
    <w:basedOn w:val="DefaultParagraphFont"/>
    <w:uiPriority w:val="20"/>
    <w:qFormat/>
    <w:rsid w:val="00bd3c53"/>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1a1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79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LibreOffice/6.4.4.2$Linux_X86_64 LibreOffice_project/40$Build-2</Application>
  <Pages>1</Pages>
  <Words>106</Words>
  <Characters>345</Characters>
  <CharactersWithSpaces>425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2016-04-03T14:48:00Z</dcterms:created>
  <dc:creator>Phạm Hùng</dc:creator>
  <dc:description/>
  <dc:language>en-US</dc:language>
  <cp:lastModifiedBy/>
  <dcterms:modified xsi:type="dcterms:W3CDTF">2020-08-29T23:51:36Z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