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1AB1" w:rsidRPr="00D36AB7" w:rsidRDefault="00D36AB7" w:rsidP="00D36AB7">
      <w:pPr>
        <w:jc w:val="center"/>
        <w:rPr>
          <w:b/>
        </w:rPr>
      </w:pPr>
      <w:r w:rsidRPr="00D36AB7">
        <w:rPr>
          <w:b/>
        </w:rPr>
        <w:t>CÁC KỊCH BẢN VÀ TRƯỜNG HỢP KIỂM THỬ</w:t>
      </w:r>
    </w:p>
    <w:p w:rsidR="00D36AB7" w:rsidRPr="00D36AB7" w:rsidRDefault="00D36AB7" w:rsidP="00D36AB7">
      <w:pPr>
        <w:pStyle w:val="ListParagraph"/>
        <w:numPr>
          <w:ilvl w:val="0"/>
          <w:numId w:val="3"/>
        </w:numPr>
        <w:rPr>
          <w:b/>
        </w:rPr>
      </w:pPr>
      <w:r w:rsidRPr="00D36AB7">
        <w:rPr>
          <w:b/>
        </w:rPr>
        <w:t>Kiểm thử chức năng</w:t>
      </w:r>
    </w:p>
    <w:tbl>
      <w:tblPr>
        <w:tblW w:w="906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899"/>
        <w:gridCol w:w="2207"/>
        <w:gridCol w:w="4955"/>
      </w:tblGrid>
      <w:tr w:rsidR="00D36AB7" w:rsidRPr="00D36AB7" w:rsidTr="00D36AB7">
        <w:trPr>
          <w:tblHeader/>
        </w:trPr>
        <w:tc>
          <w:tcPr>
            <w:tcW w:w="1899" w:type="dxa"/>
            <w:tcBorders>
              <w:top w:val="single" w:sz="4" w:space="0" w:color="5B9BD5"/>
              <w:left w:val="single" w:sz="4" w:space="0" w:color="5B9BD5"/>
              <w:bottom w:val="single" w:sz="4" w:space="0" w:color="5B9BD5"/>
              <w:right w:val="nil"/>
            </w:tcBorders>
            <w:shd w:val="clear" w:color="auto" w:fill="5B9BD5"/>
          </w:tcPr>
          <w:p w:rsidR="00D36AB7" w:rsidRPr="00D36AB7" w:rsidRDefault="00D36AB7" w:rsidP="00D36AB7">
            <w:pPr>
              <w:spacing w:after="0" w:line="360" w:lineRule="auto"/>
              <w:jc w:val="center"/>
              <w:rPr>
                <w:rFonts w:eastAsia="Calibri" w:cs="Times New Roman"/>
                <w:b/>
                <w:bCs/>
                <w:color w:val="FFFFFF"/>
              </w:rPr>
            </w:pPr>
            <w:bookmarkStart w:id="0" w:name="_Hlk184542353"/>
            <w:r w:rsidRPr="00D36AB7">
              <w:rPr>
                <w:rFonts w:eastAsia="Calibri" w:cs="Times New Roman"/>
                <w:b/>
                <w:bCs/>
                <w:color w:val="FFFFFF"/>
              </w:rPr>
              <w:t>Tên các chức năng</w:t>
            </w:r>
          </w:p>
        </w:tc>
        <w:tc>
          <w:tcPr>
            <w:tcW w:w="2207" w:type="dxa"/>
            <w:tcBorders>
              <w:top w:val="single" w:sz="4" w:space="0" w:color="5B9BD5"/>
              <w:left w:val="nil"/>
              <w:bottom w:val="single" w:sz="4" w:space="0" w:color="5B9BD5"/>
              <w:right w:val="single" w:sz="4" w:space="0" w:color="5B9BD5"/>
            </w:tcBorders>
            <w:shd w:val="clear" w:color="auto" w:fill="5B9BD5"/>
          </w:tcPr>
          <w:p w:rsidR="00D36AB7" w:rsidRPr="00D36AB7" w:rsidRDefault="00D36AB7" w:rsidP="00D36AB7">
            <w:pPr>
              <w:spacing w:after="0" w:line="360" w:lineRule="auto"/>
              <w:jc w:val="center"/>
              <w:rPr>
                <w:rFonts w:eastAsia="Calibri" w:cs="Times New Roman"/>
                <w:b/>
                <w:bCs/>
                <w:color w:val="FFFFFF"/>
              </w:rPr>
            </w:pPr>
            <w:r w:rsidRPr="00D36AB7">
              <w:rPr>
                <w:rFonts w:eastAsia="Calibri" w:cs="Times New Roman"/>
                <w:b/>
                <w:bCs/>
                <w:color w:val="FFFFFF"/>
              </w:rPr>
              <w:t>Các kịch bản Kiểm thử chức năng</w:t>
            </w:r>
          </w:p>
        </w:tc>
        <w:tc>
          <w:tcPr>
            <w:tcW w:w="4955" w:type="dxa"/>
            <w:tcBorders>
              <w:top w:val="single" w:sz="4" w:space="0" w:color="5B9BD5"/>
              <w:left w:val="nil"/>
              <w:bottom w:val="single" w:sz="4" w:space="0" w:color="5B9BD5"/>
              <w:right w:val="single" w:sz="4" w:space="0" w:color="5B9BD5"/>
            </w:tcBorders>
            <w:shd w:val="clear" w:color="auto" w:fill="5B9BD5"/>
          </w:tcPr>
          <w:p w:rsidR="00D36AB7" w:rsidRPr="00D36AB7" w:rsidRDefault="00D36AB7" w:rsidP="00D36AB7">
            <w:pPr>
              <w:spacing w:after="0" w:line="360" w:lineRule="auto"/>
              <w:jc w:val="center"/>
              <w:rPr>
                <w:rFonts w:eastAsia="Calibri" w:cs="Times New Roman"/>
                <w:b/>
                <w:bCs/>
                <w:color w:val="FFFFFF"/>
              </w:rPr>
            </w:pPr>
            <w:r>
              <w:rPr>
                <w:rFonts w:eastAsia="Calibri" w:cs="Times New Roman"/>
                <w:b/>
                <w:bCs/>
                <w:color w:val="FFFFFF"/>
              </w:rPr>
              <w:t>Các trường hợp kiểm thử chức năng</w:t>
            </w:r>
          </w:p>
        </w:tc>
      </w:tr>
      <w:tr w:rsidR="00D36AB7" w:rsidRPr="00D36AB7" w:rsidTr="00D36AB7">
        <w:tc>
          <w:tcPr>
            <w:tcW w:w="1899" w:type="dxa"/>
            <w:vMerge w:val="restart"/>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t>Quản lý tài khoản</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đăng nhập</w:t>
            </w:r>
          </w:p>
        </w:tc>
        <w:tc>
          <w:tcPr>
            <w:tcW w:w="4955"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để trống cả email và password</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chỉ nhập email, để trống password</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để trống email, chỉ nhập password</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đúng email và nhập sai password</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sai email và nhập đúng password</w:t>
            </w:r>
          </w:p>
          <w:p w:rsidR="00D36AB7" w:rsidRPr="00D36AB7" w:rsidRDefault="00D36AB7" w:rsidP="00D36AB7">
            <w:pPr>
              <w:spacing w:after="0" w:line="360" w:lineRule="auto"/>
              <w:rPr>
                <w:rFonts w:eastAsia="Calibri" w:cs="Times New Roman"/>
              </w:rPr>
            </w:pPr>
            <w:r w:rsidRPr="00D36AB7">
              <w:rPr>
                <w:rFonts w:ascii="Calibri" w:eastAsia="Times New Roman" w:hAnsi="Calibri" w:cs="Times New Roman"/>
                <w:sz w:val="22"/>
              </w:rPr>
              <w:t>+ Kiểm tra hành vi của hệ thống khi nhập sai cả email và password</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tạo tài khoản</w:t>
            </w:r>
          </w:p>
        </w:tc>
        <w:tc>
          <w:tcPr>
            <w:tcW w:w="4955"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thiếu một trường thông tin</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để trống tất cả các trường thông tin</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sai họ tên</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sai số điện thoai</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sai email</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sai password</w:t>
            </w:r>
          </w:p>
          <w:p w:rsidR="00D36AB7" w:rsidRPr="00D36AB7" w:rsidRDefault="00D36AB7" w:rsidP="00D36AB7">
            <w:pPr>
              <w:spacing w:after="0" w:line="360" w:lineRule="auto"/>
              <w:rPr>
                <w:rFonts w:eastAsia="Calibri" w:cs="Times New Roman"/>
              </w:rPr>
            </w:pPr>
            <w:r w:rsidRPr="00D36AB7">
              <w:rPr>
                <w:rFonts w:eastAsia="Calibri" w:cs="Times New Roman"/>
              </w:rPr>
              <w:lastRenderedPageBreak/>
              <w:t>+ Kiểm tra hành vi của hệ thống khi nhập đúng và đầy đủ các trường thông tin</w:t>
            </w:r>
          </w:p>
          <w:p w:rsidR="00D36AB7" w:rsidRPr="00D36AB7" w:rsidRDefault="00D36AB7" w:rsidP="00D36AB7">
            <w:pPr>
              <w:spacing w:after="0" w:line="360" w:lineRule="auto"/>
              <w:rPr>
                <w:rFonts w:eastAsia="Calibri" w:cs="Times New Roman"/>
              </w:rPr>
            </w:pPr>
            <w:r w:rsidRPr="00D36AB7">
              <w:rPr>
                <w:rFonts w:ascii="Calibri" w:eastAsia="Times New Roman" w:hAnsi="Calibri" w:cs="Times New Roman"/>
                <w:sz w:val="22"/>
              </w:rPr>
              <w:t>+ Kiểm tra hành vi của hệ thống khi nhập email/số điện thoại đã tồn tại</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khôi phục mật khẩu</w:t>
            </w:r>
          </w:p>
        </w:tc>
        <w:tc>
          <w:tcPr>
            <w:tcW w:w="4955"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đúng email</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nhập sai email</w:t>
            </w:r>
          </w:p>
          <w:p w:rsidR="00D36AB7" w:rsidRPr="00D36AB7" w:rsidRDefault="00D36AB7" w:rsidP="00D36AB7">
            <w:pPr>
              <w:spacing w:after="0" w:line="360" w:lineRule="auto"/>
              <w:rPr>
                <w:rFonts w:eastAsia="Calibri" w:cs="Times New Roman"/>
              </w:rPr>
            </w:pPr>
            <w:r w:rsidRPr="00D36AB7">
              <w:rPr>
                <w:rFonts w:ascii="Calibri" w:eastAsia="Times New Roman" w:hAnsi="Calibri" w:cs="Times New Roman"/>
                <w:sz w:val="22"/>
              </w:rPr>
              <w:t>+ Kiểm tra hành vi của hệ thống khi nhập email không hợp lệ</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đăng xuất</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đăng xuất tài khoản</w:t>
            </w:r>
          </w:p>
        </w:tc>
      </w:tr>
      <w:tr w:rsidR="00D36AB7" w:rsidRPr="00D36AB7" w:rsidTr="00D36AB7">
        <w:tc>
          <w:tcPr>
            <w:tcW w:w="1899" w:type="dxa"/>
            <w:vMerge w:val="restart"/>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t>Quản lý bộ truyện yêu thích</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những bộ truyện nằm trong danh sách yêu thích</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hiển thị những bộ truyện trong danh sách yêu thích</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thêm bộ truyện vào danh sách yêu thích</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thêm bộ truyện vào danh sách yêu thích</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xoá bộ truyện ra khỏi danh sách yêu thích</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xoá bộ truyện ra khỏi danh sách yêu thích</w:t>
            </w:r>
          </w:p>
        </w:tc>
      </w:tr>
      <w:tr w:rsidR="00D36AB7" w:rsidRPr="00D36AB7" w:rsidTr="00D36AB7">
        <w:tc>
          <w:tcPr>
            <w:tcW w:w="1899" w:type="dxa"/>
            <w:vMerge w:val="restart"/>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t>Quản lý danh mục sản phẩm</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sách truyện theo thể loại</w:t>
            </w:r>
          </w:p>
        </w:tc>
        <w:tc>
          <w:tcPr>
            <w:tcW w:w="4955"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sách truyện thể loại lịch sử, truyền thống</w:t>
            </w:r>
          </w:p>
          <w:p w:rsidR="00D36AB7" w:rsidRPr="00D36AB7" w:rsidRDefault="00D36AB7" w:rsidP="00D36AB7">
            <w:pPr>
              <w:spacing w:after="0" w:line="360" w:lineRule="auto"/>
              <w:rPr>
                <w:rFonts w:eastAsia="Calibri" w:cs="Times New Roman"/>
              </w:rPr>
            </w:pPr>
            <w:r w:rsidRPr="00D36AB7">
              <w:rPr>
                <w:rFonts w:eastAsia="Calibri" w:cs="Times New Roman"/>
              </w:rPr>
              <w:lastRenderedPageBreak/>
              <w:t>+ Kiểm tra hành của hệ thống khi yêu cầu hiển thị sách truyện thể loại văn học Việt Nam</w:t>
            </w:r>
          </w:p>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sách truyện thể loại văn học nước ngoài</w:t>
            </w:r>
          </w:p>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sách thể loại kiến thức – khoa học</w:t>
            </w:r>
          </w:p>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thể loại truyện tranh</w:t>
            </w:r>
          </w:p>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thể loại truyện manga – comic</w:t>
            </w:r>
          </w:p>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thể loại wings book</w:t>
            </w:r>
          </w:p>
          <w:p w:rsidR="00D36AB7" w:rsidRPr="00D36AB7" w:rsidRDefault="00D36AB7" w:rsidP="00D36AB7">
            <w:pPr>
              <w:spacing w:after="0" w:line="360" w:lineRule="auto"/>
              <w:rPr>
                <w:rFonts w:eastAsia="Calibri" w:cs="Times New Roman"/>
              </w:rPr>
            </w:pPr>
            <w:r w:rsidRPr="00D36AB7">
              <w:rPr>
                <w:rFonts w:eastAsia="Calibri" w:cs="Times New Roman"/>
              </w:rPr>
              <w:t>+ Kiểm tra hành của hệ thống khi yêu cầu hiển thị thể loại sách giải mã bản thân</w:t>
            </w:r>
          </w:p>
          <w:p w:rsidR="00D36AB7" w:rsidRPr="00D36AB7" w:rsidRDefault="00D36AB7" w:rsidP="00D36AB7">
            <w:pPr>
              <w:spacing w:after="0" w:line="360" w:lineRule="auto"/>
              <w:rPr>
                <w:rFonts w:eastAsia="Calibri" w:cs="Times New Roman"/>
              </w:rPr>
            </w:pPr>
            <w:r w:rsidRPr="00D36AB7">
              <w:rPr>
                <w:rFonts w:ascii="Calibri" w:eastAsia="Times New Roman" w:hAnsi="Calibri" w:cs="Times New Roman"/>
                <w:sz w:val="22"/>
              </w:rPr>
              <w:t>+ Kiểm tra hành của hệ thống khi yêu cầu hiển thị thể loại sách dành cho cha mẹ</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sách truyện theo độ tuổi</w:t>
            </w:r>
          </w:p>
        </w:tc>
        <w:tc>
          <w:tcPr>
            <w:tcW w:w="4955"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yêu cầu hiển thị sách truyện theo độ tuổi nhà trẻ, mẫu giáo</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yêu cầu hiển thị sách truyện theo độ tuổi nhi đồng</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yêu cầu hiển thị sách truyện theo độ tuổi thiếu niên</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yêu cầu hiển thị sách truyện theo độ tuổi mới lớn</w:t>
            </w:r>
          </w:p>
          <w:p w:rsidR="00D36AB7" w:rsidRPr="00D36AB7" w:rsidRDefault="00D36AB7" w:rsidP="00D36AB7">
            <w:pPr>
              <w:spacing w:after="0" w:line="360" w:lineRule="auto"/>
              <w:rPr>
                <w:rFonts w:ascii="Calibri" w:eastAsia="Times New Roman" w:hAnsi="Calibri" w:cs="Times New Roman"/>
                <w:sz w:val="22"/>
              </w:rPr>
            </w:pPr>
            <w:r w:rsidRPr="00D36AB7">
              <w:rPr>
                <w:rFonts w:ascii="Calibri" w:eastAsia="Times New Roman" w:hAnsi="Calibri" w:cs="Times New Roman"/>
                <w:sz w:val="22"/>
              </w:rPr>
              <w:t>+ Kiểm tra hành vi của hệ thống khi yêu cầu hiển thị sách truyện theo độ tuổi trưởng thành</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tất cả sản phẩm</w:t>
            </w:r>
          </w:p>
        </w:tc>
        <w:tc>
          <w:tcPr>
            <w:tcW w:w="4955"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yêu cầu hiển thị sách truyện theo khoảng giá</w:t>
            </w:r>
          </w:p>
          <w:p w:rsidR="00D36AB7" w:rsidRPr="00D36AB7" w:rsidRDefault="00D36AB7" w:rsidP="00D36AB7">
            <w:pPr>
              <w:spacing w:after="0" w:line="360" w:lineRule="auto"/>
              <w:rPr>
                <w:rFonts w:eastAsia="Calibri" w:cs="Times New Roman"/>
              </w:rPr>
            </w:pPr>
            <w:r w:rsidRPr="00D36AB7">
              <w:rPr>
                <w:rFonts w:eastAsia="Calibri" w:cs="Times New Roman"/>
              </w:rPr>
              <w:t>+ Kiểm tra hành vi của hệ thống khi yêu cầu hiển thị sách truyện theo tác giả</w:t>
            </w:r>
          </w:p>
          <w:p w:rsidR="00D36AB7" w:rsidRPr="00D36AB7" w:rsidRDefault="00D36AB7" w:rsidP="00D36AB7">
            <w:pPr>
              <w:spacing w:after="0" w:line="360" w:lineRule="auto"/>
              <w:rPr>
                <w:rFonts w:eastAsia="Calibri" w:cs="Times New Roman"/>
              </w:rPr>
            </w:pPr>
            <w:r w:rsidRPr="00D36AB7">
              <w:rPr>
                <w:rFonts w:ascii="Calibri" w:eastAsia="Times New Roman" w:hAnsi="Calibri" w:cs="Times New Roman"/>
                <w:sz w:val="22"/>
              </w:rPr>
              <w:t>+ Kiểm tra hành vi của hệ thống khi yêu cầu hiển thị sách truyện theo thể loại</w:t>
            </w:r>
          </w:p>
        </w:tc>
      </w:tr>
      <w:tr w:rsidR="00D36AB7" w:rsidRPr="00D36AB7" w:rsidTr="00D36AB7">
        <w:tc>
          <w:tcPr>
            <w:tcW w:w="1899" w:type="dxa"/>
            <w:vMerge w:val="restart"/>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t>Quản lý danh mục tin tức</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các hoạt động</w:t>
            </w:r>
          </w:p>
        </w:tc>
        <w:tc>
          <w:tcPr>
            <w:tcW w:w="4955" w:type="dxa"/>
            <w:shd w:val="clear" w:color="auto" w:fill="FFFFFF"/>
          </w:tcPr>
          <w:p w:rsidR="00D36AB7" w:rsidRDefault="00D36AB7" w:rsidP="00D36AB7">
            <w:pPr>
              <w:pStyle w:val="Nidung"/>
            </w:pPr>
            <w:r>
              <w:t>+ Kiểm tra hành vi của hệ thống khi yêu cầu hiển thị danh sách các hoạt động</w:t>
            </w:r>
          </w:p>
          <w:p w:rsidR="00D36AB7" w:rsidRPr="00D36AB7" w:rsidRDefault="00D36AB7" w:rsidP="00D36AB7">
            <w:pPr>
              <w:spacing w:after="0" w:line="360" w:lineRule="auto"/>
              <w:rPr>
                <w:rFonts w:eastAsia="Calibri" w:cs="Times New Roman"/>
              </w:rPr>
            </w:pPr>
            <w:r>
              <w:t>+ Kiểm tra hành vi của hệ thống khi yêu cầu hiển thị thông tin chi tiết của hoạt động</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các sự kiện</w:t>
            </w:r>
          </w:p>
        </w:tc>
        <w:tc>
          <w:tcPr>
            <w:tcW w:w="4955" w:type="dxa"/>
            <w:shd w:val="clear" w:color="auto" w:fill="FFFFFF"/>
          </w:tcPr>
          <w:p w:rsidR="00D36AB7" w:rsidRDefault="00D36AB7" w:rsidP="00D36AB7">
            <w:pPr>
              <w:pStyle w:val="Nidung"/>
            </w:pPr>
            <w:r>
              <w:t>+ Kiểm tra hành vi của hệ thống khi yêu cầu hiển thị danh sách các sự kiện</w:t>
            </w:r>
          </w:p>
          <w:p w:rsidR="00D36AB7" w:rsidRPr="00D36AB7" w:rsidRDefault="00D36AB7" w:rsidP="00D36AB7">
            <w:pPr>
              <w:spacing w:after="0" w:line="360" w:lineRule="auto"/>
              <w:rPr>
                <w:rFonts w:eastAsia="Calibri" w:cs="Times New Roman"/>
              </w:rPr>
            </w:pPr>
            <w:r>
              <w:t>+ Kiểm tra hành vi của hệ thống khi yêu cầu hiển thị thông tin chi tiết của sự kiện</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các điểm sách</w:t>
            </w:r>
          </w:p>
        </w:tc>
        <w:tc>
          <w:tcPr>
            <w:tcW w:w="4955" w:type="dxa"/>
            <w:shd w:val="clear" w:color="auto" w:fill="FFFFFF"/>
          </w:tcPr>
          <w:p w:rsidR="00D36AB7" w:rsidRDefault="00D36AB7" w:rsidP="00D36AB7">
            <w:pPr>
              <w:pStyle w:val="Nidung"/>
            </w:pPr>
            <w:r>
              <w:t>+ Kiểm tra hành vi của hệ thống khi yêu cầu hiển thị danh sách các điểm sách</w:t>
            </w:r>
          </w:p>
          <w:p w:rsidR="00D36AB7" w:rsidRPr="00D36AB7" w:rsidRDefault="00D36AB7" w:rsidP="00D36AB7">
            <w:pPr>
              <w:spacing w:after="0" w:line="360" w:lineRule="auto"/>
              <w:rPr>
                <w:rFonts w:eastAsia="Calibri" w:cs="Times New Roman"/>
              </w:rPr>
            </w:pPr>
            <w:r>
              <w:t>+ Kiểm tra hành vi của hệ thống khi yêu cầu hiển thị thông tin chi tiết của điểm sách</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tin tức cảnh báo về sách giả - sách lậu</w:t>
            </w:r>
          </w:p>
        </w:tc>
        <w:tc>
          <w:tcPr>
            <w:tcW w:w="4955" w:type="dxa"/>
            <w:shd w:val="clear" w:color="auto" w:fill="FFFFFF"/>
          </w:tcPr>
          <w:p w:rsidR="00D36AB7" w:rsidRDefault="00D36AB7" w:rsidP="00D36AB7">
            <w:pPr>
              <w:pStyle w:val="Nidung"/>
            </w:pPr>
            <w:r>
              <w:t>+ Kiểm tra hành vi của hệ thống khi yêu cầu hiển thị danh sách các tin tức cảnh báo sách giả - sách lậu</w:t>
            </w:r>
          </w:p>
          <w:p w:rsidR="00D36AB7" w:rsidRPr="00D36AB7" w:rsidRDefault="00D36AB7" w:rsidP="00D36AB7">
            <w:pPr>
              <w:spacing w:after="0" w:line="360" w:lineRule="auto"/>
              <w:rPr>
                <w:rFonts w:eastAsia="Calibri" w:cs="Times New Roman"/>
              </w:rPr>
            </w:pPr>
            <w:r>
              <w:t>+ Kiểm tra hành vi của hệ thống khi yêu cầu hiển thị thông tin chi tiết của tin tức cảnh báo</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lịch phát hành sách định kỳ</w:t>
            </w:r>
          </w:p>
        </w:tc>
        <w:tc>
          <w:tcPr>
            <w:tcW w:w="4955" w:type="dxa"/>
            <w:shd w:val="clear" w:color="auto" w:fill="FFFFFF"/>
          </w:tcPr>
          <w:p w:rsidR="00D36AB7" w:rsidRDefault="00D36AB7" w:rsidP="00D36AB7">
            <w:pPr>
              <w:pStyle w:val="Nidung"/>
            </w:pPr>
            <w:r>
              <w:t>+ Kiểm tra hành vi của hệ thống khi yêu cầu hiển thị danh sách các lịch phát hành sách định kỳ</w:t>
            </w:r>
          </w:p>
          <w:p w:rsidR="00D36AB7" w:rsidRPr="00D36AB7" w:rsidRDefault="00D36AB7" w:rsidP="00D36AB7">
            <w:pPr>
              <w:spacing w:after="0" w:line="360" w:lineRule="auto"/>
              <w:rPr>
                <w:rFonts w:eastAsia="Calibri" w:cs="Times New Roman"/>
              </w:rPr>
            </w:pPr>
            <w:r>
              <w:lastRenderedPageBreak/>
              <w:t>+ Kiểm tra hành vi của hệ thống khi yêu cầu hiển thị thông tin chi tiết lịch phát hành sách của một tháng nào đó</w:t>
            </w:r>
          </w:p>
        </w:tc>
      </w:tr>
      <w:tr w:rsidR="00D36AB7" w:rsidRPr="00D36AB7" w:rsidTr="00D36AB7">
        <w:tc>
          <w:tcPr>
            <w:tcW w:w="1899" w:type="dxa"/>
            <w:vMerge w:val="restart"/>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lastRenderedPageBreak/>
              <w:t>Quản lý danh mục thông tin giới thiệu</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thông tin giới thiệu NXB Kim Đồng</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hiển thị thông tin giới thiệu NXB Kim Đồng</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thông tin giới thiệu tác giả - tác phẩm</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hiển thị thông tin giới thiệu tác giả - tác phẩm</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thông tin giới thiệu về các công tác xã hội</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hiển thị thông tin giới thiệu về các công tác xã hội</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thông tin giới thiệu những khen thưởng của Nhà nước</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hiển thị thông tin giới thiệu về những khen thưởng của Nhà nước</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hiển thị thông tin giới thiệu về các quan hệ quốc tế</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hiển thị thông tin giới thiệu về các quan hệ quốc tế</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 xml:space="preserve">Kiểm thử chức năng hiển thị thông </w:t>
            </w:r>
            <w:r w:rsidRPr="00D36AB7">
              <w:rPr>
                <w:rFonts w:eastAsia="Calibri" w:cs="Times New Roman"/>
              </w:rPr>
              <w:lastRenderedPageBreak/>
              <w:t>tin giới thiệu về hệ thống nhà sách</w:t>
            </w:r>
          </w:p>
        </w:tc>
        <w:tc>
          <w:tcPr>
            <w:tcW w:w="4955" w:type="dxa"/>
            <w:shd w:val="clear" w:color="auto" w:fill="FFFFFF"/>
          </w:tcPr>
          <w:p w:rsidR="00D36AB7" w:rsidRDefault="00D36AB7" w:rsidP="00D36AB7">
            <w:pPr>
              <w:pStyle w:val="Nidung"/>
            </w:pPr>
            <w:r>
              <w:lastRenderedPageBreak/>
              <w:t>+ Kiểm tra hành vi của hệ thống khi yêu cầu hiển thị danh sách tất cả các chi nhánh của nhà sách</w:t>
            </w:r>
          </w:p>
          <w:p w:rsidR="00D36AB7" w:rsidRDefault="00D36AB7" w:rsidP="00D36AB7">
            <w:pPr>
              <w:pStyle w:val="Nidung"/>
            </w:pPr>
            <w:r>
              <w:lastRenderedPageBreak/>
              <w:t>+ Kiểm tra hành vi của hệ thống khi yêu cầu chỉ dẫn đường đi tới chi nhánh của nhà sách</w:t>
            </w:r>
          </w:p>
          <w:p w:rsidR="00D36AB7" w:rsidRPr="00D36AB7" w:rsidRDefault="00D36AB7" w:rsidP="00D36AB7">
            <w:pPr>
              <w:spacing w:after="0" w:line="360" w:lineRule="auto"/>
              <w:rPr>
                <w:rFonts w:eastAsia="Calibri" w:cs="Times New Roman"/>
              </w:rPr>
            </w:pPr>
            <w:r>
              <w:t>+ Kiểm tra hành vi của hệ thống khi yêu cầu gọi tới chi nhánh của nhà sách</w:t>
            </w:r>
          </w:p>
        </w:tc>
      </w:tr>
      <w:tr w:rsidR="00D36AB7" w:rsidRPr="00D36AB7" w:rsidTr="00D36AB7">
        <w:tc>
          <w:tcPr>
            <w:tcW w:w="1899" w:type="dxa"/>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t>Tìm kiếm bộ truyện</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tìm kiếm bộ truyện theo tên</w:t>
            </w:r>
          </w:p>
        </w:tc>
        <w:tc>
          <w:tcPr>
            <w:tcW w:w="4955" w:type="dxa"/>
            <w:shd w:val="clear" w:color="auto" w:fill="FFFFFF"/>
          </w:tcPr>
          <w:p w:rsidR="00D36AB7" w:rsidRDefault="00D36AB7" w:rsidP="00D36AB7">
            <w:pPr>
              <w:pStyle w:val="Nidung"/>
            </w:pPr>
            <w:r>
              <w:t>+ Kiểm tra hành vi của hệ thống khi nhập đúng tên bộ truyện</w:t>
            </w:r>
          </w:p>
          <w:p w:rsidR="00D36AB7" w:rsidRDefault="00D36AB7" w:rsidP="00D36AB7">
            <w:pPr>
              <w:pStyle w:val="Nidung"/>
            </w:pPr>
            <w:r>
              <w:t>+ Kiểm tra hành vi của hệ thống khi để trống tên truyện cần tìm kiếm</w:t>
            </w:r>
          </w:p>
          <w:p w:rsidR="00D36AB7" w:rsidRPr="00D36AB7" w:rsidRDefault="00D36AB7" w:rsidP="00D36AB7">
            <w:pPr>
              <w:spacing w:after="0" w:line="360" w:lineRule="auto"/>
              <w:rPr>
                <w:rFonts w:eastAsia="Calibri" w:cs="Times New Roman"/>
              </w:rPr>
            </w:pPr>
            <w:r>
              <w:t>+ Kiểm tra hành vi của hệ thống khi nhập sai tên bộ truyện</w:t>
            </w:r>
          </w:p>
        </w:tc>
      </w:tr>
      <w:tr w:rsidR="00D36AB7" w:rsidRPr="00D36AB7" w:rsidTr="00D36AB7">
        <w:tc>
          <w:tcPr>
            <w:tcW w:w="1899" w:type="dxa"/>
            <w:vMerge w:val="restart"/>
            <w:shd w:val="clear" w:color="auto" w:fill="FFFFFF"/>
          </w:tcPr>
          <w:p w:rsidR="00D36AB7" w:rsidRPr="00D36AB7" w:rsidRDefault="00D36AB7" w:rsidP="00D36AB7">
            <w:pPr>
              <w:spacing w:after="0" w:line="360" w:lineRule="auto"/>
              <w:rPr>
                <w:rFonts w:eastAsia="Calibri" w:cs="Times New Roman"/>
                <w:bCs/>
              </w:rPr>
            </w:pPr>
            <w:r w:rsidRPr="00D36AB7">
              <w:rPr>
                <w:rFonts w:eastAsia="Calibri" w:cs="Times New Roman"/>
                <w:bCs/>
              </w:rPr>
              <w:t>Quản lý sản phẩm</w:t>
            </w: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thêm sản phẩm vào giỏ hàng</w:t>
            </w:r>
          </w:p>
        </w:tc>
        <w:tc>
          <w:tcPr>
            <w:tcW w:w="4955" w:type="dxa"/>
            <w:shd w:val="clear" w:color="auto" w:fill="FFFFFF"/>
          </w:tcPr>
          <w:p w:rsidR="00D36AB7" w:rsidRDefault="00D36AB7" w:rsidP="00D36AB7">
            <w:pPr>
              <w:pStyle w:val="Nidung"/>
            </w:pPr>
            <w:r>
              <w:t>+ Kiểm tra hành vi của hệ thống khi yêu cầu “Tiếp tục mua hàng”</w:t>
            </w:r>
          </w:p>
          <w:p w:rsidR="00D36AB7" w:rsidRDefault="00D36AB7" w:rsidP="00D36AB7">
            <w:pPr>
              <w:pStyle w:val="Nidung"/>
            </w:pPr>
            <w:r>
              <w:t>+ Kiểm tra hành vi của hệ thống khi yêu cầu “Cập nhật giỏ hàng”</w:t>
            </w:r>
          </w:p>
          <w:p w:rsidR="00D36AB7" w:rsidRPr="00D36AB7" w:rsidRDefault="00D36AB7" w:rsidP="00D36AB7">
            <w:pPr>
              <w:spacing w:after="0" w:line="360" w:lineRule="auto"/>
              <w:rPr>
                <w:rFonts w:eastAsia="Calibri" w:cs="Times New Roman"/>
              </w:rPr>
            </w:pPr>
            <w:r>
              <w:t>+ Kiểm tra hành vi của hệ thống khi yêu cầu “Thanh toán”</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thêm bộ truyện vào danh sách yêu thích</w:t>
            </w:r>
          </w:p>
        </w:tc>
        <w:tc>
          <w:tcPr>
            <w:tcW w:w="4955" w:type="dxa"/>
            <w:shd w:val="clear" w:color="auto" w:fill="FFFFFF"/>
          </w:tcPr>
          <w:p w:rsidR="00D36AB7" w:rsidRPr="00D36AB7" w:rsidRDefault="00D36AB7" w:rsidP="00D36AB7">
            <w:pPr>
              <w:spacing w:after="0" w:line="360" w:lineRule="auto"/>
              <w:rPr>
                <w:rFonts w:eastAsia="Calibri" w:cs="Times New Roman"/>
              </w:rPr>
            </w:pPr>
            <w:r>
              <w:t>+ Kiểm tra hành vi của hệ thống khi yêu cầu thêm bộ truyện vào danh sách yêu thích</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mua ngay</w:t>
            </w:r>
          </w:p>
        </w:tc>
        <w:tc>
          <w:tcPr>
            <w:tcW w:w="4955" w:type="dxa"/>
            <w:shd w:val="clear" w:color="auto" w:fill="FFFFFF"/>
          </w:tcPr>
          <w:p w:rsidR="00D36AB7" w:rsidRDefault="00D36AB7" w:rsidP="00D36AB7">
            <w:pPr>
              <w:pStyle w:val="Nidung"/>
            </w:pPr>
            <w:r>
              <w:t>+ Kiểm tra hành vi của hệ thống khi nhập thiếu một trường thông tin</w:t>
            </w:r>
          </w:p>
          <w:p w:rsidR="00D36AB7" w:rsidRDefault="00D36AB7" w:rsidP="00D36AB7">
            <w:pPr>
              <w:pStyle w:val="Nidung"/>
            </w:pPr>
            <w:r>
              <w:t>+ Kiểm tra hành vi của hệ thống khi để trống tất cả các trường thông tin</w:t>
            </w:r>
          </w:p>
          <w:p w:rsidR="00D36AB7" w:rsidRDefault="00D36AB7" w:rsidP="00D36AB7">
            <w:pPr>
              <w:pStyle w:val="Nidung"/>
            </w:pPr>
            <w:r>
              <w:t>+ Kiểm tra hành vi của hệ thống khi nhập sai số điện thoại</w:t>
            </w:r>
          </w:p>
          <w:p w:rsidR="00D36AB7" w:rsidRPr="00D36AB7" w:rsidRDefault="00D36AB7" w:rsidP="00D36AB7">
            <w:pPr>
              <w:spacing w:after="0" w:line="360" w:lineRule="auto"/>
              <w:rPr>
                <w:rFonts w:eastAsia="Calibri" w:cs="Times New Roman"/>
              </w:rPr>
            </w:pPr>
            <w:r>
              <w:lastRenderedPageBreak/>
              <w:t>+ Kiểm tra hành vi của hệ thống khi nhập đúng và đầy đủ các trường thông tin</w:t>
            </w:r>
          </w:p>
        </w:tc>
      </w:tr>
      <w:tr w:rsidR="00D36AB7" w:rsidRPr="00D36AB7" w:rsidTr="00D36AB7">
        <w:tc>
          <w:tcPr>
            <w:tcW w:w="1899" w:type="dxa"/>
            <w:vMerge/>
            <w:shd w:val="clear" w:color="auto" w:fill="FFFFFF"/>
          </w:tcPr>
          <w:p w:rsidR="00D36AB7" w:rsidRPr="00D36AB7" w:rsidRDefault="00D36AB7" w:rsidP="00D36AB7">
            <w:pPr>
              <w:spacing w:after="0" w:line="360" w:lineRule="auto"/>
              <w:rPr>
                <w:rFonts w:eastAsia="Calibri" w:cs="Times New Roman"/>
                <w:b/>
                <w:bCs/>
              </w:rPr>
            </w:pPr>
          </w:p>
        </w:tc>
        <w:tc>
          <w:tcPr>
            <w:tcW w:w="2207" w:type="dxa"/>
            <w:shd w:val="clear" w:color="auto" w:fill="FFFFFF"/>
          </w:tcPr>
          <w:p w:rsidR="00D36AB7" w:rsidRPr="00D36AB7" w:rsidRDefault="00D36AB7" w:rsidP="00D36AB7">
            <w:pPr>
              <w:spacing w:after="0" w:line="360" w:lineRule="auto"/>
              <w:rPr>
                <w:rFonts w:eastAsia="Calibri" w:cs="Times New Roman"/>
              </w:rPr>
            </w:pPr>
            <w:r w:rsidRPr="00D36AB7">
              <w:rPr>
                <w:rFonts w:eastAsia="Calibri" w:cs="Times New Roman"/>
              </w:rPr>
              <w:t>Kiểm thử chức năng đánh giá sản phẩm</w:t>
            </w:r>
          </w:p>
        </w:tc>
        <w:tc>
          <w:tcPr>
            <w:tcW w:w="4955" w:type="dxa"/>
            <w:shd w:val="clear" w:color="auto" w:fill="FFFFFF"/>
          </w:tcPr>
          <w:p w:rsidR="00D36AB7" w:rsidRDefault="00D36AB7" w:rsidP="00D36AB7">
            <w:pPr>
              <w:pStyle w:val="Nidung"/>
            </w:pPr>
            <w:r>
              <w:t>+ Kiểm tra hành vi của hệ thống khi viết đánh giá</w:t>
            </w:r>
          </w:p>
          <w:p w:rsidR="00D36AB7" w:rsidRPr="00D36AB7" w:rsidRDefault="00D36AB7" w:rsidP="00D36AB7">
            <w:pPr>
              <w:spacing w:after="0" w:line="360" w:lineRule="auto"/>
              <w:rPr>
                <w:rFonts w:eastAsia="Calibri" w:cs="Times New Roman"/>
              </w:rPr>
            </w:pPr>
            <w:r>
              <w:t>+ Kiểm tra hành vi của hệ thống khi đặt câu hỏi</w:t>
            </w:r>
          </w:p>
        </w:tc>
      </w:tr>
      <w:bookmarkEnd w:id="0"/>
    </w:tbl>
    <w:p w:rsidR="00D36AB7" w:rsidRDefault="00D36AB7" w:rsidP="00D36AB7">
      <w:pPr>
        <w:ind w:left="360"/>
      </w:pPr>
    </w:p>
    <w:p w:rsidR="00245FFC" w:rsidRDefault="00245FFC" w:rsidP="00245FFC">
      <w:pPr>
        <w:pStyle w:val="ListParagraph"/>
        <w:numPr>
          <w:ilvl w:val="0"/>
          <w:numId w:val="3"/>
        </w:numPr>
        <w:rPr>
          <w:b/>
        </w:rPr>
      </w:pPr>
      <w:r w:rsidRPr="00245FFC">
        <w:rPr>
          <w:b/>
        </w:rPr>
        <w:t>Kiểm thử giao diện</w:t>
      </w:r>
    </w:p>
    <w:tbl>
      <w:tblPr>
        <w:tblW w:w="906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696"/>
        <w:gridCol w:w="2410"/>
        <w:gridCol w:w="4955"/>
      </w:tblGrid>
      <w:tr w:rsidR="00245FFC" w:rsidRPr="00805077" w:rsidTr="00245FFC">
        <w:trPr>
          <w:tblHeader/>
        </w:trPr>
        <w:tc>
          <w:tcPr>
            <w:tcW w:w="1696" w:type="dxa"/>
            <w:tcBorders>
              <w:top w:val="single" w:sz="4" w:space="0" w:color="5B9BD5"/>
              <w:left w:val="single" w:sz="4" w:space="0" w:color="5B9BD5"/>
              <w:bottom w:val="single" w:sz="4" w:space="0" w:color="5B9BD5"/>
              <w:right w:val="nil"/>
            </w:tcBorders>
            <w:shd w:val="clear" w:color="auto" w:fill="5B9BD5"/>
          </w:tcPr>
          <w:p w:rsidR="00245FFC" w:rsidRPr="00805077" w:rsidRDefault="00245FFC" w:rsidP="00CA3A68">
            <w:pPr>
              <w:pStyle w:val="Nidung"/>
              <w:jc w:val="center"/>
              <w:rPr>
                <w:b/>
                <w:bCs/>
                <w:color w:val="FFFFFF"/>
              </w:rPr>
            </w:pPr>
            <w:r w:rsidRPr="00805077">
              <w:rPr>
                <w:b/>
                <w:bCs/>
                <w:color w:val="FFFFFF"/>
              </w:rPr>
              <w:t>Tên các chức năng</w:t>
            </w:r>
          </w:p>
        </w:tc>
        <w:tc>
          <w:tcPr>
            <w:tcW w:w="2410" w:type="dxa"/>
            <w:tcBorders>
              <w:top w:val="single" w:sz="4" w:space="0" w:color="5B9BD5"/>
              <w:left w:val="nil"/>
              <w:bottom w:val="single" w:sz="4" w:space="0" w:color="5B9BD5"/>
              <w:right w:val="single" w:sz="4" w:space="0" w:color="5B9BD5"/>
            </w:tcBorders>
            <w:shd w:val="clear" w:color="auto" w:fill="5B9BD5"/>
          </w:tcPr>
          <w:p w:rsidR="00245FFC" w:rsidRPr="00805077" w:rsidRDefault="00245FFC" w:rsidP="00CA3A68">
            <w:pPr>
              <w:pStyle w:val="Nidung"/>
              <w:jc w:val="center"/>
              <w:rPr>
                <w:b/>
                <w:bCs/>
                <w:color w:val="FFFFFF"/>
              </w:rPr>
            </w:pPr>
            <w:r w:rsidRPr="00805077">
              <w:rPr>
                <w:b/>
                <w:bCs/>
                <w:color w:val="FFFFFF"/>
              </w:rPr>
              <w:t xml:space="preserve">Các kịch bản Kiểm thử </w:t>
            </w:r>
            <w:r>
              <w:rPr>
                <w:b/>
                <w:bCs/>
                <w:color w:val="FFFFFF"/>
              </w:rPr>
              <w:t>giao diện</w:t>
            </w:r>
          </w:p>
        </w:tc>
        <w:tc>
          <w:tcPr>
            <w:tcW w:w="4955" w:type="dxa"/>
            <w:tcBorders>
              <w:top w:val="single" w:sz="4" w:space="0" w:color="5B9BD5"/>
              <w:left w:val="nil"/>
              <w:bottom w:val="single" w:sz="4" w:space="0" w:color="5B9BD5"/>
              <w:right w:val="single" w:sz="4" w:space="0" w:color="5B9BD5"/>
            </w:tcBorders>
            <w:shd w:val="clear" w:color="auto" w:fill="5B9BD5"/>
          </w:tcPr>
          <w:p w:rsidR="00245FFC" w:rsidRPr="00805077" w:rsidRDefault="00245FFC" w:rsidP="00CA3A68">
            <w:pPr>
              <w:pStyle w:val="Nidung"/>
              <w:jc w:val="center"/>
              <w:rPr>
                <w:b/>
                <w:bCs/>
                <w:color w:val="FFFFFF"/>
              </w:rPr>
            </w:pPr>
            <w:r>
              <w:rPr>
                <w:b/>
                <w:bCs/>
                <w:color w:val="FFFFFF"/>
              </w:rPr>
              <w:t>Các trường hợp kiểm thử giao diện</w:t>
            </w:r>
          </w:p>
        </w:tc>
      </w:tr>
      <w:tr w:rsidR="00245FFC" w:rsidRPr="00370899" w:rsidTr="00245FFC">
        <w:tc>
          <w:tcPr>
            <w:tcW w:w="1696" w:type="dxa"/>
            <w:vMerge w:val="restart"/>
            <w:shd w:val="clear" w:color="auto" w:fill="FFFFFF"/>
          </w:tcPr>
          <w:p w:rsidR="00245FFC" w:rsidRPr="00370899" w:rsidRDefault="00245FFC" w:rsidP="00CA3A68">
            <w:pPr>
              <w:pStyle w:val="Nidung"/>
              <w:rPr>
                <w:bCs/>
              </w:rPr>
            </w:pPr>
            <w:r w:rsidRPr="00370899">
              <w:rPr>
                <w:bCs/>
              </w:rPr>
              <w:t>Quản lý tài khoản</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đăng nhập</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đăng nhập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Pr="00157318" w:rsidRDefault="00245FFC" w:rsidP="00245FFC">
            <w:pPr>
              <w:pStyle w:val="Nidung"/>
            </w:pPr>
            <w:r>
              <w:t>+  Kiểm tra kích thước và vị trí của logo thương hiệu</w:t>
            </w:r>
          </w:p>
          <w:p w:rsidR="00245FFC" w:rsidRDefault="00245FFC" w:rsidP="00245FFC">
            <w:pPr>
              <w:pStyle w:val="Nidung"/>
            </w:pPr>
            <w:r>
              <w:t xml:space="preserve">+ </w:t>
            </w:r>
            <w:r w:rsidRPr="00157318">
              <w:t xml:space="preserve">Kiểm tra </w:t>
            </w:r>
            <w:r>
              <w:t>các hộp “Email”, “Mật khẩu” được căn chỉnh đúng cách</w:t>
            </w:r>
          </w:p>
          <w:p w:rsidR="00245FFC" w:rsidRDefault="00245FFC" w:rsidP="00245FFC">
            <w:pPr>
              <w:pStyle w:val="Nidung"/>
            </w:pPr>
            <w:r>
              <w:t>+ Kiểm tra button “Đăng nhập” hiển thị đúng màu sắc và hover state</w:t>
            </w:r>
          </w:p>
          <w:p w:rsidR="00245FFC" w:rsidRDefault="00245FFC" w:rsidP="00245FFC">
            <w:pPr>
              <w:pStyle w:val="Nidung"/>
            </w:pPr>
            <w:r>
              <w:t>+ Kiểm tra vị trí và màu sắc của thông báo lỗi</w:t>
            </w:r>
          </w:p>
          <w:p w:rsidR="00245FFC" w:rsidRDefault="00245FFC" w:rsidP="00245FFC">
            <w:pPr>
              <w:pStyle w:val="Nidung"/>
            </w:pPr>
            <w:r>
              <w:t>+ Kiểm tra tab index giữa các trường nhập liệu</w:t>
            </w:r>
          </w:p>
          <w:p w:rsidR="00245FFC" w:rsidRPr="00370899" w:rsidRDefault="00245FFC" w:rsidP="00245FFC">
            <w:pPr>
              <w:pStyle w:val="Nidung"/>
            </w:pPr>
            <w:r>
              <w:t>+ Kiểm tra tính năng hiển thị/ẩn mật khẩu</w:t>
            </w:r>
          </w:p>
        </w:tc>
      </w:tr>
      <w:tr w:rsidR="00245FFC" w:rsidRPr="00370899" w:rsidTr="00245FFC">
        <w:tc>
          <w:tcPr>
            <w:tcW w:w="1696" w:type="dxa"/>
            <w:vMerge/>
            <w:shd w:val="clear" w:color="auto" w:fill="FFFFFF"/>
          </w:tcPr>
          <w:p w:rsidR="00245FFC" w:rsidRPr="00370899" w:rsidRDefault="00245FFC" w:rsidP="00CA3A68">
            <w:pPr>
              <w:pStyle w:val="Nidung"/>
              <w:rPr>
                <w:bCs/>
              </w:rPr>
            </w:pP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tạo tài khoản</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tạo tài khoản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Pr="00157318" w:rsidRDefault="00245FFC" w:rsidP="00245FFC">
            <w:pPr>
              <w:pStyle w:val="Nidung"/>
            </w:pPr>
            <w:r>
              <w:t>+  Kiểm tra kích thước và vị trí của logo thương hiệu</w:t>
            </w:r>
          </w:p>
          <w:p w:rsidR="00245FFC" w:rsidRDefault="00245FFC" w:rsidP="00245FFC">
            <w:pPr>
              <w:pStyle w:val="Nidung"/>
            </w:pPr>
            <w:r>
              <w:t xml:space="preserve">+ </w:t>
            </w:r>
            <w:r w:rsidRPr="00157318">
              <w:t xml:space="preserve">Kiểm tra </w:t>
            </w:r>
            <w:r>
              <w:t>các trường “Họ tên”, “Số điện thoại”, “Email”, “Mật khẩu”, “Ngày sinh” được căn chỉnh đúng cách</w:t>
            </w:r>
          </w:p>
          <w:p w:rsidR="00245FFC" w:rsidRDefault="00245FFC" w:rsidP="00245FFC">
            <w:pPr>
              <w:pStyle w:val="Nidung"/>
            </w:pPr>
            <w:r>
              <w:t>+ Kiểm tra sự thay đổi vị trí của con trỏ chuột khi nhấp vào radio button “Nam” hoặc “Nữ”</w:t>
            </w:r>
          </w:p>
          <w:p w:rsidR="00245FFC" w:rsidRDefault="00245FFC" w:rsidP="00245FFC">
            <w:pPr>
              <w:pStyle w:val="Nidung"/>
            </w:pPr>
            <w:r>
              <w:t>+ Kiểm tra sự hiển thị của con trỏ chuột khi chọn checkbox “Nhận thông tin…”</w:t>
            </w:r>
          </w:p>
          <w:p w:rsidR="00245FFC" w:rsidRDefault="00245FFC" w:rsidP="00245FFC">
            <w:pPr>
              <w:pStyle w:val="Nidung"/>
            </w:pPr>
            <w:r>
              <w:t>+ Kiểm tra button “Đăng ký” hiển thị đúng màu sắc và hover state</w:t>
            </w:r>
          </w:p>
          <w:p w:rsidR="00245FFC" w:rsidRDefault="00245FFC" w:rsidP="00245FFC">
            <w:pPr>
              <w:pStyle w:val="Nidung"/>
            </w:pPr>
            <w:r>
              <w:t>+ Kiểm tra vị trí và màu sắc của thông báo lỗi</w:t>
            </w:r>
          </w:p>
          <w:p w:rsidR="00245FFC" w:rsidRDefault="00245FFC" w:rsidP="00245FFC">
            <w:pPr>
              <w:pStyle w:val="Nidung"/>
            </w:pPr>
            <w:r>
              <w:t>+ Kiểm tra tab index giữa các trường nhập liệu</w:t>
            </w:r>
          </w:p>
          <w:p w:rsidR="00245FFC" w:rsidRPr="00370899" w:rsidRDefault="00245FFC" w:rsidP="00245FFC">
            <w:pPr>
              <w:pStyle w:val="Nidung"/>
            </w:pPr>
            <w:r>
              <w:t>+ Kiểm tra tính năng hiển thị/ẩn mật khẩu</w:t>
            </w:r>
          </w:p>
        </w:tc>
      </w:tr>
      <w:tr w:rsidR="00245FFC" w:rsidRPr="00370899" w:rsidTr="00245FFC">
        <w:tc>
          <w:tcPr>
            <w:tcW w:w="1696" w:type="dxa"/>
            <w:vMerge/>
            <w:shd w:val="clear" w:color="auto" w:fill="FFFFFF"/>
          </w:tcPr>
          <w:p w:rsidR="00245FFC" w:rsidRPr="00370899" w:rsidRDefault="00245FFC" w:rsidP="00CA3A68">
            <w:pPr>
              <w:pStyle w:val="Nidung"/>
              <w:rPr>
                <w:bCs/>
              </w:rPr>
            </w:pP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khôi phục mật khẩu</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khôi phục mật khẩu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Pr="00157318" w:rsidRDefault="00245FFC" w:rsidP="00245FFC">
            <w:pPr>
              <w:pStyle w:val="Nidung"/>
            </w:pPr>
            <w:r>
              <w:t>+  Kiểm tra kích thước và vị trí của logo thương hiệu</w:t>
            </w:r>
          </w:p>
          <w:p w:rsidR="00245FFC" w:rsidRDefault="00245FFC" w:rsidP="00245FFC">
            <w:pPr>
              <w:pStyle w:val="Nidung"/>
            </w:pPr>
            <w:r>
              <w:lastRenderedPageBreak/>
              <w:t xml:space="preserve">+  </w:t>
            </w:r>
            <w:r w:rsidRPr="00157318">
              <w:t xml:space="preserve">Kiểm tra </w:t>
            </w:r>
            <w:r>
              <w:t>trường “Email” được căn chỉnh đúng cách</w:t>
            </w:r>
          </w:p>
          <w:p w:rsidR="00245FFC" w:rsidRDefault="00245FFC" w:rsidP="00245FFC">
            <w:pPr>
              <w:pStyle w:val="Nidung"/>
            </w:pPr>
            <w:r>
              <w:t>+ Kiểm tra button “Gửi” hiển thị đúng màu sắc và hover state</w:t>
            </w:r>
          </w:p>
          <w:p w:rsidR="00245FFC" w:rsidRDefault="00245FFC" w:rsidP="00245FFC">
            <w:pPr>
              <w:pStyle w:val="Nidung"/>
            </w:pPr>
            <w:r>
              <w:t>+ Kiểm tra màu sắc và tính năng của link “Bỏ qua”</w:t>
            </w:r>
          </w:p>
          <w:p w:rsidR="00245FFC" w:rsidRPr="00370899" w:rsidRDefault="00245FFC" w:rsidP="00245FFC">
            <w:pPr>
              <w:pStyle w:val="Nidung"/>
            </w:pPr>
            <w:r>
              <w:t>+ Kiểm tra vị trí và màu sắc của thông báo lỗi</w:t>
            </w:r>
          </w:p>
        </w:tc>
      </w:tr>
      <w:tr w:rsidR="00245FFC" w:rsidRPr="00370899" w:rsidTr="00245FFC">
        <w:tc>
          <w:tcPr>
            <w:tcW w:w="1696" w:type="dxa"/>
            <w:shd w:val="clear" w:color="auto" w:fill="FFFFFF"/>
          </w:tcPr>
          <w:p w:rsidR="00245FFC" w:rsidRPr="00370899" w:rsidRDefault="00245FFC" w:rsidP="00CA3A68">
            <w:pPr>
              <w:pStyle w:val="Nidung"/>
              <w:rPr>
                <w:bCs/>
              </w:rPr>
            </w:pPr>
            <w:r w:rsidRPr="00370899">
              <w:rPr>
                <w:bCs/>
              </w:rPr>
              <w:lastRenderedPageBreak/>
              <w:t>Quản lý bộ truyện yêu thích</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yêu thích</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Kiểm tra giao diện button truy cập vào yêu thích có được cập nhật sau khi bộ truyện được thêm vào hoặc xoá đi</w:t>
            </w:r>
          </w:p>
          <w:p w:rsidR="00245FFC" w:rsidRDefault="00245FFC" w:rsidP="00245FFC">
            <w:pPr>
              <w:pStyle w:val="Nidung"/>
            </w:pPr>
            <w:r>
              <w:t xml:space="preserve">+ </w:t>
            </w:r>
            <w:r w:rsidRPr="00157318">
              <w:t xml:space="preserve">Kiểm tra </w:t>
            </w:r>
            <w:r>
              <w:t>vị trí các bộ truyện yêu thích được căn chỉnh đúng cách</w:t>
            </w:r>
          </w:p>
          <w:p w:rsidR="00245FFC" w:rsidRDefault="00245FFC" w:rsidP="00245FFC">
            <w:pPr>
              <w:pStyle w:val="Nidung"/>
            </w:pPr>
            <w:r>
              <w:t>+ Kiểm tra vị trí của thông báo “Không có sản phẩm trong danh sách yêu thích”</w:t>
            </w:r>
          </w:p>
          <w:p w:rsidR="00245FFC" w:rsidRPr="00370899" w:rsidRDefault="00245FFC" w:rsidP="00245FFC">
            <w:pPr>
              <w:pStyle w:val="Nidung"/>
            </w:pPr>
            <w:r>
              <w:t>+ Kiểm tra button “Xoá tất cả” và button “x” hiển thị đúng màu sắc và hover state</w:t>
            </w:r>
          </w:p>
        </w:tc>
      </w:tr>
      <w:tr w:rsidR="00245FFC" w:rsidRPr="00370899" w:rsidTr="00245FFC">
        <w:tc>
          <w:tcPr>
            <w:tcW w:w="1696" w:type="dxa"/>
            <w:shd w:val="clear" w:color="auto" w:fill="FFFFFF"/>
          </w:tcPr>
          <w:p w:rsidR="00245FFC" w:rsidRPr="00370899" w:rsidRDefault="00245FFC" w:rsidP="00CA3A68">
            <w:pPr>
              <w:pStyle w:val="Nidung"/>
              <w:rPr>
                <w:bCs/>
              </w:rPr>
            </w:pPr>
            <w:r w:rsidRPr="00370899">
              <w:rPr>
                <w:bCs/>
              </w:rPr>
              <w:t>Quản lý danh mục sản phẩm</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hiển thị sách truyện theo thể loại</w:t>
            </w:r>
            <w:r>
              <w:t>/độ tuổi</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Kiểm tra vị trí của tên thể loại sau khi được chọn</w:t>
            </w:r>
          </w:p>
          <w:p w:rsidR="00245FFC" w:rsidRDefault="00245FFC" w:rsidP="00245FFC">
            <w:pPr>
              <w:pStyle w:val="Nidung"/>
            </w:pPr>
            <w:r>
              <w:lastRenderedPageBreak/>
              <w:t>+ Kiểm tra màu sắc của các tên thể loại khi con trỏ chuột được di tới</w:t>
            </w:r>
          </w:p>
          <w:p w:rsidR="00245FFC" w:rsidRDefault="00245FFC" w:rsidP="00245FFC">
            <w:pPr>
              <w:pStyle w:val="Nidung"/>
            </w:pPr>
            <w:r>
              <w:t xml:space="preserve">+ </w:t>
            </w:r>
            <w:r w:rsidRPr="00157318">
              <w:t xml:space="preserve">Kiểm tra </w:t>
            </w:r>
            <w:r>
              <w:t>vị trí các bộ truyện được căn chỉnh đúng cách</w:t>
            </w:r>
          </w:p>
          <w:p w:rsidR="00245FFC" w:rsidRDefault="00245FFC" w:rsidP="00245FFC">
            <w:pPr>
              <w:pStyle w:val="Nidung"/>
            </w:pPr>
            <w:r>
              <w:t>+ Kiểm tra hover state của các bộ truyện khi con trỏ chuột được di tới</w:t>
            </w:r>
          </w:p>
          <w:p w:rsidR="00245FFC" w:rsidRDefault="00245FFC" w:rsidP="00245FFC">
            <w:pPr>
              <w:pStyle w:val="Nidung"/>
            </w:pPr>
            <w:r>
              <w:t>+ Kiểm tra màu sắc của tên truyện khi con trỏ chuột di tới</w:t>
            </w:r>
          </w:p>
          <w:p w:rsidR="00245FFC" w:rsidRDefault="00245FFC" w:rsidP="00245FFC">
            <w:pPr>
              <w:pStyle w:val="Nidung"/>
            </w:pPr>
            <w:r>
              <w:t>+  Kiểm tra màu sắc và vị trí của các hộp “Danh mục sản phẩm”, “Khoảng giá”, “Tác giả”, “Thể loại”</w:t>
            </w:r>
          </w:p>
          <w:p w:rsidR="00245FFC" w:rsidRPr="00370899" w:rsidRDefault="00245FFC" w:rsidP="00245FFC">
            <w:pPr>
              <w:pStyle w:val="Nidung"/>
            </w:pPr>
            <w:r>
              <w:t>+ Kiểm tra sự hiển thị của con trỏ chuột khi chọn checkbox trong hộp “Khoảng giá”, “Tác giả”, “Thể loại”</w:t>
            </w:r>
          </w:p>
        </w:tc>
      </w:tr>
      <w:tr w:rsidR="00245FFC" w:rsidRPr="00370899" w:rsidTr="00245FFC">
        <w:tc>
          <w:tcPr>
            <w:tcW w:w="1696" w:type="dxa"/>
            <w:shd w:val="clear" w:color="auto" w:fill="FFFFFF"/>
          </w:tcPr>
          <w:p w:rsidR="00245FFC" w:rsidRPr="00370899" w:rsidRDefault="00245FFC" w:rsidP="00CA3A68">
            <w:pPr>
              <w:pStyle w:val="Nidung"/>
              <w:rPr>
                <w:bCs/>
              </w:rPr>
            </w:pPr>
            <w:r w:rsidRPr="00370899">
              <w:rPr>
                <w:bCs/>
              </w:rPr>
              <w:lastRenderedPageBreak/>
              <w:t>Quản lý danh mục tin tức</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hiển thị các </w:t>
            </w:r>
            <w:r>
              <w:t>tin tức</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Kiểm tra vị trí của tên thể loại tin tức sau khi được chọn</w:t>
            </w:r>
          </w:p>
          <w:p w:rsidR="00245FFC" w:rsidRDefault="00245FFC" w:rsidP="00245FFC">
            <w:pPr>
              <w:pStyle w:val="Nidung"/>
            </w:pPr>
            <w:r>
              <w:t>+ Kiểm tra màu sắc của các tên thể loại tin tức khi con trỏ chuột được di tới</w:t>
            </w:r>
          </w:p>
          <w:p w:rsidR="00245FFC" w:rsidRDefault="00245FFC" w:rsidP="00245FFC">
            <w:pPr>
              <w:pStyle w:val="Nidung"/>
            </w:pPr>
            <w:r>
              <w:t xml:space="preserve">+ </w:t>
            </w:r>
            <w:r w:rsidRPr="00157318">
              <w:t xml:space="preserve">Kiểm tra </w:t>
            </w:r>
            <w:r>
              <w:t>vị trí các hộp tin tức được căn chỉnh đúng cách</w:t>
            </w:r>
          </w:p>
          <w:p w:rsidR="00245FFC" w:rsidRDefault="00245FFC" w:rsidP="00245FFC">
            <w:pPr>
              <w:pStyle w:val="Nidung"/>
            </w:pPr>
            <w:r>
              <w:t>+ Kiểm tra hover state của các hình ảnh trong tin tức khi con trỏ chuột được di tới</w:t>
            </w:r>
          </w:p>
          <w:p w:rsidR="00245FFC" w:rsidRDefault="00245FFC" w:rsidP="00245FFC">
            <w:pPr>
              <w:pStyle w:val="Nidung"/>
            </w:pPr>
            <w:r>
              <w:lastRenderedPageBreak/>
              <w:t>+ Kiểm tra màu sắc của tên tin tức khi con trỏ chuột di tới</w:t>
            </w:r>
          </w:p>
          <w:p w:rsidR="00245FFC" w:rsidRPr="00370899" w:rsidRDefault="00245FFC" w:rsidP="00245FFC">
            <w:pPr>
              <w:pStyle w:val="Nidung"/>
            </w:pPr>
            <w:r>
              <w:t>+  Kiểm tra màu sắc và vị trí của các hộp “Danh mục tin tức”</w:t>
            </w:r>
          </w:p>
        </w:tc>
      </w:tr>
      <w:tr w:rsidR="00245FFC" w:rsidRPr="00370899" w:rsidTr="00245FFC">
        <w:tc>
          <w:tcPr>
            <w:tcW w:w="1696" w:type="dxa"/>
            <w:shd w:val="clear" w:color="auto" w:fill="FFFFFF"/>
          </w:tcPr>
          <w:p w:rsidR="00245FFC" w:rsidRPr="00370899" w:rsidRDefault="00245FFC" w:rsidP="00CA3A68">
            <w:pPr>
              <w:pStyle w:val="Nidung"/>
              <w:rPr>
                <w:bCs/>
              </w:rPr>
            </w:pPr>
            <w:r w:rsidRPr="00370899">
              <w:rPr>
                <w:bCs/>
              </w:rPr>
              <w:lastRenderedPageBreak/>
              <w:t>Quản lý danh mục thông tin giới thiệu</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hiển thị </w:t>
            </w:r>
            <w:r>
              <w:t xml:space="preserve">các </w:t>
            </w:r>
            <w:r w:rsidRPr="00370899">
              <w:t xml:space="preserve">thông tin giới thiệu </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Kiểm tra vị trí của tên thể loại tin tức giới thiệu sau khi được chọn</w:t>
            </w:r>
          </w:p>
          <w:p w:rsidR="00245FFC" w:rsidRDefault="00245FFC" w:rsidP="00245FFC">
            <w:pPr>
              <w:pStyle w:val="Nidung"/>
            </w:pPr>
            <w:r>
              <w:t>+ Kiểm tra màu sắc của các tên thể loại tin tức giới thiệu khi con trỏ chuột được di tới</w:t>
            </w:r>
          </w:p>
          <w:p w:rsidR="00245FFC" w:rsidRDefault="00245FFC" w:rsidP="00245FFC">
            <w:pPr>
              <w:pStyle w:val="Nidung"/>
            </w:pPr>
            <w:r>
              <w:t xml:space="preserve">+ </w:t>
            </w:r>
            <w:r w:rsidRPr="00157318">
              <w:t xml:space="preserve">Kiểm tra </w:t>
            </w:r>
            <w:r>
              <w:t>vị trí các tin tức giới thiệu được căn chỉnh đúng cách</w:t>
            </w:r>
          </w:p>
          <w:p w:rsidR="00245FFC" w:rsidRDefault="00245FFC" w:rsidP="00245FFC">
            <w:pPr>
              <w:pStyle w:val="Nidung"/>
            </w:pPr>
            <w:r>
              <w:t>+ Kiểm tra văn bản được căn chỉnh đúng cách, font chữ và màu sắc</w:t>
            </w:r>
          </w:p>
          <w:p w:rsidR="00245FFC" w:rsidRDefault="00245FFC" w:rsidP="00245FFC">
            <w:pPr>
              <w:pStyle w:val="Nidung"/>
            </w:pPr>
            <w:r>
              <w:t>+ Kiểm tra màu sắc của các link lable khi con trỏ chuột di tới</w:t>
            </w:r>
          </w:p>
          <w:p w:rsidR="00245FFC" w:rsidRDefault="00245FFC" w:rsidP="00245FFC">
            <w:pPr>
              <w:pStyle w:val="Nidung"/>
            </w:pPr>
            <w:r>
              <w:t>+  Kiểm tra màu sắc và vị trí của các hộp “Danh mục tin tức”</w:t>
            </w:r>
          </w:p>
          <w:p w:rsidR="00245FFC" w:rsidRDefault="00245FFC" w:rsidP="00245FFC">
            <w:pPr>
              <w:pStyle w:val="Nidung"/>
            </w:pPr>
            <w:r>
              <w:t>+ Kiểm tra hover state của các hình ảnh trong tin tức giới thiệu khi con trỏ chuột được di tới</w:t>
            </w:r>
          </w:p>
          <w:p w:rsidR="00245FFC" w:rsidRDefault="00245FFC" w:rsidP="00245FFC">
            <w:pPr>
              <w:pStyle w:val="Nidung"/>
            </w:pPr>
            <w:r>
              <w:t>+ Kiểm tra màu sắc của tên tin tức giới thiệu khi con trỏ chuột di tới</w:t>
            </w:r>
          </w:p>
          <w:p w:rsidR="00245FFC" w:rsidRPr="00370899" w:rsidRDefault="00245FFC" w:rsidP="00245FFC">
            <w:pPr>
              <w:pStyle w:val="Nidung"/>
            </w:pPr>
            <w:r>
              <w:t xml:space="preserve">+ </w:t>
            </w:r>
            <w:r w:rsidRPr="00157318">
              <w:t xml:space="preserve">Kiểm tra </w:t>
            </w:r>
            <w:r>
              <w:t>vị trí các hộp tin tức giới thiệu được căn chỉnh đúng cách</w:t>
            </w:r>
          </w:p>
        </w:tc>
      </w:tr>
      <w:tr w:rsidR="00245FFC" w:rsidRPr="00370899" w:rsidTr="00245FFC">
        <w:tc>
          <w:tcPr>
            <w:tcW w:w="1696" w:type="dxa"/>
            <w:shd w:val="clear" w:color="auto" w:fill="FFFFFF"/>
          </w:tcPr>
          <w:p w:rsidR="00245FFC" w:rsidRPr="00370899" w:rsidRDefault="00245FFC" w:rsidP="00CA3A68">
            <w:pPr>
              <w:pStyle w:val="Nidung"/>
              <w:rPr>
                <w:bCs/>
              </w:rPr>
            </w:pPr>
            <w:r w:rsidRPr="00370899">
              <w:rPr>
                <w:bCs/>
              </w:rPr>
              <w:lastRenderedPageBreak/>
              <w:t>Tìm kiếm bộ truyện</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tìm kiếm bộ truyện</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khôi phục mật khẩu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xml:space="preserve">+  </w:t>
            </w:r>
            <w:r w:rsidRPr="00157318">
              <w:t xml:space="preserve">Kiểm tra </w:t>
            </w:r>
            <w:r>
              <w:t>ô nhập tên truyện cần tìm kiếm được căn chỉnh đúng cách</w:t>
            </w:r>
          </w:p>
          <w:p w:rsidR="00245FFC" w:rsidRDefault="00245FFC" w:rsidP="00245FFC">
            <w:pPr>
              <w:pStyle w:val="Nidung"/>
            </w:pPr>
            <w:r>
              <w:t>+ Kiểm tra button “Tìm kiếm” hiển thị đúng màu sắc và hover state</w:t>
            </w:r>
          </w:p>
          <w:p w:rsidR="00245FFC" w:rsidRDefault="00245FFC" w:rsidP="00245FFC">
            <w:pPr>
              <w:pStyle w:val="Nidung"/>
            </w:pPr>
            <w:r>
              <w:t>+ Kiểm tra vị trí của các bộ truyện gợi ý khi nhập</w:t>
            </w:r>
          </w:p>
          <w:p w:rsidR="00245FFC" w:rsidRDefault="00245FFC" w:rsidP="00245FFC">
            <w:pPr>
              <w:pStyle w:val="Nidung"/>
            </w:pPr>
            <w:r>
              <w:t>+ Kiểm tra vị trí của các bộ truyện thuộc kết quả tìm kiếm</w:t>
            </w:r>
          </w:p>
          <w:p w:rsidR="00245FFC" w:rsidRDefault="00245FFC" w:rsidP="00245FFC">
            <w:pPr>
              <w:pStyle w:val="Nidung"/>
            </w:pPr>
            <w:r>
              <w:t>+ Kiểm tra hover state của các bộ truyện khi con trỏ chuột được di tới</w:t>
            </w:r>
          </w:p>
          <w:p w:rsidR="00245FFC" w:rsidRDefault="00245FFC" w:rsidP="00245FFC">
            <w:pPr>
              <w:pStyle w:val="Nidung"/>
            </w:pPr>
            <w:r>
              <w:t>+ Kiểm tra màu sắc của tên truyện khi con trỏ chuột di tới</w:t>
            </w:r>
          </w:p>
          <w:p w:rsidR="00245FFC" w:rsidRPr="00370899" w:rsidRDefault="00245FFC" w:rsidP="00245FFC">
            <w:pPr>
              <w:pStyle w:val="Nidung"/>
            </w:pPr>
            <w:r>
              <w:t>+ Kiểm tra vị trí của tên kết quả tìm kiếm/thông báo không tìm thấy truyện</w:t>
            </w:r>
          </w:p>
        </w:tc>
      </w:tr>
      <w:tr w:rsidR="00245FFC" w:rsidRPr="00370899" w:rsidTr="00245FFC">
        <w:tc>
          <w:tcPr>
            <w:tcW w:w="1696" w:type="dxa"/>
            <w:vMerge w:val="restart"/>
            <w:shd w:val="clear" w:color="auto" w:fill="FFFFFF"/>
          </w:tcPr>
          <w:p w:rsidR="00245FFC" w:rsidRPr="00370899" w:rsidRDefault="00245FFC" w:rsidP="00CA3A68">
            <w:pPr>
              <w:pStyle w:val="Nidung"/>
              <w:rPr>
                <w:bCs/>
              </w:rPr>
            </w:pPr>
            <w:r w:rsidRPr="00370899">
              <w:rPr>
                <w:bCs/>
              </w:rPr>
              <w:t>Quản lý sản phẩm</w:t>
            </w:r>
          </w:p>
        </w:tc>
        <w:tc>
          <w:tcPr>
            <w:tcW w:w="2410" w:type="dxa"/>
            <w:shd w:val="clear" w:color="auto" w:fill="FFFFFF"/>
          </w:tcPr>
          <w:p w:rsidR="00245FFC" w:rsidRPr="00370899" w:rsidRDefault="00245FFC" w:rsidP="00CA3A68">
            <w:pPr>
              <w:pStyle w:val="Nidung"/>
            </w:pPr>
            <w:r w:rsidRPr="00370899">
              <w:t xml:space="preserve">Kiểm thử </w:t>
            </w:r>
            <w:r>
              <w:t>giao diện</w:t>
            </w:r>
            <w:r w:rsidRPr="00370899">
              <w:t xml:space="preserve"> giỏ hàng</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khôi phục mật khẩu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xml:space="preserve">+  </w:t>
            </w:r>
            <w:r w:rsidRPr="00157318">
              <w:t xml:space="preserve">Kiểm tra </w:t>
            </w:r>
            <w:r>
              <w:t>vị trí và màu sắc và các thành phần của giao diện con khi nhấn vào button “Giỏ hàng”</w:t>
            </w:r>
          </w:p>
          <w:p w:rsidR="00245FFC" w:rsidRDefault="00245FFC" w:rsidP="00245FFC">
            <w:pPr>
              <w:pStyle w:val="Nidung"/>
            </w:pPr>
            <w:r>
              <w:lastRenderedPageBreak/>
              <w:t>+ Kiểm tra hình ảnh của bộ truyện</w:t>
            </w:r>
          </w:p>
          <w:p w:rsidR="00245FFC" w:rsidRDefault="00245FFC" w:rsidP="00245FFC">
            <w:pPr>
              <w:pStyle w:val="Nidung"/>
            </w:pPr>
            <w:r>
              <w:t>+ Kiểm tra vị trí, màu sắc của tên, giá tiền bộ truyện</w:t>
            </w:r>
          </w:p>
          <w:p w:rsidR="00245FFC" w:rsidRDefault="00245FFC" w:rsidP="00245FFC">
            <w:pPr>
              <w:pStyle w:val="Nidung"/>
            </w:pPr>
            <w:r>
              <w:t>+ Kiểm tra vị trí và kích thước ô ghi chú</w:t>
            </w:r>
          </w:p>
          <w:p w:rsidR="00245FFC" w:rsidRDefault="00245FFC" w:rsidP="00245FFC">
            <w:pPr>
              <w:pStyle w:val="Nidung"/>
            </w:pPr>
            <w:r>
              <w:t>+ Kiểm tra vị trí, màu sắc của ô tăng giảm số lượng khi di chuột tới và sự thay đổi số lượng mặc định khi tăng giảm</w:t>
            </w:r>
          </w:p>
          <w:p w:rsidR="00245FFC" w:rsidRDefault="00245FFC" w:rsidP="00245FFC">
            <w:pPr>
              <w:pStyle w:val="Nidung"/>
            </w:pPr>
            <w:r>
              <w:t>+ Kiểm tra vị trí, kích cỡ và font chữ của giá tiền tạm tính</w:t>
            </w:r>
          </w:p>
          <w:p w:rsidR="00245FFC" w:rsidRPr="00370899" w:rsidRDefault="00245FFC" w:rsidP="00245FFC">
            <w:pPr>
              <w:pStyle w:val="Nidung"/>
            </w:pPr>
            <w:r>
              <w:t>+ Kiểm tra button “Cập nhật”, “Thanh toán” hiển thị đúng màu sắc và hover state</w:t>
            </w:r>
          </w:p>
        </w:tc>
      </w:tr>
      <w:tr w:rsidR="00245FFC" w:rsidRPr="00157318" w:rsidTr="00245FFC">
        <w:tc>
          <w:tcPr>
            <w:tcW w:w="1696" w:type="dxa"/>
            <w:vMerge/>
            <w:shd w:val="clear" w:color="auto" w:fill="FFFFFF"/>
          </w:tcPr>
          <w:p w:rsidR="00245FFC" w:rsidRPr="00805077" w:rsidRDefault="00245FFC" w:rsidP="00CA3A68">
            <w:pPr>
              <w:pStyle w:val="Nidung"/>
              <w:rPr>
                <w:b/>
                <w:bCs/>
              </w:rPr>
            </w:pPr>
          </w:p>
        </w:tc>
        <w:tc>
          <w:tcPr>
            <w:tcW w:w="2410" w:type="dxa"/>
            <w:shd w:val="clear" w:color="auto" w:fill="FFFFFF"/>
          </w:tcPr>
          <w:p w:rsidR="00245FFC" w:rsidRPr="00157318" w:rsidRDefault="00245FFC" w:rsidP="00CA3A68">
            <w:pPr>
              <w:pStyle w:val="Nidung"/>
            </w:pPr>
            <w:r>
              <w:t>Kiểm thử giao diện</w:t>
            </w:r>
            <w:r w:rsidRPr="00370899">
              <w:t xml:space="preserve"> </w:t>
            </w:r>
            <w:r>
              <w:t>mua ngay</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đăng nhập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xml:space="preserve">+ </w:t>
            </w:r>
            <w:r w:rsidRPr="00157318">
              <w:t xml:space="preserve">Kiểm tra </w:t>
            </w:r>
            <w:r>
              <w:t>các hộp “Họ và tên”, “Email”, “Điện thoại”, “Địa chỉ”, “Tỉnh”, “Quận/Huyện”, “Phường/Xã”, “Mã giảm giá” được căn chỉnh đúng cách và vị trí của chúng</w:t>
            </w:r>
          </w:p>
          <w:p w:rsidR="00245FFC" w:rsidRDefault="00245FFC" w:rsidP="00245FFC">
            <w:pPr>
              <w:pStyle w:val="Nidung"/>
            </w:pPr>
            <w:r>
              <w:t>+ Kiểm tra button “Phương thức thanh toán” hiển thị đúng màu sắc và hover state</w:t>
            </w:r>
          </w:p>
          <w:p w:rsidR="00245FFC" w:rsidRDefault="00245FFC" w:rsidP="00245FFC">
            <w:pPr>
              <w:pStyle w:val="Nidung"/>
            </w:pPr>
            <w:r>
              <w:t>+ Kiểm tra button “Phương thức thanh toán” hiển thị đúng màu sắc và hover state khi chưa nhập và khi đã nhập mã giảm giá</w:t>
            </w:r>
          </w:p>
          <w:p w:rsidR="00245FFC" w:rsidRDefault="00245FFC" w:rsidP="00245FFC">
            <w:pPr>
              <w:pStyle w:val="Nidung"/>
            </w:pPr>
            <w:r>
              <w:t>+ Kiểm tra vị trí và màu sắc của thông báo lỗi</w:t>
            </w:r>
          </w:p>
          <w:p w:rsidR="00245FFC" w:rsidRDefault="00245FFC" w:rsidP="00245FFC">
            <w:pPr>
              <w:pStyle w:val="Nidung"/>
            </w:pPr>
            <w:r>
              <w:t>+ Kiểm tra tab index giữa các trường nhập liệu</w:t>
            </w:r>
          </w:p>
          <w:p w:rsidR="00245FFC" w:rsidRDefault="00245FFC" w:rsidP="00245FFC">
            <w:pPr>
              <w:pStyle w:val="Nidung"/>
            </w:pPr>
            <w:r>
              <w:lastRenderedPageBreak/>
              <w:t>+ Kiểm tra vị trí và màu sắc của link lable “Giỏ hàng”</w:t>
            </w:r>
          </w:p>
          <w:p w:rsidR="00245FFC" w:rsidRDefault="00245FFC" w:rsidP="00245FFC">
            <w:pPr>
              <w:pStyle w:val="Nidung"/>
            </w:pPr>
            <w:r>
              <w:t>+ Kiểm tra vị trí của các sản phẩm được chọn và xem nó đã được căn chỉnh đúng cách chưa</w:t>
            </w:r>
          </w:p>
          <w:p w:rsidR="00245FFC" w:rsidRDefault="00245FFC" w:rsidP="00245FFC">
            <w:pPr>
              <w:pStyle w:val="Nidung"/>
            </w:pPr>
            <w:r>
              <w:t>+ Kiểm tra vị trí, màu sắc của các thông tin “Tạm tính”, “Phí ship”, “Tổng tiền”</w:t>
            </w:r>
          </w:p>
        </w:tc>
      </w:tr>
      <w:tr w:rsidR="00245FFC" w:rsidRPr="00157318" w:rsidTr="00245FFC">
        <w:tc>
          <w:tcPr>
            <w:tcW w:w="1696" w:type="dxa"/>
            <w:vMerge/>
            <w:shd w:val="clear" w:color="auto" w:fill="FFFFFF"/>
          </w:tcPr>
          <w:p w:rsidR="00245FFC" w:rsidRPr="00805077" w:rsidRDefault="00245FFC" w:rsidP="00CA3A68">
            <w:pPr>
              <w:pStyle w:val="Nidung"/>
              <w:rPr>
                <w:b/>
                <w:bCs/>
              </w:rPr>
            </w:pPr>
          </w:p>
        </w:tc>
        <w:tc>
          <w:tcPr>
            <w:tcW w:w="2410" w:type="dxa"/>
            <w:shd w:val="clear" w:color="auto" w:fill="FFFFFF"/>
          </w:tcPr>
          <w:p w:rsidR="00245FFC" w:rsidRDefault="00245FFC" w:rsidP="00CA3A68">
            <w:pPr>
              <w:pStyle w:val="Nidung"/>
            </w:pPr>
            <w:r>
              <w:t>Kiểm thử giao diện thêm vào giỏ hàng</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khôi phục mật khẩu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Kiểm tra hình ảnh của bộ truyện</w:t>
            </w:r>
          </w:p>
          <w:p w:rsidR="00245FFC" w:rsidRDefault="00245FFC" w:rsidP="00245FFC">
            <w:pPr>
              <w:pStyle w:val="Nidung"/>
            </w:pPr>
            <w:r>
              <w:t>+ Kiểm tra vị trí, màu sắc của tên, giá tiền bộ truyện</w:t>
            </w:r>
          </w:p>
          <w:p w:rsidR="00245FFC" w:rsidRDefault="00245FFC" w:rsidP="00245FFC">
            <w:pPr>
              <w:pStyle w:val="Nidung"/>
            </w:pPr>
            <w:r>
              <w:t>+ Kiểm tra vị trí và kích thước ô ghi chú</w:t>
            </w:r>
          </w:p>
          <w:p w:rsidR="00245FFC" w:rsidRDefault="00245FFC" w:rsidP="00245FFC">
            <w:pPr>
              <w:pStyle w:val="Nidung"/>
            </w:pPr>
            <w:r>
              <w:t>+ Kiểm tra vị trí, màu sắc của giá gốc, giá trị chiết khấu và giá tiền sau triết khấu</w:t>
            </w:r>
          </w:p>
          <w:p w:rsidR="00245FFC" w:rsidRDefault="00245FFC" w:rsidP="00245FFC">
            <w:pPr>
              <w:pStyle w:val="Nidung"/>
            </w:pPr>
            <w:r>
              <w:t>+ Kiểm tra vị trí, kích cỡ và màu sắc của tổng tiền và số tiền tiết kiệm được khi mua hàng</w:t>
            </w:r>
          </w:p>
          <w:p w:rsidR="00245FFC" w:rsidRDefault="00245FFC" w:rsidP="00245FFC">
            <w:pPr>
              <w:pStyle w:val="Nidung"/>
            </w:pPr>
            <w:r>
              <w:t>+ Kiểm tra vị trí của ô nhập số lượng và sự thay đổi số lượng mặc định khi nhập số lượng mới</w:t>
            </w:r>
          </w:p>
          <w:p w:rsidR="00245FFC" w:rsidRDefault="00245FFC" w:rsidP="00245FFC">
            <w:pPr>
              <w:pStyle w:val="Nidung"/>
            </w:pPr>
            <w:r>
              <w:t>+ Kiểm tra vị trí, biểu tượng, màu sắc của button “Xoá” khi di chuột tới</w:t>
            </w:r>
          </w:p>
          <w:p w:rsidR="00245FFC" w:rsidRDefault="00245FFC" w:rsidP="00245FFC">
            <w:pPr>
              <w:pStyle w:val="Nidung"/>
            </w:pPr>
            <w:r>
              <w:t>+ Kiểm tra button “Cập nhật”, “Thanh toán” hiển thị đúng màu sắc và hover state</w:t>
            </w:r>
          </w:p>
          <w:p w:rsidR="00245FFC" w:rsidRDefault="00245FFC" w:rsidP="00245FFC">
            <w:pPr>
              <w:pStyle w:val="Nidung"/>
            </w:pPr>
            <w:r>
              <w:lastRenderedPageBreak/>
              <w:t>+ Kiểm tra vị trí, màu sắc của link lable “Tiếp tục mua hàng”</w:t>
            </w:r>
          </w:p>
        </w:tc>
      </w:tr>
      <w:tr w:rsidR="00245FFC" w:rsidRPr="00157318" w:rsidTr="00245FFC">
        <w:tc>
          <w:tcPr>
            <w:tcW w:w="1696" w:type="dxa"/>
            <w:vMerge/>
            <w:shd w:val="clear" w:color="auto" w:fill="FFFFFF"/>
          </w:tcPr>
          <w:p w:rsidR="00245FFC" w:rsidRPr="00805077" w:rsidRDefault="00245FFC" w:rsidP="00CA3A68">
            <w:pPr>
              <w:pStyle w:val="Nidung"/>
              <w:rPr>
                <w:b/>
                <w:bCs/>
              </w:rPr>
            </w:pPr>
          </w:p>
        </w:tc>
        <w:tc>
          <w:tcPr>
            <w:tcW w:w="2410" w:type="dxa"/>
            <w:shd w:val="clear" w:color="auto" w:fill="FFFFFF"/>
          </w:tcPr>
          <w:p w:rsidR="00245FFC" w:rsidRDefault="00245FFC" w:rsidP="00CA3A68">
            <w:pPr>
              <w:pStyle w:val="Nidung"/>
            </w:pPr>
            <w:r>
              <w:t>Kiểm thử giao diện chi tiết sản phẩm</w:t>
            </w:r>
          </w:p>
        </w:tc>
        <w:tc>
          <w:tcPr>
            <w:tcW w:w="4955" w:type="dxa"/>
            <w:shd w:val="clear" w:color="auto" w:fill="FFFFFF"/>
          </w:tcPr>
          <w:p w:rsidR="00245FFC" w:rsidRPr="00157318" w:rsidRDefault="00245FFC" w:rsidP="00245FFC">
            <w:pPr>
              <w:pStyle w:val="Nidung"/>
            </w:pPr>
            <w:r>
              <w:t xml:space="preserve">+ </w:t>
            </w:r>
            <w:r w:rsidRPr="00157318">
              <w:t xml:space="preserve">Kiểm tra </w:t>
            </w:r>
            <w:r>
              <w:t>giao diện khôi phục mật khẩu hiển thị trên các trình duyệt Chrome, Microsoft Edge, Firefox</w:t>
            </w:r>
          </w:p>
          <w:p w:rsidR="00245FFC" w:rsidRDefault="00245FFC" w:rsidP="00245FFC">
            <w:pPr>
              <w:pStyle w:val="Nidung"/>
            </w:pPr>
            <w:r>
              <w:t xml:space="preserve">+ </w:t>
            </w:r>
            <w:r w:rsidRPr="00157318">
              <w:t xml:space="preserve">Kiểm tra </w:t>
            </w:r>
            <w:r>
              <w:t>giao diện hiển thị trên các thiết bị desktop, tablet, mobile</w:t>
            </w:r>
          </w:p>
          <w:p w:rsidR="00245FFC" w:rsidRDefault="00245FFC" w:rsidP="00245FFC">
            <w:pPr>
              <w:pStyle w:val="Nidung"/>
            </w:pPr>
            <w:r>
              <w:t>+ Kiểm tra vị trí của các trường thông tin chi tiết của bộ truyện</w:t>
            </w:r>
          </w:p>
          <w:p w:rsidR="00245FFC" w:rsidRDefault="00245FFC" w:rsidP="00245FFC">
            <w:pPr>
              <w:pStyle w:val="Nidung"/>
            </w:pPr>
            <w:r>
              <w:t>+ Kiểm tra hình ảnh so với hình ảnh bên ngoài bộ truyện</w:t>
            </w:r>
          </w:p>
          <w:p w:rsidR="00245FFC" w:rsidRDefault="00245FFC" w:rsidP="00245FFC">
            <w:pPr>
              <w:pStyle w:val="Nidung"/>
            </w:pPr>
            <w:r>
              <w:t>+ Kiểm tra màu sắc, vị trí, kích thước của giá tiền gốc và giá tiền hiện tại</w:t>
            </w:r>
          </w:p>
          <w:p w:rsidR="00245FFC" w:rsidRDefault="00245FFC" w:rsidP="00245FFC">
            <w:pPr>
              <w:pStyle w:val="Nidung"/>
            </w:pPr>
            <w:r>
              <w:t>+ Kiểm tra vị trí, màu sắc của ô tăng giảm số lượng khi di chuột tới và sự thay đổi số lượng mặc định khi tăng giảm</w:t>
            </w:r>
          </w:p>
          <w:p w:rsidR="00245FFC" w:rsidRDefault="00245FFC" w:rsidP="00245FFC">
            <w:pPr>
              <w:pStyle w:val="Nidung"/>
            </w:pPr>
            <w:r>
              <w:t>+ Kiểm tra định dạng, màu sắc, vị trí của các button “Thêm vào giỏ hàng”, “Mua ngay”</w:t>
            </w:r>
          </w:p>
          <w:p w:rsidR="00245FFC" w:rsidRDefault="00245FFC" w:rsidP="00245FFC">
            <w:pPr>
              <w:pStyle w:val="Nidung"/>
            </w:pPr>
            <w:r>
              <w:t>+ Kiểm tra định dạng, vị trí, màu sắc của tab “Mô tả - Đánh giá” chi tiết của bộ truyện</w:t>
            </w:r>
          </w:p>
          <w:p w:rsidR="00245FFC" w:rsidRDefault="00245FFC" w:rsidP="00245FFC">
            <w:pPr>
              <w:pStyle w:val="Nidung"/>
            </w:pPr>
            <w:r>
              <w:t>+ Kiểm tra định dạng của trường “Bình luận” và ô “Sắp xếp” trong tab “Bình luận”</w:t>
            </w:r>
          </w:p>
          <w:p w:rsidR="00245FFC" w:rsidRDefault="00245FFC" w:rsidP="00245FFC">
            <w:pPr>
              <w:pStyle w:val="Nidung"/>
            </w:pPr>
            <w:r>
              <w:t>+ Kiểm tra vị trí hộp “Đánh giá sản phẩm”</w:t>
            </w:r>
          </w:p>
          <w:p w:rsidR="00245FFC" w:rsidRDefault="00245FFC" w:rsidP="00245FFC">
            <w:pPr>
              <w:pStyle w:val="Nidung"/>
            </w:pPr>
            <w:r>
              <w:t>+ Kiểm tra vị trí, màu sắc của các button “Viết đánh giá” và “Đặt câu hỏi”</w:t>
            </w:r>
          </w:p>
          <w:p w:rsidR="00245FFC" w:rsidRDefault="00245FFC" w:rsidP="00245FFC">
            <w:pPr>
              <w:pStyle w:val="Nidung"/>
            </w:pPr>
            <w:r>
              <w:t>+ Kiểm tra vị trí hiển thị số lượt đánh giá và số câu hỏi, câu trả lời</w:t>
            </w:r>
          </w:p>
          <w:p w:rsidR="00245FFC" w:rsidRDefault="00245FFC" w:rsidP="00245FFC">
            <w:pPr>
              <w:pStyle w:val="Nidung"/>
            </w:pPr>
            <w:r>
              <w:lastRenderedPageBreak/>
              <w:t>+ Kiểm tra vị trí, màu sắc của số sao được đánh giá</w:t>
            </w:r>
          </w:p>
        </w:tc>
      </w:tr>
    </w:tbl>
    <w:p w:rsidR="00245FFC" w:rsidRDefault="00245FFC" w:rsidP="00245FFC">
      <w:pPr>
        <w:rPr>
          <w:b/>
        </w:rPr>
      </w:pPr>
    </w:p>
    <w:p w:rsidR="00CF0324" w:rsidRDefault="00CF0324" w:rsidP="00CF0324">
      <w:pPr>
        <w:pStyle w:val="ListParagraph"/>
        <w:numPr>
          <w:ilvl w:val="0"/>
          <w:numId w:val="3"/>
        </w:numPr>
        <w:rPr>
          <w:b/>
        </w:rPr>
      </w:pPr>
      <w:r>
        <w:rPr>
          <w:b/>
        </w:rPr>
        <w:t>Kiểm thử hiệu suất</w:t>
      </w:r>
    </w:p>
    <w:tbl>
      <w:tblPr>
        <w:tblW w:w="906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1900"/>
        <w:gridCol w:w="2206"/>
        <w:gridCol w:w="4955"/>
      </w:tblGrid>
      <w:tr w:rsidR="00CF0324" w:rsidRPr="00805077" w:rsidTr="00CF0324">
        <w:trPr>
          <w:tblHeader/>
        </w:trPr>
        <w:tc>
          <w:tcPr>
            <w:tcW w:w="1900" w:type="dxa"/>
            <w:tcBorders>
              <w:top w:val="single" w:sz="4" w:space="0" w:color="5B9BD5"/>
              <w:left w:val="single" w:sz="4" w:space="0" w:color="5B9BD5"/>
              <w:bottom w:val="single" w:sz="4" w:space="0" w:color="5B9BD5"/>
              <w:right w:val="nil"/>
            </w:tcBorders>
            <w:shd w:val="clear" w:color="auto" w:fill="5B9BD5"/>
          </w:tcPr>
          <w:p w:rsidR="00CF0324" w:rsidRPr="00805077" w:rsidRDefault="00CF0324" w:rsidP="00CA3A68">
            <w:pPr>
              <w:pStyle w:val="Nidung"/>
              <w:jc w:val="center"/>
              <w:rPr>
                <w:b/>
                <w:bCs/>
                <w:color w:val="FFFFFF"/>
              </w:rPr>
            </w:pPr>
            <w:r w:rsidRPr="00805077">
              <w:rPr>
                <w:b/>
                <w:bCs/>
                <w:color w:val="FFFFFF"/>
              </w:rPr>
              <w:t>Tên các chức năng</w:t>
            </w:r>
          </w:p>
        </w:tc>
        <w:tc>
          <w:tcPr>
            <w:tcW w:w="2206" w:type="dxa"/>
            <w:tcBorders>
              <w:top w:val="single" w:sz="4" w:space="0" w:color="5B9BD5"/>
              <w:left w:val="nil"/>
              <w:bottom w:val="single" w:sz="4" w:space="0" w:color="5B9BD5"/>
              <w:right w:val="single" w:sz="4" w:space="0" w:color="5B9BD5"/>
            </w:tcBorders>
            <w:shd w:val="clear" w:color="auto" w:fill="5B9BD5"/>
          </w:tcPr>
          <w:p w:rsidR="00CF0324" w:rsidRPr="00805077" w:rsidRDefault="00CF0324" w:rsidP="00CA3A68">
            <w:pPr>
              <w:pStyle w:val="Nidung"/>
              <w:jc w:val="center"/>
              <w:rPr>
                <w:b/>
                <w:bCs/>
                <w:color w:val="FFFFFF"/>
              </w:rPr>
            </w:pPr>
            <w:r w:rsidRPr="00805077">
              <w:rPr>
                <w:b/>
                <w:bCs/>
                <w:color w:val="FFFFFF"/>
              </w:rPr>
              <w:t xml:space="preserve">Các kịch bản Kiểm thử </w:t>
            </w:r>
            <w:r>
              <w:rPr>
                <w:b/>
                <w:bCs/>
                <w:color w:val="FFFFFF"/>
              </w:rPr>
              <w:t>hiệu</w:t>
            </w:r>
            <w:r w:rsidRPr="00805077">
              <w:rPr>
                <w:b/>
                <w:bCs/>
                <w:color w:val="FFFFFF"/>
              </w:rPr>
              <w:t xml:space="preserve"> </w:t>
            </w:r>
            <w:r>
              <w:rPr>
                <w:b/>
                <w:bCs/>
                <w:color w:val="FFFFFF"/>
              </w:rPr>
              <w:t>suất</w:t>
            </w:r>
          </w:p>
        </w:tc>
        <w:tc>
          <w:tcPr>
            <w:tcW w:w="4955" w:type="dxa"/>
            <w:tcBorders>
              <w:top w:val="single" w:sz="4" w:space="0" w:color="5B9BD5"/>
              <w:left w:val="nil"/>
              <w:bottom w:val="single" w:sz="4" w:space="0" w:color="5B9BD5"/>
              <w:right w:val="single" w:sz="4" w:space="0" w:color="5B9BD5"/>
            </w:tcBorders>
            <w:shd w:val="clear" w:color="auto" w:fill="5B9BD5"/>
          </w:tcPr>
          <w:p w:rsidR="00CF0324" w:rsidRPr="00805077" w:rsidRDefault="00CF0324" w:rsidP="00CA3A68">
            <w:pPr>
              <w:pStyle w:val="Nidung"/>
              <w:jc w:val="center"/>
              <w:rPr>
                <w:b/>
                <w:bCs/>
                <w:color w:val="FFFFFF"/>
              </w:rPr>
            </w:pPr>
            <w:r>
              <w:rPr>
                <w:b/>
                <w:bCs/>
                <w:color w:val="FFFFFF"/>
              </w:rPr>
              <w:t>Các trường hợp kiểm thử hiệu suất</w:t>
            </w:r>
          </w:p>
        </w:tc>
      </w:tr>
      <w:tr w:rsidR="00CF0324" w:rsidRPr="00370899" w:rsidTr="00CF0324">
        <w:tc>
          <w:tcPr>
            <w:tcW w:w="1900" w:type="dxa"/>
            <w:vMerge w:val="restart"/>
            <w:shd w:val="clear" w:color="auto" w:fill="FFFFFF"/>
          </w:tcPr>
          <w:p w:rsidR="00CF0324" w:rsidRPr="00370899" w:rsidRDefault="00CF0324" w:rsidP="00CA3A68">
            <w:pPr>
              <w:pStyle w:val="Nidung"/>
              <w:rPr>
                <w:bCs/>
              </w:rPr>
            </w:pPr>
            <w:r w:rsidRPr="00370899">
              <w:rPr>
                <w:bCs/>
              </w:rPr>
              <w:t>Quản lý tài khoản</w:t>
            </w:r>
          </w:p>
        </w:tc>
        <w:tc>
          <w:tcPr>
            <w:tcW w:w="2206" w:type="dxa"/>
            <w:shd w:val="clear" w:color="auto" w:fill="FFFFFF"/>
          </w:tcPr>
          <w:p w:rsidR="00CF0324" w:rsidRPr="00370899" w:rsidRDefault="00CF0324" w:rsidP="00CA3A68">
            <w:pPr>
              <w:pStyle w:val="Nidung"/>
            </w:pPr>
            <w:r w:rsidRPr="00370899">
              <w:t>Kiểm thử</w:t>
            </w:r>
            <w:r>
              <w:t xml:space="preserve"> hiệu suất</w:t>
            </w:r>
            <w:r w:rsidRPr="00370899">
              <w:t xml:space="preserve"> chức năng đăng nhập</w:t>
            </w:r>
          </w:p>
        </w:tc>
        <w:tc>
          <w:tcPr>
            <w:tcW w:w="4955" w:type="dxa"/>
            <w:shd w:val="clear" w:color="auto" w:fill="FFFFFF"/>
          </w:tcPr>
          <w:p w:rsidR="00CF0324" w:rsidRDefault="00CF0324" w:rsidP="00CF0324">
            <w:pPr>
              <w:pStyle w:val="Nidung"/>
            </w:pPr>
            <w:r>
              <w:t>+ Kiểm tra thời gian phản hồi khi tải trang đăng nhập, nhấn nút đăng nhập, validate email/password</w:t>
            </w:r>
          </w:p>
          <w:p w:rsidR="00CF0324" w:rsidRDefault="00CF0324" w:rsidP="00CF0324">
            <w:pPr>
              <w:pStyle w:val="Nidung"/>
            </w:pPr>
            <w:r>
              <w:t>+ Kiểm tra tải với 100 request đăng nhập/phút, 1000 request đăng nhập/phút và tải trang vào thời gian cao điểm</w:t>
            </w:r>
          </w:p>
          <w:p w:rsidR="00CF0324" w:rsidRDefault="00CF0324" w:rsidP="00CF0324">
            <w:pPr>
              <w:pStyle w:val="Nidung"/>
            </w:pPr>
            <w:r>
              <w:t>+ Kiểm tra độ ổn định khi hoạt động liên tục trong thời gian dài, xử lý khi mất kết nối mạng và khôi phục sau kết nối</w:t>
            </w:r>
          </w:p>
          <w:p w:rsidR="00CF0324" w:rsidRPr="00370899" w:rsidRDefault="00CF0324" w:rsidP="00CF0324">
            <w:pPr>
              <w:pStyle w:val="Nidung"/>
            </w:pPr>
            <w:r>
              <w:t>+ Kiểm tra bảo mật: kiểm tra hành vi của hệ thống khi đăng nhập sai 5 lần, kiểm tra có mã hoá password hay không</w:t>
            </w:r>
          </w:p>
        </w:tc>
      </w:tr>
      <w:tr w:rsidR="00CF0324" w:rsidRPr="00370899" w:rsidTr="00CF0324">
        <w:tc>
          <w:tcPr>
            <w:tcW w:w="1900" w:type="dxa"/>
            <w:vMerge/>
            <w:shd w:val="clear" w:color="auto" w:fill="FFFFFF"/>
          </w:tcPr>
          <w:p w:rsidR="00CF0324" w:rsidRPr="00370899" w:rsidRDefault="00CF0324" w:rsidP="00CA3A68">
            <w:pPr>
              <w:pStyle w:val="Nidung"/>
              <w:rPr>
                <w:bCs/>
              </w:rPr>
            </w:pPr>
          </w:p>
        </w:tc>
        <w:tc>
          <w:tcPr>
            <w:tcW w:w="2206" w:type="dxa"/>
            <w:shd w:val="clear" w:color="auto" w:fill="FFFFFF"/>
          </w:tcPr>
          <w:p w:rsidR="00CF0324" w:rsidRPr="00370899" w:rsidRDefault="00CF0324" w:rsidP="00CA3A68">
            <w:pPr>
              <w:pStyle w:val="Nidung"/>
            </w:pPr>
            <w:r w:rsidRPr="00370899">
              <w:t xml:space="preserve">Kiểm thử </w:t>
            </w:r>
            <w:r>
              <w:t>hiệu suất</w:t>
            </w:r>
            <w:r w:rsidRPr="00370899">
              <w:t xml:space="preserve"> chức năng tạo tài khoản</w:t>
            </w:r>
          </w:p>
        </w:tc>
        <w:tc>
          <w:tcPr>
            <w:tcW w:w="4955" w:type="dxa"/>
            <w:shd w:val="clear" w:color="auto" w:fill="FFFFFF"/>
          </w:tcPr>
          <w:p w:rsidR="00CF0324" w:rsidRDefault="00CF0324" w:rsidP="00CF0324">
            <w:pPr>
              <w:pStyle w:val="Nidung"/>
            </w:pPr>
            <w:r>
              <w:t>+ Kiểm tra thời gian phản hồi khi tải trang tạo tài khoản, nhấn nút đăng ký</w:t>
            </w:r>
          </w:p>
          <w:p w:rsidR="00CF0324" w:rsidRDefault="00CF0324" w:rsidP="00CF0324">
            <w:pPr>
              <w:pStyle w:val="Nidung"/>
            </w:pPr>
            <w:r>
              <w:t>+ Kiểm tra tải với 100 request đăng ký/phút, 1000 request đăng ký/phút và tải trang vào thời gian cao điểm</w:t>
            </w:r>
          </w:p>
          <w:p w:rsidR="00CF0324" w:rsidRDefault="00CF0324" w:rsidP="00CF0324">
            <w:pPr>
              <w:pStyle w:val="Nidung"/>
            </w:pPr>
            <w:r>
              <w:t>+ Kiểm tra độ ổn định khi hoạt động liên tục trong thời gian dài, xử lý khi mất kết nối mạng và khôi phục sau kết nối</w:t>
            </w:r>
          </w:p>
          <w:p w:rsidR="00CF0324" w:rsidRPr="00370899" w:rsidRDefault="00CF0324" w:rsidP="00CF0324">
            <w:pPr>
              <w:pStyle w:val="Nidung"/>
            </w:pPr>
            <w:r>
              <w:lastRenderedPageBreak/>
              <w:t>+ Kiểm tra bảo mật: kiểm tra có mã hoá password hay không</w:t>
            </w:r>
          </w:p>
        </w:tc>
      </w:tr>
      <w:tr w:rsidR="00CF0324" w:rsidRPr="00370899" w:rsidTr="00CF0324">
        <w:tc>
          <w:tcPr>
            <w:tcW w:w="1900" w:type="dxa"/>
            <w:vMerge/>
            <w:shd w:val="clear" w:color="auto" w:fill="FFFFFF"/>
          </w:tcPr>
          <w:p w:rsidR="00CF0324" w:rsidRPr="00370899" w:rsidRDefault="00CF0324" w:rsidP="00CA3A68">
            <w:pPr>
              <w:pStyle w:val="Nidung"/>
              <w:rPr>
                <w:bCs/>
              </w:rPr>
            </w:pPr>
          </w:p>
        </w:tc>
        <w:tc>
          <w:tcPr>
            <w:tcW w:w="2206" w:type="dxa"/>
            <w:shd w:val="clear" w:color="auto" w:fill="FFFFFF"/>
          </w:tcPr>
          <w:p w:rsidR="00CF0324" w:rsidRPr="00370899" w:rsidRDefault="00CF0324" w:rsidP="00CA3A68">
            <w:pPr>
              <w:pStyle w:val="Nidung"/>
            </w:pPr>
            <w:r w:rsidRPr="00370899">
              <w:t>Kiểm thử</w:t>
            </w:r>
            <w:r>
              <w:t xml:space="preserve"> hiệu suất</w:t>
            </w:r>
            <w:r w:rsidRPr="00370899">
              <w:t xml:space="preserve"> chức năng khôi phục mật khẩu</w:t>
            </w:r>
          </w:p>
        </w:tc>
        <w:tc>
          <w:tcPr>
            <w:tcW w:w="4955" w:type="dxa"/>
            <w:shd w:val="clear" w:color="auto" w:fill="FFFFFF"/>
          </w:tcPr>
          <w:p w:rsidR="00CF0324" w:rsidRDefault="00CF0324" w:rsidP="00CF0324">
            <w:pPr>
              <w:pStyle w:val="Nidung"/>
            </w:pPr>
            <w:r>
              <w:t>+ Kiểm tra thời gian phản hồi khi tải trang tạo quên mật khẩu, nhấn nút gửi, gửi email về máy</w:t>
            </w:r>
          </w:p>
          <w:p w:rsidR="00CF0324" w:rsidRDefault="00CF0324" w:rsidP="00CF0324">
            <w:pPr>
              <w:pStyle w:val="Nidung"/>
            </w:pPr>
            <w:r>
              <w:t>+ Kiểm tra tải với 100 request khôi phục mật khẩu/phút, 1000 request khôi phục mật khẩu/phút và tải trang vào thời gian cao điểm</w:t>
            </w:r>
          </w:p>
          <w:p w:rsidR="00CF0324" w:rsidRPr="00370899" w:rsidRDefault="00CF0324" w:rsidP="00CF0324">
            <w:pPr>
              <w:pStyle w:val="Nidung"/>
            </w:pPr>
            <w:r>
              <w:t>+ Kiểm tra độ ổn định khi hoạt động liên tục trong thời gian dài, xử lý khi mất kết nối mạng và khôi phục sau kết nối</w:t>
            </w:r>
          </w:p>
        </w:tc>
      </w:tr>
      <w:tr w:rsidR="00CF0324" w:rsidRPr="00370899" w:rsidTr="00CF0324">
        <w:tc>
          <w:tcPr>
            <w:tcW w:w="1900" w:type="dxa"/>
            <w:shd w:val="clear" w:color="auto" w:fill="FFFFFF"/>
          </w:tcPr>
          <w:p w:rsidR="00CF0324" w:rsidRPr="00370899" w:rsidRDefault="00CF0324" w:rsidP="00CA3A68">
            <w:pPr>
              <w:pStyle w:val="Nidung"/>
              <w:rPr>
                <w:bCs/>
              </w:rPr>
            </w:pPr>
            <w:r w:rsidRPr="00370899">
              <w:rPr>
                <w:bCs/>
              </w:rPr>
              <w:t>Quản lý bộ truyện yêu thích</w:t>
            </w:r>
          </w:p>
        </w:tc>
        <w:tc>
          <w:tcPr>
            <w:tcW w:w="2206" w:type="dxa"/>
            <w:shd w:val="clear" w:color="auto" w:fill="FFFFFF"/>
          </w:tcPr>
          <w:p w:rsidR="00CF0324" w:rsidRPr="00370899" w:rsidRDefault="00B35AB2" w:rsidP="00CA3A68">
            <w:pPr>
              <w:pStyle w:val="Nidung"/>
            </w:pPr>
            <w:r>
              <w:t>Kiểm thử hiệu suất chức năng quản lý bộ truyện yêu thích</w:t>
            </w:r>
          </w:p>
        </w:tc>
        <w:tc>
          <w:tcPr>
            <w:tcW w:w="4955" w:type="dxa"/>
            <w:shd w:val="clear" w:color="auto" w:fill="FFFFFF"/>
          </w:tcPr>
          <w:p w:rsidR="00B35AB2" w:rsidRDefault="00B35AB2" w:rsidP="00B35AB2">
            <w:pPr>
              <w:pStyle w:val="Nidung"/>
            </w:pPr>
            <w:r>
              <w:t>+ Kiểm tra thời gian phản hồi khi tải trang yêu thích, nhấn nút “x” để xoá, nhấn nút xoá tất cả</w:t>
            </w:r>
          </w:p>
          <w:p w:rsidR="00B35AB2" w:rsidRDefault="00B35AB2" w:rsidP="00B35AB2">
            <w:pPr>
              <w:pStyle w:val="Nidung"/>
            </w:pPr>
            <w:r>
              <w:t>+ Kiểm tra tải với 100 request truy cập/phút, 1000 request truy cập/phút và tải trang vào thời gian cao điểm</w:t>
            </w:r>
          </w:p>
          <w:p w:rsidR="00CF0324" w:rsidRPr="00370899" w:rsidRDefault="00B35AB2" w:rsidP="00B35AB2">
            <w:pPr>
              <w:pStyle w:val="Nidung"/>
            </w:pPr>
            <w:r>
              <w:t>+ Kiểm tra độ ổn định khi hoạt động liên tục trong thời gian dài, xử lý khi mất kết nối mạng và khôi phục sau kết nối</w:t>
            </w:r>
          </w:p>
        </w:tc>
      </w:tr>
      <w:tr w:rsidR="00CF0324" w:rsidRPr="00370899" w:rsidTr="00CF0324">
        <w:tc>
          <w:tcPr>
            <w:tcW w:w="1900" w:type="dxa"/>
            <w:shd w:val="clear" w:color="auto" w:fill="FFFFFF"/>
          </w:tcPr>
          <w:p w:rsidR="00CF0324" w:rsidRPr="00370899" w:rsidRDefault="00CF0324" w:rsidP="00CA3A68">
            <w:pPr>
              <w:pStyle w:val="Nidung"/>
              <w:rPr>
                <w:bCs/>
              </w:rPr>
            </w:pPr>
            <w:r w:rsidRPr="00370899">
              <w:rPr>
                <w:bCs/>
              </w:rPr>
              <w:t>Quản lý danh mục sản phẩm</w:t>
            </w:r>
          </w:p>
        </w:tc>
        <w:tc>
          <w:tcPr>
            <w:tcW w:w="2206" w:type="dxa"/>
            <w:shd w:val="clear" w:color="auto" w:fill="FFFFFF"/>
          </w:tcPr>
          <w:p w:rsidR="00CF0324" w:rsidRPr="00370899" w:rsidRDefault="00CF0324" w:rsidP="00CA3A68">
            <w:pPr>
              <w:pStyle w:val="Nidung"/>
            </w:pPr>
            <w:r w:rsidRPr="00370899">
              <w:t xml:space="preserve">Kiểm thử </w:t>
            </w:r>
            <w:r>
              <w:t>hiệu suất</w:t>
            </w:r>
            <w:r w:rsidRPr="00370899">
              <w:t xml:space="preserve"> chức năng hiển thị sách truyện theo thể loại</w:t>
            </w:r>
            <w:r>
              <w:t>/độ tuổi</w:t>
            </w:r>
          </w:p>
        </w:tc>
        <w:tc>
          <w:tcPr>
            <w:tcW w:w="4955" w:type="dxa"/>
            <w:shd w:val="clear" w:color="auto" w:fill="FFFFFF"/>
          </w:tcPr>
          <w:p w:rsidR="00B35AB2" w:rsidRDefault="00B35AB2" w:rsidP="00B35AB2">
            <w:pPr>
              <w:pStyle w:val="Nidung"/>
            </w:pPr>
            <w:r>
              <w:t>+ Kiểm tra thời gian phản hồi khi tải trang hiển thị sách truyện theo danh mục sản phẩm, chọn các item trong danh mục, truy cập bộ truyện trong danh mục sản phẩm</w:t>
            </w:r>
          </w:p>
          <w:p w:rsidR="00B35AB2" w:rsidRDefault="00B35AB2" w:rsidP="00B35AB2">
            <w:pPr>
              <w:pStyle w:val="Nidung"/>
            </w:pPr>
            <w:r>
              <w:t>+ Kiểm tra tải với 100 request truy cập/phút, 1000 request truy cập/phút và tải trang vào thời gian cao điểm</w:t>
            </w:r>
          </w:p>
          <w:p w:rsidR="00CF0324" w:rsidRPr="00370899" w:rsidRDefault="00B35AB2" w:rsidP="00B35AB2">
            <w:pPr>
              <w:pStyle w:val="Nidung"/>
            </w:pPr>
            <w:r>
              <w:lastRenderedPageBreak/>
              <w:t>+ Kiểm tra độ ổn định khi hoạt động liên tục trong thời gian dài, xử lý khi mất kết nối mạng và khôi phục sau kết nối</w:t>
            </w:r>
          </w:p>
        </w:tc>
      </w:tr>
      <w:tr w:rsidR="00CF0324" w:rsidRPr="00370899" w:rsidTr="00CF0324">
        <w:tc>
          <w:tcPr>
            <w:tcW w:w="1900" w:type="dxa"/>
            <w:shd w:val="clear" w:color="auto" w:fill="FFFFFF"/>
          </w:tcPr>
          <w:p w:rsidR="00CF0324" w:rsidRPr="00370899" w:rsidRDefault="00CF0324" w:rsidP="00CA3A68">
            <w:pPr>
              <w:pStyle w:val="Nidung"/>
              <w:rPr>
                <w:bCs/>
              </w:rPr>
            </w:pPr>
            <w:r w:rsidRPr="00370899">
              <w:rPr>
                <w:bCs/>
              </w:rPr>
              <w:lastRenderedPageBreak/>
              <w:t>Quản lý danh mục tin tức</w:t>
            </w:r>
          </w:p>
        </w:tc>
        <w:tc>
          <w:tcPr>
            <w:tcW w:w="2206" w:type="dxa"/>
            <w:shd w:val="clear" w:color="auto" w:fill="FFFFFF"/>
          </w:tcPr>
          <w:p w:rsidR="00CF0324" w:rsidRPr="00370899" w:rsidRDefault="00CF0324" w:rsidP="00CA3A68">
            <w:pPr>
              <w:pStyle w:val="Nidung"/>
            </w:pPr>
            <w:r w:rsidRPr="00370899">
              <w:t xml:space="preserve">Kiểm thử </w:t>
            </w:r>
            <w:r>
              <w:t>hiệu suất</w:t>
            </w:r>
            <w:r w:rsidRPr="00370899">
              <w:t xml:space="preserve"> chức năng hiển thị các </w:t>
            </w:r>
            <w:r>
              <w:t>tin tức</w:t>
            </w:r>
          </w:p>
        </w:tc>
        <w:tc>
          <w:tcPr>
            <w:tcW w:w="4955" w:type="dxa"/>
            <w:shd w:val="clear" w:color="auto" w:fill="FFFFFF"/>
          </w:tcPr>
          <w:p w:rsidR="00B35AB2" w:rsidRDefault="00B35AB2" w:rsidP="00B35AB2">
            <w:pPr>
              <w:pStyle w:val="Nidung"/>
            </w:pPr>
            <w:r>
              <w:t>+ Kiểm tra thời gian phản hồi khi tải trang hiển thị các tin tức, chọn các item trong hộp danh mục tin tức, truy cập vào tin tức trong danh mục</w:t>
            </w:r>
          </w:p>
          <w:p w:rsidR="00B35AB2" w:rsidRDefault="00B35AB2" w:rsidP="00B35AB2">
            <w:pPr>
              <w:pStyle w:val="Nidung"/>
            </w:pPr>
            <w:r>
              <w:t>+ Kiểm tra tải với 100 request truy cập/phút, 1000 request truy cập/phút và tải trang vào thời gian cao điểm</w:t>
            </w:r>
          </w:p>
          <w:p w:rsidR="00CF0324" w:rsidRPr="00370899" w:rsidRDefault="00B35AB2" w:rsidP="00B35AB2">
            <w:pPr>
              <w:pStyle w:val="Nidung"/>
            </w:pPr>
            <w:r>
              <w:t>+ Kiểm tra độ ổn định khi hoạt động liên tục trong thời gian dài, xử lý khi mất kết nối mạng và khôi phục sau kết nối</w:t>
            </w:r>
          </w:p>
        </w:tc>
      </w:tr>
      <w:tr w:rsidR="00CF0324" w:rsidRPr="00370899" w:rsidTr="00CF0324">
        <w:tc>
          <w:tcPr>
            <w:tcW w:w="1900" w:type="dxa"/>
            <w:shd w:val="clear" w:color="auto" w:fill="FFFFFF"/>
          </w:tcPr>
          <w:p w:rsidR="00CF0324" w:rsidRPr="00370899" w:rsidRDefault="00CF0324" w:rsidP="00CA3A68">
            <w:pPr>
              <w:pStyle w:val="Nidung"/>
              <w:rPr>
                <w:bCs/>
              </w:rPr>
            </w:pPr>
            <w:r w:rsidRPr="00370899">
              <w:rPr>
                <w:bCs/>
              </w:rPr>
              <w:t>Quản lý danh mục thông tin giới thiệu</w:t>
            </w:r>
          </w:p>
        </w:tc>
        <w:tc>
          <w:tcPr>
            <w:tcW w:w="2206" w:type="dxa"/>
            <w:shd w:val="clear" w:color="auto" w:fill="FFFFFF"/>
          </w:tcPr>
          <w:p w:rsidR="00CF0324" w:rsidRPr="00370899" w:rsidRDefault="00CF0324" w:rsidP="00CA3A68">
            <w:pPr>
              <w:pStyle w:val="Nidung"/>
            </w:pPr>
            <w:r w:rsidRPr="00370899">
              <w:t xml:space="preserve">Kiểm thử </w:t>
            </w:r>
            <w:r>
              <w:t>hiệu suất</w:t>
            </w:r>
            <w:r w:rsidRPr="00370899">
              <w:t xml:space="preserve"> chức năng hiển thị</w:t>
            </w:r>
            <w:r>
              <w:t xml:space="preserve"> các</w:t>
            </w:r>
            <w:r w:rsidRPr="00370899">
              <w:t xml:space="preserve"> thông tin giới thiệu</w:t>
            </w:r>
          </w:p>
        </w:tc>
        <w:tc>
          <w:tcPr>
            <w:tcW w:w="4955" w:type="dxa"/>
            <w:shd w:val="clear" w:color="auto" w:fill="FFFFFF"/>
          </w:tcPr>
          <w:p w:rsidR="00B35AB2" w:rsidRDefault="00B35AB2" w:rsidP="00B35AB2">
            <w:pPr>
              <w:pStyle w:val="Nidung"/>
            </w:pPr>
            <w:r>
              <w:t>+ Kiểm tra thời gian phản hồi khi tải trang hiển thị các thông tin giới thiệu, chọn các item trong danh mục tin tức giới thiệu, truy cập tin tức giới thiệu trong danh mục tin tức giới thiệu</w:t>
            </w:r>
          </w:p>
          <w:p w:rsidR="00B35AB2" w:rsidRDefault="00B35AB2" w:rsidP="00B35AB2">
            <w:pPr>
              <w:pStyle w:val="Nidung"/>
            </w:pPr>
            <w:r>
              <w:t>+ Kiểm tra tải với 100 request truy cập/phút, 1000 request truy cập/phút và tải trang vào thời gian cao điểm</w:t>
            </w:r>
          </w:p>
          <w:p w:rsidR="00CF0324" w:rsidRPr="00370899" w:rsidRDefault="00B35AB2" w:rsidP="00B35AB2">
            <w:pPr>
              <w:pStyle w:val="Nidung"/>
            </w:pPr>
            <w:r>
              <w:t>+ Kiểm tra độ ổn định khi hoạt động liên tục trong thời gian dài, xử lý khi mất kết nối mạng và khôi phục sau kết nối</w:t>
            </w:r>
          </w:p>
        </w:tc>
      </w:tr>
      <w:tr w:rsidR="00CF0324" w:rsidRPr="00370899" w:rsidTr="00CF0324">
        <w:tc>
          <w:tcPr>
            <w:tcW w:w="1900" w:type="dxa"/>
            <w:shd w:val="clear" w:color="auto" w:fill="FFFFFF"/>
          </w:tcPr>
          <w:p w:rsidR="00CF0324" w:rsidRPr="00370899" w:rsidRDefault="00CF0324" w:rsidP="00CA3A68">
            <w:pPr>
              <w:pStyle w:val="Nidung"/>
              <w:rPr>
                <w:bCs/>
              </w:rPr>
            </w:pPr>
            <w:r w:rsidRPr="00370899">
              <w:rPr>
                <w:bCs/>
              </w:rPr>
              <w:t>Tìm kiếm bộ truyện</w:t>
            </w:r>
          </w:p>
        </w:tc>
        <w:tc>
          <w:tcPr>
            <w:tcW w:w="2206" w:type="dxa"/>
            <w:shd w:val="clear" w:color="auto" w:fill="FFFFFF"/>
          </w:tcPr>
          <w:p w:rsidR="00CF0324" w:rsidRPr="00370899" w:rsidRDefault="00CF0324" w:rsidP="00CA3A68">
            <w:pPr>
              <w:pStyle w:val="Nidung"/>
            </w:pPr>
            <w:r w:rsidRPr="00370899">
              <w:t xml:space="preserve">Kiểm thử </w:t>
            </w:r>
            <w:r>
              <w:t>hiệu suất</w:t>
            </w:r>
            <w:r w:rsidRPr="00370899">
              <w:t xml:space="preserve"> chức năng tìm kiếm bộ truyện theo tên</w:t>
            </w:r>
          </w:p>
        </w:tc>
        <w:tc>
          <w:tcPr>
            <w:tcW w:w="4955" w:type="dxa"/>
            <w:shd w:val="clear" w:color="auto" w:fill="FFFFFF"/>
          </w:tcPr>
          <w:p w:rsidR="00B35AB2" w:rsidRDefault="00B35AB2" w:rsidP="00B35AB2">
            <w:pPr>
              <w:pStyle w:val="Nidung"/>
            </w:pPr>
            <w:r>
              <w:t>+ Kiểm tra thời gian phản hồi khi tải trang tìm kiếm bộ truyện, nhấn nút tìm kiếm</w:t>
            </w:r>
          </w:p>
          <w:p w:rsidR="00B35AB2" w:rsidRDefault="00B35AB2" w:rsidP="00B35AB2">
            <w:pPr>
              <w:pStyle w:val="Nidung"/>
            </w:pPr>
            <w:r>
              <w:lastRenderedPageBreak/>
              <w:t>+ Kiểm tra tải với 100 request tìm kiếm/phút, 1000 request tìm kiếm/phút và tải trang vào thời gian cao điểm</w:t>
            </w:r>
          </w:p>
          <w:p w:rsidR="00CF0324" w:rsidRPr="00370899" w:rsidRDefault="00B35AB2" w:rsidP="00B35AB2">
            <w:pPr>
              <w:pStyle w:val="Nidung"/>
            </w:pPr>
            <w:r>
              <w:t>+ Kiểm tra độ ổn định khi hoạt động liên tục trong thời gian dài, xử lý khi mất kết nối mạng và khôi phục sau kết nối</w:t>
            </w:r>
          </w:p>
        </w:tc>
      </w:tr>
      <w:tr w:rsidR="00CF0324" w:rsidRPr="00370899" w:rsidTr="00CF0324">
        <w:tc>
          <w:tcPr>
            <w:tcW w:w="1900" w:type="dxa"/>
            <w:vMerge w:val="restart"/>
            <w:shd w:val="clear" w:color="auto" w:fill="FFFFFF"/>
          </w:tcPr>
          <w:p w:rsidR="00CF0324" w:rsidRPr="00370899" w:rsidRDefault="00CF0324" w:rsidP="00CA3A68">
            <w:pPr>
              <w:pStyle w:val="Nidung"/>
              <w:rPr>
                <w:bCs/>
              </w:rPr>
            </w:pPr>
            <w:r w:rsidRPr="00370899">
              <w:rPr>
                <w:bCs/>
              </w:rPr>
              <w:lastRenderedPageBreak/>
              <w:t>Quản lý sản phẩm</w:t>
            </w:r>
          </w:p>
        </w:tc>
        <w:tc>
          <w:tcPr>
            <w:tcW w:w="2206" w:type="dxa"/>
            <w:shd w:val="clear" w:color="auto" w:fill="FFFFFF"/>
          </w:tcPr>
          <w:p w:rsidR="00CF0324" w:rsidRPr="00370899" w:rsidRDefault="00CF0324" w:rsidP="00CA3A68">
            <w:pPr>
              <w:pStyle w:val="Nidung"/>
            </w:pPr>
            <w:r w:rsidRPr="00370899">
              <w:t>Kiểm thử</w:t>
            </w:r>
            <w:r>
              <w:t xml:space="preserve"> hiệu suất</w:t>
            </w:r>
            <w:r w:rsidRPr="00370899">
              <w:t xml:space="preserve"> chức năng thêm sản phẩm vào giỏ hàng</w:t>
            </w:r>
          </w:p>
        </w:tc>
        <w:tc>
          <w:tcPr>
            <w:tcW w:w="4955" w:type="dxa"/>
            <w:shd w:val="clear" w:color="auto" w:fill="FFFFFF"/>
          </w:tcPr>
          <w:p w:rsidR="00B35AB2" w:rsidRDefault="00B35AB2" w:rsidP="00B35AB2">
            <w:pPr>
              <w:pStyle w:val="Nidung"/>
            </w:pPr>
            <w:r>
              <w:t>+ Kiểm tra thời gian phản hồi khi tải trang chi tiết sản phẩm, nhấn nút thêm vào giỏ hàng giỏ hàng, tăng giảm số lượng của sản phẩm, nhấn nút xoá sản phẩm, cập nhật giỏ hàng, tiến hành thanh toán, tiếp tục mua hàng</w:t>
            </w:r>
          </w:p>
          <w:p w:rsidR="00B35AB2" w:rsidRDefault="00B35AB2" w:rsidP="00B35AB2">
            <w:pPr>
              <w:pStyle w:val="Nidung"/>
            </w:pPr>
            <w:r>
              <w:t>+ Kiểm tra tải với 100 request truy cập/phút, 1000 request truy cập/phút và tải trang vào thời gian cao điểm</w:t>
            </w:r>
          </w:p>
          <w:p w:rsidR="00CF0324" w:rsidRPr="00370899" w:rsidRDefault="00B35AB2" w:rsidP="00B35AB2">
            <w:pPr>
              <w:pStyle w:val="Nidung"/>
            </w:pPr>
            <w:r>
              <w:t>+ Kiểm tra độ ổn định khi hoạt động liên tục trong thời gian dài, xử lý khi mất kết nối mạng và khôi phục sau kết nối</w:t>
            </w:r>
          </w:p>
        </w:tc>
      </w:tr>
      <w:tr w:rsidR="00CF0324" w:rsidRPr="00157318" w:rsidTr="00CF0324">
        <w:tc>
          <w:tcPr>
            <w:tcW w:w="1900" w:type="dxa"/>
            <w:vMerge/>
            <w:shd w:val="clear" w:color="auto" w:fill="FFFFFF"/>
          </w:tcPr>
          <w:p w:rsidR="00CF0324" w:rsidRPr="00805077" w:rsidRDefault="00CF0324" w:rsidP="00CA3A68">
            <w:pPr>
              <w:pStyle w:val="Nidung"/>
              <w:rPr>
                <w:b/>
                <w:bCs/>
              </w:rPr>
            </w:pPr>
          </w:p>
        </w:tc>
        <w:tc>
          <w:tcPr>
            <w:tcW w:w="2206" w:type="dxa"/>
            <w:shd w:val="clear" w:color="auto" w:fill="FFFFFF"/>
          </w:tcPr>
          <w:p w:rsidR="00CF0324" w:rsidRPr="00157318" w:rsidRDefault="00CF0324" w:rsidP="00CA3A68">
            <w:pPr>
              <w:pStyle w:val="Nidung"/>
            </w:pPr>
            <w:r>
              <w:t>Kiểm thử hiệu suất</w:t>
            </w:r>
            <w:r w:rsidRPr="00370899">
              <w:t xml:space="preserve"> </w:t>
            </w:r>
            <w:r>
              <w:t>chức năng mua ngay</w:t>
            </w:r>
          </w:p>
        </w:tc>
        <w:tc>
          <w:tcPr>
            <w:tcW w:w="4955" w:type="dxa"/>
            <w:shd w:val="clear" w:color="auto" w:fill="FFFFFF"/>
          </w:tcPr>
          <w:p w:rsidR="00B35AB2" w:rsidRDefault="00B35AB2" w:rsidP="00B35AB2">
            <w:pPr>
              <w:pStyle w:val="Nidung"/>
            </w:pPr>
            <w:r>
              <w:t>+ Kiểm tra thời gian phản hồi khi tải trang chi tiết sản phẩm, nhấn nút mua ngay, báo lỗi khi các trường thông tin không hợp lệ, nhấn nút phương thức thanh toán, nút sử dụng, nút giỏ hàng</w:t>
            </w:r>
          </w:p>
          <w:p w:rsidR="00B35AB2" w:rsidRDefault="00B35AB2" w:rsidP="00B35AB2">
            <w:pPr>
              <w:pStyle w:val="Nidung"/>
            </w:pPr>
            <w:r>
              <w:t>+ Kiểm tra tải với 100 request mua hàng/phút, 1000 request mua hàng/phút và tải trang vào thời gian cao điểm</w:t>
            </w:r>
          </w:p>
          <w:p w:rsidR="00CF0324" w:rsidRDefault="00B35AB2" w:rsidP="00B35AB2">
            <w:pPr>
              <w:pStyle w:val="Nidung"/>
            </w:pPr>
            <w:r>
              <w:t>+ Kiểm tra độ ổn định khi hoạt động liên tục trong thời gian dài, xử lý khi mất kết nối mạng và khôi phục sau kết nối</w:t>
            </w:r>
          </w:p>
        </w:tc>
      </w:tr>
      <w:tr w:rsidR="00CF0324" w:rsidRPr="00157318" w:rsidTr="00CF0324">
        <w:tc>
          <w:tcPr>
            <w:tcW w:w="1900" w:type="dxa"/>
            <w:vMerge/>
            <w:shd w:val="clear" w:color="auto" w:fill="FFFFFF"/>
          </w:tcPr>
          <w:p w:rsidR="00CF0324" w:rsidRPr="00805077" w:rsidRDefault="00CF0324" w:rsidP="00CA3A68">
            <w:pPr>
              <w:pStyle w:val="Nidung"/>
              <w:rPr>
                <w:b/>
                <w:bCs/>
              </w:rPr>
            </w:pPr>
          </w:p>
        </w:tc>
        <w:tc>
          <w:tcPr>
            <w:tcW w:w="2206" w:type="dxa"/>
            <w:shd w:val="clear" w:color="auto" w:fill="FFFFFF"/>
          </w:tcPr>
          <w:p w:rsidR="00CF0324" w:rsidRPr="00157318" w:rsidRDefault="00CF0324" w:rsidP="00CA3A68">
            <w:pPr>
              <w:pStyle w:val="Nidung"/>
            </w:pPr>
            <w:r>
              <w:t>Kiểm thử hiệu suất</w:t>
            </w:r>
            <w:r w:rsidRPr="00370899">
              <w:t xml:space="preserve"> </w:t>
            </w:r>
            <w:r>
              <w:t>chức năng đánh giá sản phẩm</w:t>
            </w:r>
          </w:p>
        </w:tc>
        <w:tc>
          <w:tcPr>
            <w:tcW w:w="4955" w:type="dxa"/>
            <w:shd w:val="clear" w:color="auto" w:fill="FFFFFF"/>
          </w:tcPr>
          <w:p w:rsidR="00B35AB2" w:rsidRDefault="00B35AB2" w:rsidP="00B35AB2">
            <w:pPr>
              <w:pStyle w:val="Nidung"/>
            </w:pPr>
            <w:r>
              <w:t>+ Kiểm tra thời gian phản hồi khi tải trang chi tiết sản phẩm, nhấn nút mua ngay, nút thêm vào giỏ hàng, thêm vào yêu thích, tăng giảm số lượng của sản phẩm, gửi đánh giá, tải hình ảnh đánh giả, gửi câu hỏi</w:t>
            </w:r>
          </w:p>
          <w:p w:rsidR="00B35AB2" w:rsidRDefault="00B35AB2" w:rsidP="00B35AB2">
            <w:pPr>
              <w:pStyle w:val="Nidung"/>
            </w:pPr>
            <w:r>
              <w:t>+ Kiểm tra tải với 100 request truy cập/phút, 1000 request truy cập/phút và tải trang vào thời gian cao điểm</w:t>
            </w:r>
          </w:p>
          <w:p w:rsidR="00CF0324" w:rsidRDefault="00B35AB2" w:rsidP="00B35AB2">
            <w:pPr>
              <w:pStyle w:val="Nidung"/>
            </w:pPr>
            <w:r>
              <w:t>+ Kiểm tra độ ổn định khi hoạt động liên tục trong thời gian dài, xử lý khi mất kết nối mạng và khôi phục sau kết nối</w:t>
            </w:r>
            <w:bookmarkStart w:id="1" w:name="_GoBack"/>
            <w:bookmarkEnd w:id="1"/>
          </w:p>
        </w:tc>
      </w:tr>
    </w:tbl>
    <w:p w:rsidR="00CF0324" w:rsidRPr="00CF0324" w:rsidRDefault="00CF0324" w:rsidP="00CF0324">
      <w:pPr>
        <w:rPr>
          <w:b/>
        </w:rPr>
      </w:pPr>
    </w:p>
    <w:sectPr w:rsidR="00CF0324" w:rsidRPr="00CF0324" w:rsidSect="0024119B">
      <w:pgSz w:w="11907" w:h="16840" w:code="9"/>
      <w:pgMar w:top="851" w:right="851" w:bottom="85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B188C"/>
    <w:multiLevelType w:val="multilevel"/>
    <w:tmpl w:val="B088DB56"/>
    <w:lvl w:ilvl="0">
      <w:start w:val="1"/>
      <w:numFmt w:val="decimal"/>
      <w:pStyle w:val="Tiutium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30971FA"/>
    <w:multiLevelType w:val="hybridMultilevel"/>
    <w:tmpl w:val="9F143582"/>
    <w:lvl w:ilvl="0" w:tplc="FA46EDFE">
      <w:start w:val="1"/>
      <w:numFmt w:val="decimal"/>
      <w:lvlText w:val="3.1.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781E655F"/>
    <w:multiLevelType w:val="hybridMultilevel"/>
    <w:tmpl w:val="7916C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AB7"/>
    <w:rsid w:val="00175F46"/>
    <w:rsid w:val="00181C14"/>
    <w:rsid w:val="0024119B"/>
    <w:rsid w:val="00245FFC"/>
    <w:rsid w:val="00344188"/>
    <w:rsid w:val="007F4BDA"/>
    <w:rsid w:val="00807B3F"/>
    <w:rsid w:val="00850A90"/>
    <w:rsid w:val="008938A7"/>
    <w:rsid w:val="00B35AB2"/>
    <w:rsid w:val="00B73BCC"/>
    <w:rsid w:val="00BA0AF2"/>
    <w:rsid w:val="00BB7489"/>
    <w:rsid w:val="00C31AB1"/>
    <w:rsid w:val="00CF0324"/>
    <w:rsid w:val="00D3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D2F5"/>
  <w15:chartTrackingRefBased/>
  <w15:docId w15:val="{960DC5C9-C5F6-4E6F-966A-F31AFC27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19B"/>
    <w:pPr>
      <w:spacing w:before="120"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4119B"/>
    <w:pPr>
      <w:keepNext/>
      <w:keepLines/>
      <w:spacing w:before="240"/>
      <w:contextualSpacing/>
      <w:jc w:val="left"/>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24119B"/>
    <w:pPr>
      <w:keepNext/>
      <w:keepLines/>
      <w:spacing w:before="24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24119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4119B"/>
    <w:pPr>
      <w:keepNext/>
      <w:keepLines/>
      <w:spacing w:after="0"/>
      <w:jc w:val="left"/>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19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24119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24119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4119B"/>
    <w:rPr>
      <w:rFonts w:ascii="Times New Roman" w:eastAsiaTheme="majorEastAsia" w:hAnsi="Times New Roman" w:cstheme="majorBidi"/>
      <w:b/>
      <w:i/>
      <w:iCs/>
      <w:sz w:val="26"/>
    </w:rPr>
  </w:style>
  <w:style w:type="paragraph" w:customStyle="1" w:styleId="Tiutiumc">
    <w:name w:val="Tiểu tiểu mục"/>
    <w:basedOn w:val="Normal"/>
    <w:link w:val="TiutiumcChar"/>
    <w:qFormat/>
    <w:rsid w:val="00BA0AF2"/>
    <w:pPr>
      <w:numPr>
        <w:numId w:val="2"/>
      </w:numPr>
      <w:spacing w:after="0" w:line="360" w:lineRule="auto"/>
      <w:ind w:left="1080" w:hanging="360"/>
    </w:pPr>
    <w:rPr>
      <w:b/>
      <w:i/>
    </w:rPr>
  </w:style>
  <w:style w:type="character" w:customStyle="1" w:styleId="TiutiumcChar">
    <w:name w:val="Tiểu tiểu mục Char"/>
    <w:basedOn w:val="DefaultParagraphFont"/>
    <w:link w:val="Tiutiumc"/>
    <w:rsid w:val="00BA0AF2"/>
    <w:rPr>
      <w:rFonts w:ascii="Times New Roman" w:hAnsi="Times New Roman"/>
      <w:b/>
      <w:i/>
      <w:sz w:val="26"/>
    </w:rPr>
  </w:style>
  <w:style w:type="paragraph" w:styleId="ListParagraph">
    <w:name w:val="List Paragraph"/>
    <w:basedOn w:val="Normal"/>
    <w:uiPriority w:val="34"/>
    <w:qFormat/>
    <w:rsid w:val="00D36AB7"/>
    <w:pPr>
      <w:ind w:left="720"/>
      <w:contextualSpacing/>
    </w:pPr>
  </w:style>
  <w:style w:type="paragraph" w:customStyle="1" w:styleId="Nidung">
    <w:name w:val="Nội dung"/>
    <w:basedOn w:val="Normal"/>
    <w:qFormat/>
    <w:rsid w:val="00D36AB7"/>
    <w:pPr>
      <w:spacing w:after="0" w:line="360" w:lineRule="auto"/>
    </w:pPr>
    <w:rPr>
      <w:rFonts w:eastAsia="Calibri" w:cs="Times New Roman"/>
    </w:rPr>
  </w:style>
  <w:style w:type="paragraph" w:customStyle="1" w:styleId="Strang">
    <w:name w:val="Số trang"/>
    <w:qFormat/>
    <w:rsid w:val="00245FFC"/>
    <w:pPr>
      <w:spacing w:after="200" w:line="276" w:lineRule="auto"/>
      <w:jc w:val="right"/>
    </w:pPr>
    <w:rPr>
      <w:rFonts w:ascii="Times New Roman" w:eastAsia="Calibri" w:hAnsi="Times New Roman"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3122</Words>
  <Characters>17797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2024-12-17T08:48:00Z</dcterms:created>
  <dcterms:modified xsi:type="dcterms:W3CDTF">2024-12-17T09:16:00Z</dcterms:modified>
</cp:coreProperties>
</file>