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Nhiệm vụ 2.1: Xử lý sự cố kết nối Wi-Fi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8qiq2xmfvb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Cách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Giải phóng và làm mới địa chỉ IP (Command Prompt)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Nhấn phím Windows, gõ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cmd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sau đó chọn Run as administrator.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Nhập các lệnh sau theo thứ tự (nhấn Enter sau mỗi dòng):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ipconfig /release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Lệnh này sẽ yêu cầu máy tính "buông bỏ" địa chỉ IP hiện tại.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ipconfig /renew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Lệnh này sẽ yêu cầu Router cấp một địa chỉ IP mới hoàn toàn cho máy tính.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ipconfig /flushdns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(Bổ sung) Giúp xóa bộ nhớ đệm tên miền để tránh lỗi tải trang.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0pg36hlobo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Cách 2: Kiểm tra và cập nhật Trình điều khiển (Driver)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Driver lỗi thời hoặc bị treo là nguyên nhân phổ biến trên Windows 11.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Cách thực hiện: Chuột phải vào nút Start &gt; Device Manager &gt; Network adapters.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Thao tác: Chuột phải vào driver Wi-Fi (thường có tên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Intel Wireless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Realtek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Lựa chọn: 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Chọn Update driver để tìm phiên bản mới hơn hoặc chọn Uninstall device, sau đó khởi động lại máy để Windows tự động cài lại driver chuẩn.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rlxzmhzrht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Cách 3: Khởi động lại Router Wi-Fi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Đôi khi lỗi không nằm ở máy tính mà do Router bị "treo" sau thời gian dài hoạt động.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Cách làm: Rút dây nguồn của Router, đợi ít nhất 30 giây để các tụ điện xả hết điện tích, sau đó cắm lại.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Kiểm tra: Đợi khoảng 2-3 phút để Router khởi động xong và kiểm tra xem máy tính đã nhận được tín hiệu chưa.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