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417C3AD">
      <w:pPr>
        <w:pStyle w:val="2"/>
        <w:spacing w:line="360" w:lineRule="auto"/>
        <w:rPr>
          <w:rFonts w:asciiTheme="majorHAnsi" w:hAnsiTheme="majorHAnsi" w:cstheme="majorHAnsi"/>
        </w:rPr>
      </w:pPr>
      <w:bookmarkStart w:id="0" w:name="_Toc212828654"/>
      <w:r>
        <w:rPr>
          <w:rFonts w:asciiTheme="majorHAnsi" w:hAnsiTheme="majorHAnsi" w:cstheme="majorHAnsi"/>
        </w:rPr>
        <w:t xml:space="preserve">2.5. Thiết kế, xây dựng phần mềm </w:t>
      </w:r>
      <w:bookmarkEnd w:id="0"/>
    </w:p>
    <w:p w14:paraId="1EBA863D">
      <w:pPr>
        <w:pStyle w:val="3"/>
        <w:spacing w:before="0" w:line="360" w:lineRule="auto"/>
        <w:rPr>
          <w:rFonts w:eastAsia="Times New Roman" w:asciiTheme="majorHAnsi" w:hAnsiTheme="majorHAnsi" w:cstheme="majorHAnsi"/>
        </w:rPr>
      </w:pPr>
      <w:bookmarkStart w:id="1" w:name="_heading=h.cuwperoe4ikl" w:colFirst="0" w:colLast="0"/>
      <w:bookmarkEnd w:id="1"/>
      <w:bookmarkStart w:id="2" w:name="_Toc212828655"/>
      <w:r>
        <w:rPr>
          <w:rFonts w:eastAsia="Times New Roman" w:asciiTheme="majorHAnsi" w:hAnsiTheme="majorHAnsi" w:cstheme="majorHAnsi"/>
        </w:rPr>
        <w:t>2.5.1. Thiết kế giao diện</w:t>
      </w:r>
      <w:bookmarkEnd w:id="2"/>
    </w:p>
    <w:p w14:paraId="74BC8316">
      <w:pPr>
        <w:spacing w:line="360" w:lineRule="auto"/>
        <w:jc w:val="center"/>
        <w:rPr>
          <w:rFonts w:asciiTheme="majorHAnsi" w:hAnsiTheme="majorHAnsi" w:cstheme="majorHAnsi"/>
          <w:szCs w:val="28"/>
        </w:rPr>
      </w:pPr>
      <w:r>
        <w:drawing>
          <wp:inline distT="0" distB="0" distL="114300" distR="114300">
            <wp:extent cx="3332480" cy="3701415"/>
            <wp:effectExtent l="0" t="0" r="1270" b="13335"/>
            <wp:docPr id="1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7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332480" cy="3701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FDD448">
      <w:pPr>
        <w:pStyle w:val="6"/>
      </w:pPr>
      <w:bookmarkStart w:id="3" w:name="_Toc212816580"/>
      <w:r>
        <w:t>Hình 2.40: Giao diện đăng nhập</w:t>
      </w:r>
      <w:bookmarkEnd w:id="3"/>
      <w:r>
        <w:t xml:space="preserve"> </w:t>
      </w:r>
    </w:p>
    <w:p w14:paraId="6AC5C092">
      <w:pPr>
        <w:spacing w:line="360" w:lineRule="auto"/>
        <w:jc w:val="center"/>
        <w:rPr>
          <w:rFonts w:asciiTheme="majorHAnsi" w:hAnsiTheme="majorHAnsi" w:cstheme="majorHAnsi"/>
          <w:szCs w:val="28"/>
        </w:rPr>
      </w:pPr>
      <w:r>
        <w:drawing>
          <wp:inline distT="0" distB="0" distL="114300" distR="114300">
            <wp:extent cx="3307715" cy="4713605"/>
            <wp:effectExtent l="0" t="0" r="6985" b="10795"/>
            <wp:docPr id="1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8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307715" cy="4713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7988F7">
      <w:pPr>
        <w:pStyle w:val="6"/>
      </w:pPr>
      <w:bookmarkStart w:id="4" w:name="_Toc212816581"/>
      <w:r>
        <w:t>Hình 2.41: Giao diện đăng ký</w:t>
      </w:r>
      <w:bookmarkEnd w:id="4"/>
    </w:p>
    <w:p w14:paraId="3488432C">
      <w:pPr>
        <w:spacing w:line="360" w:lineRule="auto"/>
        <w:jc w:val="center"/>
        <w:rPr>
          <w:rFonts w:asciiTheme="majorHAnsi" w:hAnsiTheme="majorHAnsi" w:cstheme="majorHAnsi"/>
          <w:szCs w:val="28"/>
        </w:rPr>
      </w:pPr>
      <w:r>
        <w:drawing>
          <wp:inline distT="0" distB="0" distL="114300" distR="114300">
            <wp:extent cx="3442335" cy="2811780"/>
            <wp:effectExtent l="0" t="0" r="5715" b="7620"/>
            <wp:docPr id="1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9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442335" cy="2811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85C7D9">
      <w:pPr>
        <w:pStyle w:val="6"/>
        <w:rPr>
          <w:lang w:val="vi"/>
        </w:rPr>
      </w:pPr>
      <w:bookmarkStart w:id="5" w:name="_Toc212816582"/>
      <w:r>
        <w:rPr>
          <w:lang w:val="vi"/>
        </w:rPr>
        <w:t>Hình 2.42: Giao diện quên mật khẩu</w:t>
      </w:r>
      <w:bookmarkEnd w:id="5"/>
      <w:r>
        <w:rPr>
          <w:lang w:val="vi"/>
        </w:rPr>
        <w:t xml:space="preserve"> </w:t>
      </w:r>
    </w:p>
    <w:p w14:paraId="652C369F">
      <w:pPr>
        <w:pStyle w:val="6"/>
        <w:rPr>
          <w:lang w:val="vi"/>
        </w:rPr>
      </w:pPr>
      <w:r>
        <w:drawing>
          <wp:inline distT="0" distB="0" distL="114300" distR="114300">
            <wp:extent cx="3101975" cy="3316605"/>
            <wp:effectExtent l="0" t="0" r="3175" b="17145"/>
            <wp:docPr id="1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0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101975" cy="3316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3D25C9">
      <w:pPr>
        <w:pStyle w:val="6"/>
        <w:rPr>
          <w:lang w:val="vi"/>
        </w:rPr>
      </w:pPr>
      <w:r>
        <w:rPr>
          <w:lang w:val="vi"/>
        </w:rPr>
        <w:t>Hình 2.4</w:t>
      </w:r>
      <w:r>
        <w:rPr>
          <w:rFonts w:hint="default"/>
          <w:lang w:val="en-US"/>
        </w:rPr>
        <w:t>3</w:t>
      </w:r>
      <w:r>
        <w:rPr>
          <w:lang w:val="vi"/>
        </w:rPr>
        <w:t xml:space="preserve">: Giao diện </w:t>
      </w:r>
      <w:r>
        <w:rPr>
          <w:lang w:val="en-US"/>
        </w:rPr>
        <w:t>đổ</w:t>
      </w:r>
      <w:r>
        <w:rPr>
          <w:rFonts w:hint="default"/>
          <w:lang w:val="en-US"/>
        </w:rPr>
        <w:t xml:space="preserve">i </w:t>
      </w:r>
      <w:r>
        <w:rPr>
          <w:lang w:val="vi"/>
        </w:rPr>
        <w:t xml:space="preserve">mật khẩu </w:t>
      </w:r>
    </w:p>
    <w:p w14:paraId="6B604F42">
      <w:pPr>
        <w:pStyle w:val="6"/>
        <w:rPr>
          <w:lang w:val="vi"/>
        </w:rPr>
      </w:pPr>
    </w:p>
    <w:p w14:paraId="2950BA02">
      <w:pPr>
        <w:spacing w:line="360" w:lineRule="auto"/>
        <w:jc w:val="center"/>
        <w:rPr>
          <w:rFonts w:asciiTheme="majorHAnsi" w:hAnsiTheme="majorHAnsi" w:cstheme="majorHAnsi"/>
          <w:szCs w:val="28"/>
        </w:rPr>
      </w:pPr>
      <w:r>
        <w:drawing>
          <wp:inline distT="0" distB="0" distL="114300" distR="114300">
            <wp:extent cx="5570220" cy="2226310"/>
            <wp:effectExtent l="0" t="0" r="11430" b="2540"/>
            <wp:docPr id="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70220" cy="2226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FCA0F7">
      <w:pPr>
        <w:pStyle w:val="6"/>
      </w:pPr>
      <w:bookmarkStart w:id="6" w:name="_Toc212816583"/>
      <w:r>
        <w:t>Hình 2.4</w:t>
      </w:r>
      <w:r>
        <w:rPr>
          <w:rFonts w:hint="default"/>
          <w:lang w:val="en-US"/>
        </w:rPr>
        <w:t>4</w:t>
      </w:r>
      <w:r>
        <w:t>: Giao diện xem thông tin</w:t>
      </w:r>
      <w:bookmarkEnd w:id="6"/>
    </w:p>
    <w:p w14:paraId="2EB7ED16">
      <w:pPr>
        <w:spacing w:line="360" w:lineRule="auto"/>
        <w:rPr>
          <w:rFonts w:asciiTheme="majorHAnsi" w:hAnsiTheme="majorHAnsi" w:cstheme="majorHAnsi"/>
          <w:szCs w:val="28"/>
        </w:rPr>
      </w:pPr>
      <w:r>
        <w:drawing>
          <wp:inline distT="0" distB="0" distL="114300" distR="114300">
            <wp:extent cx="5578475" cy="2846705"/>
            <wp:effectExtent l="0" t="0" r="3175" b="10795"/>
            <wp:docPr id="1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78475" cy="2846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0F3829">
      <w:pPr>
        <w:pStyle w:val="6"/>
      </w:pPr>
      <w:bookmarkStart w:id="7" w:name="_Toc212816584"/>
      <w:r>
        <w:t>Hình 2.4</w:t>
      </w:r>
      <w:r>
        <w:rPr>
          <w:rFonts w:hint="default"/>
          <w:lang w:val="en-US"/>
        </w:rPr>
        <w:t>5</w:t>
      </w:r>
      <w:r>
        <w:t>: Giao diện trang chủ</w:t>
      </w:r>
      <w:bookmarkEnd w:id="7"/>
    </w:p>
    <w:p w14:paraId="1FEA6E90">
      <w:pPr>
        <w:spacing w:line="360" w:lineRule="auto"/>
        <w:rPr>
          <w:rFonts w:asciiTheme="majorHAnsi" w:hAnsiTheme="majorHAnsi" w:cstheme="majorHAnsi"/>
          <w:szCs w:val="28"/>
        </w:rPr>
      </w:pPr>
      <w:r>
        <w:drawing>
          <wp:inline distT="0" distB="0" distL="114300" distR="114300">
            <wp:extent cx="5572760" cy="2866390"/>
            <wp:effectExtent l="0" t="0" r="8890" b="10160"/>
            <wp:docPr id="1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72760" cy="2866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A052D7">
      <w:pPr>
        <w:pStyle w:val="6"/>
        <w:rPr>
          <w:lang w:val="vi"/>
        </w:rPr>
      </w:pPr>
      <w:bookmarkStart w:id="8" w:name="_Toc212816585"/>
      <w:r>
        <w:rPr>
          <w:lang w:val="vi"/>
        </w:rPr>
        <w:t>Hình 2.4</w:t>
      </w:r>
      <w:r>
        <w:rPr>
          <w:rFonts w:hint="default"/>
          <w:lang w:val="en-US"/>
        </w:rPr>
        <w:t>6</w:t>
      </w:r>
      <w:r>
        <w:rPr>
          <w:lang w:val="vi"/>
        </w:rPr>
        <w:t>: Giao diện chi tiết nhóm</w:t>
      </w:r>
      <w:bookmarkEnd w:id="8"/>
    </w:p>
    <w:p w14:paraId="050EA1F4">
      <w:pPr>
        <w:pStyle w:val="6"/>
      </w:pPr>
      <w:r>
        <w:drawing>
          <wp:inline distT="0" distB="0" distL="114300" distR="114300">
            <wp:extent cx="5579110" cy="2293620"/>
            <wp:effectExtent l="0" t="0" r="2540" b="11430"/>
            <wp:docPr id="1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4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79110" cy="2293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62D925">
      <w:pPr>
        <w:pStyle w:val="6"/>
        <w:rPr>
          <w:rFonts w:hint="default"/>
          <w:lang w:val="en-US"/>
        </w:rPr>
      </w:pPr>
      <w:r>
        <w:rPr>
          <w:lang w:val="vi"/>
        </w:rPr>
        <w:t>Hình 2.4</w:t>
      </w:r>
      <w:r>
        <w:rPr>
          <w:rFonts w:hint="default"/>
          <w:lang w:val="en-US"/>
        </w:rPr>
        <w:t>7</w:t>
      </w:r>
      <w:r>
        <w:rPr>
          <w:lang w:val="vi"/>
        </w:rPr>
        <w:t xml:space="preserve">: Giao diện </w:t>
      </w:r>
      <w:r>
        <w:rPr>
          <w:rFonts w:hint="default"/>
          <w:lang w:val="en-US"/>
        </w:rPr>
        <w:t>tạo công việc</w:t>
      </w:r>
    </w:p>
    <w:p w14:paraId="064C15D7">
      <w:pPr>
        <w:pStyle w:val="6"/>
      </w:pPr>
      <w:r>
        <w:drawing>
          <wp:inline distT="0" distB="0" distL="114300" distR="114300">
            <wp:extent cx="5575300" cy="1794510"/>
            <wp:effectExtent l="0" t="0" r="6350" b="15240"/>
            <wp:docPr id="1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75300" cy="1794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9576AB">
      <w:pPr>
        <w:pStyle w:val="6"/>
        <w:rPr>
          <w:rFonts w:hint="default"/>
          <w:lang w:val="en-US"/>
        </w:rPr>
      </w:pPr>
      <w:r>
        <w:rPr>
          <w:lang w:val="vi"/>
        </w:rPr>
        <w:t>Hình 2.4</w:t>
      </w:r>
      <w:r>
        <w:rPr>
          <w:rFonts w:hint="default"/>
          <w:lang w:val="en-US"/>
        </w:rPr>
        <w:t>8</w:t>
      </w:r>
      <w:r>
        <w:rPr>
          <w:lang w:val="vi"/>
        </w:rPr>
        <w:t xml:space="preserve">: Giao diện </w:t>
      </w:r>
      <w:r>
        <w:rPr>
          <w:rFonts w:hint="default"/>
          <w:lang w:val="en-US"/>
        </w:rPr>
        <w:t>chi tiết công việc</w:t>
      </w:r>
    </w:p>
    <w:p w14:paraId="107EA498">
      <w:bookmarkStart w:id="9" w:name="_GoBack"/>
      <w:bookmarkEnd w:id="9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3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5A080A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semiHidden="0" w:name="heading 2"/>
    <w:lsdException w:qFormat="1" w:uiPriority="9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Times New Roman" w:hAnsi="Times New Roman" w:eastAsia="Times New Roman" w:cs="Times New Roman"/>
      <w:color w:val="000000" w:themeColor="text1"/>
      <w:sz w:val="28"/>
      <w:szCs w:val="24"/>
      <w:lang w:val="vi" w:eastAsia="vi-VN" w:bidi="ar-SA"/>
      <w14:textFill>
        <w14:solidFill>
          <w14:schemeClr w14:val="tx1"/>
        </w14:solidFill>
      </w14:textFill>
    </w:rPr>
  </w:style>
  <w:style w:type="paragraph" w:styleId="2">
    <w:name w:val="heading 2"/>
    <w:basedOn w:val="1"/>
    <w:next w:val="1"/>
    <w:unhideWhenUsed/>
    <w:qFormat/>
    <w:uiPriority w:val="9"/>
    <w:pPr>
      <w:outlineLvl w:val="1"/>
    </w:pPr>
    <w:rPr>
      <w:b/>
      <w:color w:val="000000"/>
      <w:szCs w:val="28"/>
    </w:rPr>
  </w:style>
  <w:style w:type="paragraph" w:styleId="3">
    <w:name w:val="heading 3"/>
    <w:basedOn w:val="1"/>
    <w:next w:val="1"/>
    <w:unhideWhenUsed/>
    <w:qFormat/>
    <w:uiPriority w:val="9"/>
    <w:pPr>
      <w:keepNext/>
      <w:keepLines/>
      <w:spacing w:before="40"/>
      <w:outlineLvl w:val="2"/>
    </w:pPr>
    <w:rPr>
      <w:rFonts w:eastAsia="Calibri" w:cs="Calibri"/>
      <w:b/>
      <w:color w:val="000000"/>
      <w:szCs w:val="28"/>
    </w:rPr>
  </w:style>
  <w:style w:type="character" w:default="1" w:styleId="4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6">
    <w:name w:val="HinhAnh"/>
    <w:basedOn w:val="7"/>
    <w:qFormat/>
    <w:uiPriority w:val="0"/>
    <w:pPr>
      <w:spacing w:line="360" w:lineRule="auto"/>
      <w:jc w:val="center"/>
    </w:pPr>
    <w:rPr>
      <w:rFonts w:cstheme="majorHAnsi"/>
      <w:i/>
      <w:color w:val="000000" w:themeColor="text1"/>
      <w:sz w:val="26"/>
      <w14:textFill>
        <w14:solidFill>
          <w14:schemeClr w14:val="tx1"/>
        </w14:solidFill>
      </w14:textFill>
    </w:rPr>
  </w:style>
  <w:style w:type="paragraph" w:styleId="7">
    <w:name w:val="No Spacing"/>
    <w:qFormat/>
    <w:uiPriority w:val="1"/>
    <w:rPr>
      <w:rFonts w:ascii="Times New Roman" w:hAnsi="Times New Roman" w:eastAsia="Times New Roman" w:cs="Times New Roman"/>
      <w:sz w:val="24"/>
      <w:szCs w:val="24"/>
      <w:lang w:val="en-US" w:eastAsia="vi-VN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2025-12-13T15:58:15Z</dcterms:created>
  <dc:creator>letie</dc:creator>
  <cp:lastModifiedBy>Đạt Lê Tiến</cp:lastModifiedBy>
  <dcterms:modified xsi:type="dcterms:W3CDTF">2025-12-13T15:58:17Z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912B8DA6030346D4B9088AB658C9FEFF_12</vt:lpwstr>
  </property>
</Properties>
</file>