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1397" w14:textId="77777777" w:rsidR="00A90DA7" w:rsidRPr="00C11187" w:rsidRDefault="00C11187" w:rsidP="00C27345">
      <w:pPr>
        <w:spacing w:line="480" w:lineRule="auto"/>
        <w:jc w:val="center"/>
        <w:rPr>
          <w:b/>
          <w:sz w:val="28"/>
        </w:rPr>
      </w:pPr>
      <w:proofErr w:type="spellStart"/>
      <w:r w:rsidRPr="00C11187">
        <w:rPr>
          <w:b/>
          <w:sz w:val="28"/>
        </w:rPr>
        <w:t>LeTourneau</w:t>
      </w:r>
      <w:proofErr w:type="spellEnd"/>
      <w:r w:rsidRPr="00C11187">
        <w:rPr>
          <w:b/>
          <w:sz w:val="28"/>
        </w:rPr>
        <w:t xml:space="preserve"> University Student Senate</w:t>
      </w:r>
    </w:p>
    <w:p w14:paraId="2E6B466C" w14:textId="77777777" w:rsidR="00C11187" w:rsidRDefault="00C11187" w:rsidP="00C27345">
      <w:pPr>
        <w:spacing w:line="480" w:lineRule="auto"/>
      </w:pPr>
      <w:r>
        <w:t>Sponsored by Senator</w:t>
      </w:r>
      <w:r w:rsidR="00D43398">
        <w:t xml:space="preserve"> Vander Wiel</w:t>
      </w:r>
    </w:p>
    <w:p w14:paraId="64796A69" w14:textId="77777777" w:rsidR="00C11187" w:rsidRDefault="00C11187" w:rsidP="00C27345">
      <w:pPr>
        <w:spacing w:line="480" w:lineRule="auto"/>
      </w:pPr>
    </w:p>
    <w:p w14:paraId="20F41B6F" w14:textId="77777777" w:rsidR="00C11187" w:rsidRPr="00C11187" w:rsidRDefault="00C11187" w:rsidP="00C27345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An Act</w:t>
      </w:r>
    </w:p>
    <w:p w14:paraId="4FCD2A45" w14:textId="77777777" w:rsidR="00C11187" w:rsidRDefault="00C11187" w:rsidP="00C27345">
      <w:pPr>
        <w:spacing w:line="480" w:lineRule="auto"/>
      </w:pPr>
      <w:r>
        <w:t>Regarding the recognition</w:t>
      </w:r>
      <w:r w:rsidR="00FB56AE">
        <w:t xml:space="preserve"> of the following clubs and organizations</w:t>
      </w:r>
    </w:p>
    <w:p w14:paraId="0CDB74B5" w14:textId="77777777" w:rsidR="00C11187" w:rsidRDefault="00C11187" w:rsidP="00C27345">
      <w:pPr>
        <w:spacing w:line="480" w:lineRule="auto"/>
        <w:jc w:val="center"/>
        <w:rPr>
          <w:i/>
        </w:rPr>
      </w:pPr>
      <w:r>
        <w:rPr>
          <w:i/>
        </w:rPr>
        <w:t>Be it enacted by the LeTourneau University Senate</w:t>
      </w:r>
    </w:p>
    <w:p w14:paraId="5A18FCD9" w14:textId="77777777" w:rsidR="00C11187" w:rsidRPr="00C11187" w:rsidRDefault="00C11187" w:rsidP="00C27345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Short Title</w:t>
      </w:r>
    </w:p>
    <w:p w14:paraId="0BA8FA69" w14:textId="5F23AEE2" w:rsidR="00C11187" w:rsidRDefault="00C11187" w:rsidP="00C27345">
      <w:pPr>
        <w:spacing w:line="480" w:lineRule="auto"/>
        <w:ind w:left="1440" w:hanging="1440"/>
      </w:pPr>
      <w:r>
        <w:rPr>
          <w:b/>
        </w:rPr>
        <w:t>Section A.</w:t>
      </w:r>
      <w:r>
        <w:tab/>
        <w:t>This act may be referred to as the “Club &amp; Organizati</w:t>
      </w:r>
      <w:r w:rsidR="00D43398">
        <w:t>on Reco</w:t>
      </w:r>
      <w:r w:rsidR="00386501">
        <w:t>gnition Act of Fall 2013: Part 3</w:t>
      </w:r>
      <w:r w:rsidR="00FB56AE">
        <w:t>”</w:t>
      </w:r>
    </w:p>
    <w:p w14:paraId="6C9B3EFF" w14:textId="77777777" w:rsidR="00C11187" w:rsidRPr="00C11187" w:rsidRDefault="00C11187" w:rsidP="00C27345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Recognition</w:t>
      </w:r>
    </w:p>
    <w:p w14:paraId="1929FB42" w14:textId="5CD00505" w:rsidR="00C27345" w:rsidRDefault="00C11187" w:rsidP="00C27345">
      <w:pPr>
        <w:spacing w:line="480" w:lineRule="auto"/>
        <w:ind w:left="1440" w:hanging="1440"/>
      </w:pPr>
      <w:r>
        <w:rPr>
          <w:b/>
        </w:rPr>
        <w:t>Section B.</w:t>
      </w:r>
      <w:r>
        <w:tab/>
        <w:t>The LeTourneau University Student Senate hereby formally recognizes the clubs and organizations listed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C27345" w14:paraId="5611DD7F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35F38CF0" w14:textId="3F94DD86" w:rsidR="00C27345" w:rsidRDefault="00C27345" w:rsidP="00C27345">
            <w:pPr>
              <w:jc w:val="center"/>
            </w:pPr>
            <w:r>
              <w:t>LARC</w:t>
            </w:r>
          </w:p>
        </w:tc>
        <w:tc>
          <w:tcPr>
            <w:tcW w:w="4068" w:type="dxa"/>
            <w:vAlign w:val="center"/>
          </w:tcPr>
          <w:p w14:paraId="5B7296D9" w14:textId="2CA74297" w:rsidR="00C27345" w:rsidRDefault="00C27345" w:rsidP="00C27345">
            <w:pPr>
              <w:jc w:val="center"/>
            </w:pPr>
            <w:r>
              <w:t>Mu Epsilon Kappa</w:t>
            </w:r>
          </w:p>
        </w:tc>
      </w:tr>
      <w:tr w:rsidR="00C27345" w14:paraId="0EF85D31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066B22BD" w14:textId="4D033B1D" w:rsidR="00C27345" w:rsidRDefault="00C27345" w:rsidP="00C27345">
            <w:pPr>
              <w:jc w:val="center"/>
            </w:pPr>
            <w:proofErr w:type="spellStart"/>
            <w:r>
              <w:t>LeTourneau</w:t>
            </w:r>
            <w:proofErr w:type="spellEnd"/>
            <w:r>
              <w:t xml:space="preserve"> University Mission Aviation</w:t>
            </w:r>
          </w:p>
        </w:tc>
        <w:tc>
          <w:tcPr>
            <w:tcW w:w="4068" w:type="dxa"/>
            <w:vAlign w:val="center"/>
          </w:tcPr>
          <w:p w14:paraId="572058B8" w14:textId="27B267F5" w:rsidR="00C27345" w:rsidRDefault="00C27345" w:rsidP="00C27345">
            <w:pPr>
              <w:jc w:val="center"/>
            </w:pPr>
            <w:r>
              <w:t>Progressive Collapse</w:t>
            </w:r>
          </w:p>
        </w:tc>
      </w:tr>
      <w:tr w:rsidR="00C27345" w14:paraId="161D96BF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691BEC2D" w14:textId="0FFFB4C9" w:rsidR="00C27345" w:rsidRDefault="00C27345" w:rsidP="00C27345">
            <w:pPr>
              <w:jc w:val="center"/>
            </w:pPr>
            <w:r>
              <w:t>RE: Create Dance Ministries</w:t>
            </w:r>
          </w:p>
        </w:tc>
        <w:tc>
          <w:tcPr>
            <w:tcW w:w="4068" w:type="dxa"/>
            <w:vAlign w:val="center"/>
          </w:tcPr>
          <w:p w14:paraId="6F407035" w14:textId="024AF853" w:rsidR="00C27345" w:rsidRDefault="00C27345" w:rsidP="00C27345">
            <w:pPr>
              <w:jc w:val="center"/>
            </w:pPr>
            <w:r>
              <w:t>LETU Society of Civil Engineers</w:t>
            </w:r>
          </w:p>
        </w:tc>
      </w:tr>
      <w:tr w:rsidR="00C27345" w14:paraId="22B2FDE4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082CC9AC" w14:textId="1AAE92B8" w:rsidR="00C27345" w:rsidRDefault="00C27345" w:rsidP="00C27345">
            <w:pPr>
              <w:jc w:val="center"/>
            </w:pPr>
            <w:proofErr w:type="spellStart"/>
            <w:r>
              <w:t>LeTourneau</w:t>
            </w:r>
            <w:proofErr w:type="spellEnd"/>
            <w:r>
              <w:t xml:space="preserve"> University Men’s Volleyball</w:t>
            </w:r>
          </w:p>
        </w:tc>
        <w:tc>
          <w:tcPr>
            <w:tcW w:w="4068" w:type="dxa"/>
            <w:vAlign w:val="center"/>
          </w:tcPr>
          <w:p w14:paraId="39418C5F" w14:textId="06346FCF" w:rsidR="00C27345" w:rsidRDefault="00C27345" w:rsidP="00C27345">
            <w:pPr>
              <w:jc w:val="center"/>
            </w:pPr>
            <w:proofErr w:type="spellStart"/>
            <w:r>
              <w:t>LeTourneau</w:t>
            </w:r>
            <w:proofErr w:type="spellEnd"/>
            <w:r>
              <w:t xml:space="preserve"> </w:t>
            </w:r>
            <w:proofErr w:type="spellStart"/>
            <w:r>
              <w:t>Enactus</w:t>
            </w:r>
            <w:proofErr w:type="spellEnd"/>
          </w:p>
        </w:tc>
      </w:tr>
      <w:tr w:rsidR="00C27345" w14:paraId="45188696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47C2E473" w14:textId="363F6B85" w:rsidR="00C27345" w:rsidRDefault="00C27345" w:rsidP="00C27345">
            <w:pPr>
              <w:jc w:val="center"/>
            </w:pPr>
            <w:r>
              <w:t>Society of Women Engineers</w:t>
            </w:r>
          </w:p>
        </w:tc>
        <w:tc>
          <w:tcPr>
            <w:tcW w:w="4068" w:type="dxa"/>
            <w:vAlign w:val="center"/>
          </w:tcPr>
          <w:p w14:paraId="1AC2FAB4" w14:textId="24B20755" w:rsidR="00C27345" w:rsidRDefault="00C27345" w:rsidP="00C27345">
            <w:pPr>
              <w:jc w:val="center"/>
            </w:pPr>
            <w:r>
              <w:t>Mu Kappa Society</w:t>
            </w:r>
          </w:p>
        </w:tc>
      </w:tr>
      <w:tr w:rsidR="00C27345" w14:paraId="1F736AD3" w14:textId="77777777" w:rsidTr="00C27345">
        <w:trPr>
          <w:trHeight w:val="720"/>
        </w:trPr>
        <w:tc>
          <w:tcPr>
            <w:tcW w:w="4068" w:type="dxa"/>
            <w:vAlign w:val="center"/>
          </w:tcPr>
          <w:p w14:paraId="58EFEF00" w14:textId="3A0C9C84" w:rsidR="00C27345" w:rsidRDefault="00C27345" w:rsidP="00C27345">
            <w:pPr>
              <w:jc w:val="center"/>
            </w:pPr>
            <w:r>
              <w:t>Biomedical Engineering Society</w:t>
            </w:r>
          </w:p>
        </w:tc>
        <w:tc>
          <w:tcPr>
            <w:tcW w:w="4068" w:type="dxa"/>
            <w:vAlign w:val="center"/>
          </w:tcPr>
          <w:p w14:paraId="07B0A9EC" w14:textId="0A2B1D83" w:rsidR="00C27345" w:rsidRDefault="0088127D" w:rsidP="00C27345">
            <w:pPr>
              <w:jc w:val="center"/>
            </w:pPr>
            <w:r>
              <w:t>International Student Society</w:t>
            </w:r>
            <w:bookmarkStart w:id="0" w:name="_GoBack"/>
            <w:bookmarkEnd w:id="0"/>
          </w:p>
        </w:tc>
      </w:tr>
    </w:tbl>
    <w:p w14:paraId="7A98D895" w14:textId="77777777" w:rsidR="00C27345" w:rsidRPr="00C27345" w:rsidRDefault="00C27345" w:rsidP="00C27345">
      <w:pPr>
        <w:spacing w:line="480" w:lineRule="auto"/>
        <w:ind w:left="1440" w:hanging="1440"/>
        <w:sectPr w:rsidR="00C27345" w:rsidRPr="00C27345" w:rsidSect="00F266C1">
          <w:headerReference w:type="default" r:id="rId8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14:paraId="7462A2D1" w14:textId="045EF836" w:rsidR="00C27345" w:rsidRPr="00C27345" w:rsidRDefault="00C27345" w:rsidP="00C27345">
      <w:pPr>
        <w:spacing w:line="480" w:lineRule="auto"/>
        <w:ind w:left="1440" w:hanging="1440"/>
        <w:rPr>
          <w:szCs w:val="24"/>
        </w:rPr>
        <w:sectPr w:rsidR="00C27345" w:rsidRPr="00C27345" w:rsidSect="000166B5">
          <w:type w:val="continuous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14:paraId="3424D27C" w14:textId="566EBEB0" w:rsidR="00C11187" w:rsidRPr="00C11187" w:rsidRDefault="00C11187" w:rsidP="00C27345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lastRenderedPageBreak/>
        <w:t>Effective Date</w:t>
      </w:r>
    </w:p>
    <w:p w14:paraId="03ABA3AF" w14:textId="77777777" w:rsidR="00C11187" w:rsidRDefault="00C11187" w:rsidP="00C27345">
      <w:pPr>
        <w:spacing w:line="480" w:lineRule="auto"/>
        <w:ind w:left="1440" w:hanging="1440"/>
      </w:pPr>
      <w:r>
        <w:rPr>
          <w:b/>
        </w:rPr>
        <w:t>Section C.</w:t>
      </w:r>
      <w:r>
        <w:tab/>
        <w:t>This act shall become effective upon passage.</w:t>
      </w:r>
    </w:p>
    <w:p w14:paraId="6AB332BC" w14:textId="77777777" w:rsidR="00C11187" w:rsidRPr="00C11187" w:rsidRDefault="00C11187" w:rsidP="00C27345">
      <w:pPr>
        <w:spacing w:line="480" w:lineRule="auto"/>
        <w:ind w:left="1440" w:hanging="1440"/>
      </w:pPr>
    </w:p>
    <w:sectPr w:rsidR="00C11187" w:rsidRPr="00C11187" w:rsidSect="000166B5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86476" w14:textId="77777777" w:rsidR="00386501" w:rsidRDefault="00386501" w:rsidP="00C11187">
      <w:r>
        <w:separator/>
      </w:r>
    </w:p>
  </w:endnote>
  <w:endnote w:type="continuationSeparator" w:id="0">
    <w:p w14:paraId="002FB1FA" w14:textId="77777777" w:rsidR="00386501" w:rsidRDefault="00386501" w:rsidP="00C1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E3F0B" w14:textId="77777777" w:rsidR="00386501" w:rsidRDefault="00386501" w:rsidP="00C11187">
      <w:r>
        <w:separator/>
      </w:r>
    </w:p>
  </w:footnote>
  <w:footnote w:type="continuationSeparator" w:id="0">
    <w:p w14:paraId="38FB7FAC" w14:textId="77777777" w:rsidR="00386501" w:rsidRDefault="00386501" w:rsidP="00C11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3744" w14:textId="287EC96D" w:rsidR="00386501" w:rsidRDefault="00386501" w:rsidP="00C11187">
    <w:pPr>
      <w:pStyle w:val="Header"/>
      <w:jc w:val="right"/>
    </w:pPr>
    <w:r>
      <w:t>Thursday, October 3,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87"/>
    <w:rsid w:val="00004654"/>
    <w:rsid w:val="000166B5"/>
    <w:rsid w:val="001B5C1D"/>
    <w:rsid w:val="002350CD"/>
    <w:rsid w:val="00250BE8"/>
    <w:rsid w:val="00386501"/>
    <w:rsid w:val="00395169"/>
    <w:rsid w:val="00483003"/>
    <w:rsid w:val="004F5448"/>
    <w:rsid w:val="005616C2"/>
    <w:rsid w:val="006D206C"/>
    <w:rsid w:val="00784BC2"/>
    <w:rsid w:val="007D2DEB"/>
    <w:rsid w:val="007E1A09"/>
    <w:rsid w:val="008627A2"/>
    <w:rsid w:val="0088127D"/>
    <w:rsid w:val="009B21D7"/>
    <w:rsid w:val="00A2114E"/>
    <w:rsid w:val="00A90DA7"/>
    <w:rsid w:val="00BD7DAD"/>
    <w:rsid w:val="00C11187"/>
    <w:rsid w:val="00C27345"/>
    <w:rsid w:val="00C659AF"/>
    <w:rsid w:val="00C66821"/>
    <w:rsid w:val="00C73379"/>
    <w:rsid w:val="00C93C78"/>
    <w:rsid w:val="00D06AA5"/>
    <w:rsid w:val="00D43398"/>
    <w:rsid w:val="00DF5846"/>
    <w:rsid w:val="00E4128E"/>
    <w:rsid w:val="00EB3FCF"/>
    <w:rsid w:val="00F266C1"/>
    <w:rsid w:val="00F52910"/>
    <w:rsid w:val="00F97D3F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74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74484D-63AB-0C41-BB98-C8930AB8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Jonathan Vander Wiel</cp:lastModifiedBy>
  <cp:revision>2</cp:revision>
  <dcterms:created xsi:type="dcterms:W3CDTF">2013-10-03T20:38:00Z</dcterms:created>
  <dcterms:modified xsi:type="dcterms:W3CDTF">2013-10-03T20:38:00Z</dcterms:modified>
</cp:coreProperties>
</file>