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1F" w:rsidRPr="00323B76" w:rsidRDefault="00323B76" w:rsidP="00323B76">
      <w:pPr>
        <w:jc w:val="right"/>
        <w:rPr>
          <w:rFonts w:ascii="Times New Roman" w:hAnsi="Times New Roman" w:cs="Times New Roman"/>
          <w:sz w:val="24"/>
          <w:szCs w:val="24"/>
        </w:rPr>
      </w:pPr>
      <w:r w:rsidRPr="00323B76">
        <w:rPr>
          <w:rFonts w:ascii="Times New Roman" w:hAnsi="Times New Roman" w:cs="Times New Roman"/>
          <w:sz w:val="24"/>
          <w:szCs w:val="24"/>
        </w:rPr>
        <w:t>Thursday, 25 April 2013</w:t>
      </w:r>
    </w:p>
    <w:p w:rsidR="00323B76" w:rsidRPr="007D011D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11D">
        <w:rPr>
          <w:rFonts w:ascii="Times New Roman" w:hAnsi="Times New Roman" w:cs="Times New Roman"/>
          <w:b/>
          <w:sz w:val="28"/>
          <w:szCs w:val="28"/>
        </w:rPr>
        <w:t>LeTourneau University Student Senate</w:t>
      </w:r>
    </w:p>
    <w:p w:rsidR="00323B76" w:rsidRPr="00323B76" w:rsidRDefault="00323B76" w:rsidP="00323B76">
      <w:pPr>
        <w:rPr>
          <w:rFonts w:ascii="Times New Roman" w:hAnsi="Times New Roman" w:cs="Times New Roman"/>
          <w:sz w:val="24"/>
          <w:szCs w:val="24"/>
        </w:rPr>
      </w:pPr>
      <w:r w:rsidRPr="00323B76">
        <w:rPr>
          <w:rFonts w:ascii="Times New Roman" w:hAnsi="Times New Roman" w:cs="Times New Roman"/>
          <w:sz w:val="24"/>
          <w:szCs w:val="24"/>
        </w:rPr>
        <w:t>Sponsored by Senator Carter</w:t>
      </w:r>
    </w:p>
    <w:p w:rsidR="00323B76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B76">
        <w:rPr>
          <w:rFonts w:ascii="Times New Roman" w:hAnsi="Times New Roman" w:cs="Times New Roman"/>
          <w:b/>
          <w:sz w:val="28"/>
          <w:szCs w:val="28"/>
        </w:rPr>
        <w:t>An Act</w:t>
      </w:r>
    </w:p>
    <w:p w:rsidR="00323B76" w:rsidRDefault="00323B76" w:rsidP="00323B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23B76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the appropriation of funding for the Student Senate Whiteboard Project for the placement of whiteboards and related equipment in floor lounges.</w:t>
      </w:r>
      <w:bookmarkStart w:id="0" w:name="_GoBack"/>
      <w:bookmarkEnd w:id="0"/>
      <w:proofErr w:type="gramEnd"/>
    </w:p>
    <w:p w:rsidR="00323B76" w:rsidRDefault="00323B76" w:rsidP="00323B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 it enacted by the LeTourneau University Student Senate</w:t>
      </w:r>
    </w:p>
    <w:p w:rsidR="00323B76" w:rsidRPr="00323B76" w:rsidRDefault="00323B76" w:rsidP="00323B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B76">
        <w:rPr>
          <w:rFonts w:ascii="Times New Roman" w:hAnsi="Times New Roman" w:cs="Times New Roman"/>
          <w:b/>
          <w:sz w:val="28"/>
          <w:szCs w:val="28"/>
        </w:rPr>
        <w:t>Short Title</w:t>
      </w:r>
    </w:p>
    <w:p w:rsidR="00323B76" w:rsidRDefault="00323B76" w:rsidP="00323B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A.</w:t>
      </w:r>
      <w:r>
        <w:rPr>
          <w:rFonts w:ascii="Times New Roman" w:hAnsi="Times New Roman" w:cs="Times New Roman"/>
          <w:sz w:val="24"/>
          <w:szCs w:val="24"/>
        </w:rPr>
        <w:tab/>
        <w:t>This act may be referred to as the “Student Senate Whiteboard Project Funding Act.”</w:t>
      </w:r>
    </w:p>
    <w:p w:rsidR="00323B76" w:rsidRDefault="00323B76" w:rsidP="007D0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Appropriations</w:t>
      </w:r>
    </w:p>
    <w:p w:rsidR="00323B76" w:rsidRDefault="00323B76" w:rsidP="00323B7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Section 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Funds in the amount of $1400 shall be allocated to the Academics Committee for the purchase of whiteboards, dry erase markers, whiteboard erasers</w:t>
      </w:r>
      <w:r w:rsidR="007D011D">
        <w:rPr>
          <w:rFonts w:ascii="Times New Roman" w:hAnsi="Times New Roman" w:cs="Times New Roman"/>
          <w:sz w:val="24"/>
          <w:szCs w:val="24"/>
        </w:rPr>
        <w:t>, and magnetic tape.</w:t>
      </w:r>
    </w:p>
    <w:p w:rsidR="007D011D" w:rsidRDefault="007D011D" w:rsidP="007D011D">
      <w:pPr>
        <w:ind w:left="1440"/>
        <w:rPr>
          <w:rFonts w:ascii="Times New Roman" w:hAnsi="Times New Roman" w:cs="Times New Roman"/>
          <w:sz w:val="24"/>
          <w:szCs w:val="24"/>
        </w:rPr>
      </w:pPr>
      <w:r w:rsidRPr="007D011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All funds not used in this manner shall revert back the Student Senate general fund.</w:t>
      </w:r>
    </w:p>
    <w:p w:rsidR="007D011D" w:rsidRDefault="007D011D" w:rsidP="007D01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Effective Date</w:t>
      </w:r>
    </w:p>
    <w:p w:rsidR="007D011D" w:rsidRPr="007D011D" w:rsidRDefault="007D011D" w:rsidP="007D011D">
      <w:pPr>
        <w:rPr>
          <w:rFonts w:ascii="Times New Roman" w:hAnsi="Times New Roman" w:cs="Times New Roman"/>
          <w:sz w:val="24"/>
          <w:szCs w:val="24"/>
        </w:rPr>
      </w:pPr>
      <w:r w:rsidRPr="007D011D">
        <w:rPr>
          <w:rFonts w:ascii="Times New Roman" w:hAnsi="Times New Roman" w:cs="Times New Roman"/>
          <w:b/>
          <w:sz w:val="24"/>
          <w:szCs w:val="24"/>
        </w:rPr>
        <w:t>Section C.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This act shall become effective upon passage.</w:t>
      </w:r>
    </w:p>
    <w:sectPr w:rsidR="007D011D" w:rsidRPr="007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76"/>
    <w:rsid w:val="0005001F"/>
    <w:rsid w:val="00323B76"/>
    <w:rsid w:val="007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Carter</dc:creator>
  <cp:lastModifiedBy>Josiah Carter</cp:lastModifiedBy>
  <cp:revision>1</cp:revision>
  <dcterms:created xsi:type="dcterms:W3CDTF">2013-04-24T23:38:00Z</dcterms:created>
  <dcterms:modified xsi:type="dcterms:W3CDTF">2013-04-24T23:53:00Z</dcterms:modified>
</cp:coreProperties>
</file>