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A7F2D4">
      <w:pPr>
        <w:spacing w:before="480"/>
        <w:jc w:val="cente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36"/>
        </w:rPr>
        <w:t>BÁO CÁO THỰC HÀNH</w:t>
      </w:r>
      <w:r>
        <w:rPr>
          <w:rFonts w:hint="default" w:ascii="Times New Roman" w:hAnsi="Times New Roman" w:cs="Times New Roman"/>
          <w:b w:val="0"/>
          <w:bCs/>
          <w:i w:val="0"/>
          <w:iCs w:val="0"/>
          <w:color w:val="auto"/>
          <w:sz w:val="36"/>
        </w:rPr>
        <w:br w:type="textWrapping"/>
      </w:r>
      <w:r>
        <w:rPr>
          <w:rFonts w:hint="default" w:ascii="Times New Roman" w:hAnsi="Times New Roman" w:cs="Times New Roman"/>
          <w:b w:val="0"/>
          <w:bCs/>
          <w:i w:val="0"/>
          <w:iCs w:val="0"/>
          <w:color w:val="auto"/>
          <w:sz w:val="36"/>
        </w:rPr>
        <w:t>AN TOÀN BẢO MẬT HỆ THỐNG THÔNG TIN</w:t>
      </w:r>
    </w:p>
    <w:p w14:paraId="16E1D6AD">
      <w:pPr>
        <w:spacing w:before="320"/>
        <w:jc w:val="cente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34"/>
        </w:rPr>
        <w:t>LAB 5 - THIẾT LẬP MÔ HÌNH TƯỜNG LỬA pfSense</w:t>
      </w:r>
      <w:bookmarkStart w:id="0" w:name="_GoBack"/>
      <w:bookmarkEnd w:id="0"/>
    </w:p>
    <w:p w14:paraId="23192834">
      <w:pPr>
        <w:rPr>
          <w:rFonts w:hint="default" w:ascii="Times New Roman" w:hAnsi="Times New Roman" w:cs="Times New Roman"/>
          <w:b w:val="0"/>
          <w:bCs/>
          <w:i w:val="0"/>
          <w:iCs w:val="0"/>
          <w:color w:val="auto"/>
        </w:rPr>
      </w:pPr>
      <w:r>
        <w:rPr>
          <w:rFonts w:hint="default" w:cs="Times New Roman"/>
          <w:b w:val="0"/>
          <w:bCs/>
          <w:i w:val="0"/>
          <w:iCs w:val="0"/>
          <w:color w:val="auto"/>
          <w:sz w:val="36"/>
          <w:szCs w:val="32"/>
          <w:lang w:val="en-US"/>
        </w:rPr>
        <w:t xml:space="preserve">LINK VIDEO: </w:t>
      </w:r>
      <w:r>
        <w:rPr>
          <w:rStyle w:val="20"/>
          <w:rFonts w:hint="default"/>
          <w:sz w:val="36"/>
          <w:szCs w:val="32"/>
          <w:lang w:val="en-US"/>
        </w:rPr>
        <w:t>https://www.youtube.com/watch?v=_Y6xGrjA4pw</w:t>
      </w:r>
      <w:r>
        <w:rPr>
          <w:rFonts w:hint="default" w:ascii="Times New Roman" w:hAnsi="Times New Roman" w:cs="Times New Roman"/>
          <w:b w:val="0"/>
          <w:bCs/>
          <w:i w:val="0"/>
          <w:iCs w:val="0"/>
          <w:color w:val="auto"/>
        </w:rPr>
        <w:br w:type="textWrapping"/>
      </w:r>
    </w:p>
    <w:tbl>
      <w:tblPr>
        <w:tblStyle w:val="12"/>
        <w:tblW w:w="0" w:type="auto"/>
        <w:jc w:val="center"/>
        <w:tblLayout w:type="autofit"/>
        <w:tblCellMar>
          <w:top w:w="0" w:type="dxa"/>
          <w:left w:w="108" w:type="dxa"/>
          <w:bottom w:w="0" w:type="dxa"/>
          <w:right w:w="108" w:type="dxa"/>
        </w:tblCellMar>
      </w:tblPr>
      <w:tblGrid>
        <w:gridCol w:w="4844"/>
        <w:gridCol w:w="4844"/>
      </w:tblGrid>
      <w:tr w14:paraId="02F2D47F">
        <w:tblPrEx>
          <w:tblCellMar>
            <w:top w:w="0" w:type="dxa"/>
            <w:left w:w="108" w:type="dxa"/>
            <w:bottom w:w="0" w:type="dxa"/>
            <w:right w:w="108" w:type="dxa"/>
          </w:tblCellMar>
        </w:tblPrEx>
        <w:trPr>
          <w:jc w:val="center"/>
        </w:trPr>
        <w:tc>
          <w:tcPr>
            <w:tcW w:w="4844" w:type="dxa"/>
            <w:tcMar>
              <w:top w:w="120" w:type="dxa"/>
              <w:left w:w="120" w:type="dxa"/>
              <w:bottom w:w="120" w:type="dxa"/>
              <w:right w:w="120" w:type="dxa"/>
            </w:tcMar>
          </w:tcPr>
          <w:p w14:paraId="6D8F4799">
            <w:pP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4"/>
              </w:rPr>
              <w:t>Họ và tên</w:t>
            </w:r>
          </w:p>
        </w:tc>
        <w:tc>
          <w:tcPr>
            <w:tcW w:w="4844" w:type="dxa"/>
            <w:tcMar>
              <w:top w:w="120" w:type="dxa"/>
              <w:left w:w="120" w:type="dxa"/>
              <w:bottom w:w="120" w:type="dxa"/>
              <w:right w:w="120" w:type="dxa"/>
            </w:tcMar>
          </w:tcPr>
          <w:p w14:paraId="24C065B3">
            <w:pP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4"/>
              </w:rPr>
              <w:t>Lê Trung Kiên</w:t>
            </w:r>
          </w:p>
        </w:tc>
      </w:tr>
      <w:tr w14:paraId="25094D03">
        <w:tblPrEx>
          <w:tblCellMar>
            <w:top w:w="0" w:type="dxa"/>
            <w:left w:w="108" w:type="dxa"/>
            <w:bottom w:w="0" w:type="dxa"/>
            <w:right w:w="108" w:type="dxa"/>
          </w:tblCellMar>
        </w:tblPrEx>
        <w:trPr>
          <w:jc w:val="center"/>
        </w:trPr>
        <w:tc>
          <w:tcPr>
            <w:tcW w:w="4844" w:type="dxa"/>
            <w:tcMar>
              <w:top w:w="120" w:type="dxa"/>
              <w:left w:w="120" w:type="dxa"/>
              <w:bottom w:w="120" w:type="dxa"/>
              <w:right w:w="120" w:type="dxa"/>
            </w:tcMar>
          </w:tcPr>
          <w:p w14:paraId="57E97FFD">
            <w:pP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4"/>
              </w:rPr>
              <w:t>MSSV</w:t>
            </w:r>
          </w:p>
        </w:tc>
        <w:tc>
          <w:tcPr>
            <w:tcW w:w="4844" w:type="dxa"/>
            <w:tcMar>
              <w:top w:w="120" w:type="dxa"/>
              <w:left w:w="120" w:type="dxa"/>
              <w:bottom w:w="120" w:type="dxa"/>
              <w:right w:w="120" w:type="dxa"/>
            </w:tcMar>
          </w:tcPr>
          <w:p w14:paraId="2100F250">
            <w:pP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4"/>
              </w:rPr>
              <w:t>1150080060</w:t>
            </w:r>
          </w:p>
        </w:tc>
      </w:tr>
      <w:tr w14:paraId="2B5D550B">
        <w:tblPrEx>
          <w:tblCellMar>
            <w:top w:w="0" w:type="dxa"/>
            <w:left w:w="108" w:type="dxa"/>
            <w:bottom w:w="0" w:type="dxa"/>
            <w:right w:w="108" w:type="dxa"/>
          </w:tblCellMar>
        </w:tblPrEx>
        <w:trPr>
          <w:jc w:val="center"/>
        </w:trPr>
        <w:tc>
          <w:tcPr>
            <w:tcW w:w="4844" w:type="dxa"/>
            <w:tcMar>
              <w:top w:w="120" w:type="dxa"/>
              <w:left w:w="120" w:type="dxa"/>
              <w:bottom w:w="120" w:type="dxa"/>
              <w:right w:w="120" w:type="dxa"/>
            </w:tcMar>
          </w:tcPr>
          <w:p w14:paraId="3E304BE4">
            <w:pP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4"/>
              </w:rPr>
              <w:t>Lớp</w:t>
            </w:r>
          </w:p>
        </w:tc>
        <w:tc>
          <w:tcPr>
            <w:tcW w:w="4844" w:type="dxa"/>
            <w:tcMar>
              <w:top w:w="120" w:type="dxa"/>
              <w:left w:w="120" w:type="dxa"/>
              <w:bottom w:w="120" w:type="dxa"/>
              <w:right w:w="120" w:type="dxa"/>
            </w:tcMar>
          </w:tcPr>
          <w:p w14:paraId="002275EC">
            <w:pP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4"/>
              </w:rPr>
              <w:t>11_ĐH_CNPM1</w:t>
            </w:r>
          </w:p>
        </w:tc>
      </w:tr>
      <w:tr w14:paraId="67609814">
        <w:tblPrEx>
          <w:tblCellMar>
            <w:top w:w="0" w:type="dxa"/>
            <w:left w:w="108" w:type="dxa"/>
            <w:bottom w:w="0" w:type="dxa"/>
            <w:right w:w="108" w:type="dxa"/>
          </w:tblCellMar>
        </w:tblPrEx>
        <w:trPr>
          <w:jc w:val="center"/>
        </w:trPr>
        <w:tc>
          <w:tcPr>
            <w:tcW w:w="4844" w:type="dxa"/>
            <w:tcMar>
              <w:top w:w="120" w:type="dxa"/>
              <w:left w:w="120" w:type="dxa"/>
              <w:bottom w:w="120" w:type="dxa"/>
              <w:right w:w="120" w:type="dxa"/>
            </w:tcMar>
          </w:tcPr>
          <w:p w14:paraId="38B25B33">
            <w:pP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4"/>
              </w:rPr>
              <w:t>Nội dung</w:t>
            </w:r>
          </w:p>
        </w:tc>
        <w:tc>
          <w:tcPr>
            <w:tcW w:w="4844" w:type="dxa"/>
            <w:tcMar>
              <w:top w:w="120" w:type="dxa"/>
              <w:left w:w="120" w:type="dxa"/>
              <w:bottom w:w="120" w:type="dxa"/>
              <w:right w:w="120" w:type="dxa"/>
            </w:tcMar>
          </w:tcPr>
          <w:p w14:paraId="577B99C5">
            <w:pP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4"/>
              </w:rPr>
              <w:t>pfSense Firewall Configuration</w:t>
            </w:r>
          </w:p>
        </w:tc>
      </w:tr>
    </w:tbl>
    <w:p w14:paraId="0CB32F25">
      <w:pPr>
        <w:rPr>
          <w:rFonts w:hint="default" w:ascii="Times New Roman" w:hAnsi="Times New Roman" w:cs="Times New Roman"/>
          <w:b w:val="0"/>
          <w:bCs/>
          <w:i w:val="0"/>
          <w:iCs w:val="0"/>
          <w:color w:val="auto"/>
        </w:rPr>
      </w:pPr>
    </w:p>
    <w:p w14:paraId="670046A1">
      <w:pP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rPr>
        <w:br w:type="page"/>
      </w:r>
    </w:p>
    <w:p w14:paraId="0CDEA220">
      <w:pPr>
        <w:pStyle w:val="2"/>
        <w:spacing w:before="160" w:after="100"/>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rPr>
        <w:t>1. MỤC TIÊU BÀI THỰC HÀNH</w:t>
      </w:r>
    </w:p>
    <w:p w14:paraId="53FB3FB0">
      <w:pPr>
        <w:pStyle w:val="24"/>
        <w:spacing w:after="60" w:line="264" w:lineRule="auto"/>
        <w:ind w:left="283"/>
        <w:rPr>
          <w:rFonts w:hint="default" w:ascii="Times New Roman" w:hAnsi="Times New Roman" w:cs="Times New Roman"/>
          <w:b w:val="0"/>
          <w:bCs/>
          <w:i w:val="0"/>
          <w:iCs w:val="0"/>
          <w:color w:val="auto"/>
        </w:rPr>
      </w:pPr>
      <w:r>
        <w:rPr>
          <w:rFonts w:hint="default" w:ascii="Times New Roman" w:hAnsi="Times New Roman" w:eastAsia="Times New Roman" w:cs="Times New Roman"/>
          <w:b w:val="0"/>
          <w:bCs/>
          <w:i w:val="0"/>
          <w:iCs w:val="0"/>
          <w:color w:val="auto"/>
          <w:sz w:val="24"/>
        </w:rPr>
        <w:t>Xây dựng mô hình mạng có tường lửa pfSense bảo vệ vùng LAN và vùng DMZ.</w:t>
      </w:r>
    </w:p>
    <w:p w14:paraId="3BAFF362">
      <w:pPr>
        <w:pStyle w:val="24"/>
        <w:spacing w:after="60" w:line="264" w:lineRule="auto"/>
        <w:ind w:left="283"/>
        <w:rPr>
          <w:rFonts w:hint="default" w:ascii="Times New Roman" w:hAnsi="Times New Roman" w:cs="Times New Roman"/>
          <w:b w:val="0"/>
          <w:bCs/>
          <w:i w:val="0"/>
          <w:iCs w:val="0"/>
          <w:color w:val="auto"/>
        </w:rPr>
      </w:pPr>
      <w:r>
        <w:rPr>
          <w:rFonts w:hint="default" w:ascii="Times New Roman" w:hAnsi="Times New Roman" w:eastAsia="Times New Roman" w:cs="Times New Roman"/>
          <w:b w:val="0"/>
          <w:bCs/>
          <w:i w:val="0"/>
          <w:iCs w:val="0"/>
          <w:color w:val="auto"/>
          <w:sz w:val="24"/>
        </w:rPr>
        <w:t>Cấu hình các interface WAN, LAN, DMZ, Outbound NAT và firewall rule.</w:t>
      </w:r>
    </w:p>
    <w:p w14:paraId="6EF56710">
      <w:pPr>
        <w:pStyle w:val="24"/>
        <w:spacing w:after="60" w:line="264" w:lineRule="auto"/>
        <w:ind w:left="283"/>
        <w:rPr>
          <w:rFonts w:hint="default" w:ascii="Times New Roman" w:hAnsi="Times New Roman" w:cs="Times New Roman"/>
          <w:b w:val="0"/>
          <w:bCs/>
          <w:i w:val="0"/>
          <w:iCs w:val="0"/>
          <w:color w:val="auto"/>
        </w:rPr>
      </w:pPr>
      <w:r>
        <w:rPr>
          <w:rFonts w:hint="default" w:ascii="Times New Roman" w:hAnsi="Times New Roman" w:eastAsia="Times New Roman" w:cs="Times New Roman"/>
          <w:b w:val="0"/>
          <w:bCs/>
          <w:i w:val="0"/>
          <w:iCs w:val="0"/>
          <w:color w:val="auto"/>
          <w:sz w:val="24"/>
        </w:rPr>
        <w:t>Sử dụng Windows Server trong LAN để kiểm tra lưu lượng và dịch vụ DNS/Active Directory.</w:t>
      </w:r>
    </w:p>
    <w:p w14:paraId="246935C9">
      <w:pPr>
        <w:pStyle w:val="24"/>
        <w:spacing w:after="60" w:line="264" w:lineRule="auto"/>
        <w:ind w:left="283"/>
        <w:rPr>
          <w:rFonts w:hint="default" w:ascii="Times New Roman" w:hAnsi="Times New Roman" w:cs="Times New Roman"/>
          <w:b w:val="0"/>
          <w:bCs/>
          <w:i w:val="0"/>
          <w:iCs w:val="0"/>
          <w:color w:val="auto"/>
        </w:rPr>
      </w:pPr>
      <w:r>
        <w:rPr>
          <w:rFonts w:hint="default" w:ascii="Times New Roman" w:hAnsi="Times New Roman" w:eastAsia="Times New Roman" w:cs="Times New Roman"/>
          <w:b w:val="0"/>
          <w:bCs/>
          <w:i w:val="0"/>
          <w:iCs w:val="0"/>
          <w:color w:val="auto"/>
          <w:sz w:val="24"/>
        </w:rPr>
        <w:t>Cài đặt máy chủ IIS trong DMZ và chuẩn bị cho bài kiểm thử Port Forward.</w:t>
      </w:r>
    </w:p>
    <w:p w14:paraId="0AC51E00">
      <w:pPr>
        <w:pStyle w:val="24"/>
        <w:spacing w:after="60" w:line="264" w:lineRule="auto"/>
        <w:ind w:left="283"/>
        <w:rPr>
          <w:rFonts w:hint="default" w:ascii="Times New Roman" w:hAnsi="Times New Roman" w:cs="Times New Roman"/>
          <w:b w:val="0"/>
          <w:bCs/>
          <w:i w:val="0"/>
          <w:iCs w:val="0"/>
          <w:color w:val="auto"/>
        </w:rPr>
      </w:pPr>
      <w:r>
        <w:rPr>
          <w:rFonts w:hint="default" w:ascii="Times New Roman" w:hAnsi="Times New Roman" w:eastAsia="Times New Roman" w:cs="Times New Roman"/>
          <w:b w:val="0"/>
          <w:bCs/>
          <w:i w:val="0"/>
          <w:iCs w:val="0"/>
          <w:color w:val="auto"/>
          <w:sz w:val="24"/>
        </w:rPr>
        <w:t>Thực hành các tình huống: chặn ICMP, giới hạn host ra Internet, cô lập DMZ, Port Forward và đọc Firewall Log.</w:t>
      </w:r>
    </w:p>
    <w:p w14:paraId="57EFFEC9">
      <w:pPr>
        <w:pStyle w:val="2"/>
        <w:spacing w:before="160" w:after="100"/>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rPr>
        <w:t>2. MÔ HÌNH MẠNG VÀ KẾ HOẠCH ĐỊA CHỈ IP</w:t>
      </w:r>
    </w:p>
    <w:p w14:paraId="1BBA33FA">
      <w:pPr>
        <w:spacing w:after="120" w:line="276" w:lineRule="auto"/>
        <w:rPr>
          <w:rFonts w:hint="default" w:ascii="Times New Roman" w:hAnsi="Times New Roman" w:cs="Times New Roman"/>
          <w:b w:val="0"/>
          <w:bCs/>
          <w:i w:val="0"/>
          <w:iCs w:val="0"/>
          <w:color w:val="auto"/>
        </w:rPr>
      </w:pPr>
      <w:r>
        <w:rPr>
          <w:rFonts w:hint="default" w:ascii="Times New Roman" w:hAnsi="Times New Roman" w:eastAsia="Times New Roman" w:cs="Times New Roman"/>
          <w:b w:val="0"/>
          <w:bCs/>
          <w:i w:val="0"/>
          <w:iCs w:val="0"/>
          <w:color w:val="auto"/>
          <w:sz w:val="24"/>
        </w:rPr>
        <w:t>Mô hình sử dụng pfSense làm tường lửa trung tâm. WAN kết nối ra mạng ngoài bằng Bridged Adapter; LAN dùng Host-only; DMZ dùng Internal Network có tên dmz-net.</w:t>
      </w:r>
    </w:p>
    <w:p w14:paraId="5A797D43">
      <w:pPr>
        <w:jc w:val="cente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INTERNET</w:t>
      </w:r>
      <w:r>
        <w:rPr>
          <w:rFonts w:hint="default" w:ascii="Times New Roman" w:hAnsi="Times New Roman" w:cs="Times New Roman"/>
          <w:b w:val="0"/>
          <w:bCs/>
          <w:i w:val="0"/>
          <w:iCs w:val="0"/>
          <w:color w:val="auto"/>
          <w:sz w:val="20"/>
        </w:rPr>
        <w:br w:type="textWrapping"/>
      </w:r>
      <w:r>
        <w:rPr>
          <w:rFonts w:hint="default" w:ascii="Times New Roman" w:hAnsi="Times New Roman" w:cs="Times New Roman"/>
          <w:b w:val="0"/>
          <w:bCs/>
          <w:i w:val="0"/>
          <w:iCs w:val="0"/>
          <w:color w:val="auto"/>
          <w:sz w:val="20"/>
        </w:rPr>
        <w:t>↓</w:t>
      </w:r>
      <w:r>
        <w:rPr>
          <w:rFonts w:hint="default" w:ascii="Times New Roman" w:hAnsi="Times New Roman" w:cs="Times New Roman"/>
          <w:b w:val="0"/>
          <w:bCs/>
          <w:i w:val="0"/>
          <w:iCs w:val="0"/>
          <w:color w:val="auto"/>
          <w:sz w:val="20"/>
        </w:rPr>
        <w:br w:type="textWrapping"/>
      </w:r>
      <w:r>
        <w:rPr>
          <w:rFonts w:hint="default" w:ascii="Times New Roman" w:hAnsi="Times New Roman" w:cs="Times New Roman"/>
          <w:b w:val="0"/>
          <w:bCs/>
          <w:i w:val="0"/>
          <w:iCs w:val="0"/>
          <w:color w:val="auto"/>
          <w:sz w:val="20"/>
        </w:rPr>
        <w:t>WAN (DHCP/Bridged)</w:t>
      </w:r>
      <w:r>
        <w:rPr>
          <w:rFonts w:hint="default" w:ascii="Times New Roman" w:hAnsi="Times New Roman" w:cs="Times New Roman"/>
          <w:b w:val="0"/>
          <w:bCs/>
          <w:i w:val="0"/>
          <w:iCs w:val="0"/>
          <w:color w:val="auto"/>
          <w:sz w:val="20"/>
        </w:rPr>
        <w:br w:type="textWrapping"/>
      </w:r>
      <w:r>
        <w:rPr>
          <w:rFonts w:hint="default" w:ascii="Times New Roman" w:hAnsi="Times New Roman" w:cs="Times New Roman"/>
          <w:b w:val="0"/>
          <w:bCs/>
          <w:i w:val="0"/>
          <w:iCs w:val="0"/>
          <w:color w:val="auto"/>
          <w:sz w:val="20"/>
        </w:rPr>
        <w:t>↓</w:t>
      </w:r>
      <w:r>
        <w:rPr>
          <w:rFonts w:hint="default" w:ascii="Times New Roman" w:hAnsi="Times New Roman" w:cs="Times New Roman"/>
          <w:b w:val="0"/>
          <w:bCs/>
          <w:i w:val="0"/>
          <w:iCs w:val="0"/>
          <w:color w:val="auto"/>
          <w:sz w:val="20"/>
        </w:rPr>
        <w:br w:type="textWrapping"/>
      </w:r>
      <w:r>
        <w:rPr>
          <w:rFonts w:hint="default" w:ascii="Times New Roman" w:hAnsi="Times New Roman" w:cs="Times New Roman"/>
          <w:b w:val="0"/>
          <w:bCs/>
          <w:i w:val="0"/>
          <w:iCs w:val="0"/>
          <w:color w:val="auto"/>
          <w:sz w:val="20"/>
        </w:rPr>
        <w:t>pfSense</w:t>
      </w:r>
      <w:r>
        <w:rPr>
          <w:rFonts w:hint="default" w:ascii="Times New Roman" w:hAnsi="Times New Roman" w:cs="Times New Roman"/>
          <w:b w:val="0"/>
          <w:bCs/>
          <w:i w:val="0"/>
          <w:iCs w:val="0"/>
          <w:color w:val="auto"/>
          <w:sz w:val="20"/>
        </w:rPr>
        <w:br w:type="textWrapping"/>
      </w:r>
      <w:r>
        <w:rPr>
          <w:rFonts w:hint="default" w:ascii="Times New Roman" w:hAnsi="Times New Roman" w:cs="Times New Roman"/>
          <w:b w:val="0"/>
          <w:bCs/>
          <w:i w:val="0"/>
          <w:iCs w:val="0"/>
          <w:color w:val="auto"/>
          <w:sz w:val="20"/>
        </w:rPr>
        <w:t>↙                         ↘</w:t>
      </w:r>
      <w:r>
        <w:rPr>
          <w:rFonts w:hint="default" w:ascii="Times New Roman" w:hAnsi="Times New Roman" w:cs="Times New Roman"/>
          <w:b w:val="0"/>
          <w:bCs/>
          <w:i w:val="0"/>
          <w:iCs w:val="0"/>
          <w:color w:val="auto"/>
          <w:sz w:val="20"/>
        </w:rPr>
        <w:br w:type="textWrapping"/>
      </w:r>
      <w:r>
        <w:rPr>
          <w:rFonts w:hint="default" w:ascii="Times New Roman" w:hAnsi="Times New Roman" w:cs="Times New Roman"/>
          <w:b w:val="0"/>
          <w:bCs/>
          <w:i w:val="0"/>
          <w:iCs w:val="0"/>
          <w:color w:val="auto"/>
          <w:sz w:val="20"/>
        </w:rPr>
        <w:t>LAN 10.0.0.1/8                  DMZ 172.16.0.1/16</w:t>
      </w:r>
      <w:r>
        <w:rPr>
          <w:rFonts w:hint="default" w:ascii="Times New Roman" w:hAnsi="Times New Roman" w:cs="Times New Roman"/>
          <w:b w:val="0"/>
          <w:bCs/>
          <w:i w:val="0"/>
          <w:iCs w:val="0"/>
          <w:color w:val="auto"/>
          <w:sz w:val="20"/>
        </w:rPr>
        <w:br w:type="textWrapping"/>
      </w:r>
      <w:r>
        <w:rPr>
          <w:rFonts w:hint="default" w:ascii="Times New Roman" w:hAnsi="Times New Roman" w:cs="Times New Roman"/>
          <w:b w:val="0"/>
          <w:bCs/>
          <w:i w:val="0"/>
          <w:iCs w:val="0"/>
          <w:color w:val="auto"/>
          <w:sz w:val="20"/>
        </w:rPr>
        <w:t>↓                                  ↓</w:t>
      </w:r>
      <w:r>
        <w:rPr>
          <w:rFonts w:hint="default" w:ascii="Times New Roman" w:hAnsi="Times New Roman" w:cs="Times New Roman"/>
          <w:b w:val="0"/>
          <w:bCs/>
          <w:i w:val="0"/>
          <w:iCs w:val="0"/>
          <w:color w:val="auto"/>
          <w:sz w:val="20"/>
        </w:rPr>
        <w:br w:type="textWrapping"/>
      </w:r>
      <w:r>
        <w:rPr>
          <w:rFonts w:hint="default" w:ascii="Times New Roman" w:hAnsi="Times New Roman" w:cs="Times New Roman"/>
          <w:b w:val="0"/>
          <w:bCs/>
          <w:i w:val="0"/>
          <w:iCs w:val="0"/>
          <w:color w:val="auto"/>
          <w:sz w:val="20"/>
        </w:rPr>
        <w:t>DC 10.0.0.2                      DMZ-Web 172.16.0.2</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1361"/>
        <w:gridCol w:w="1701"/>
        <w:gridCol w:w="1701"/>
        <w:gridCol w:w="2268"/>
      </w:tblGrid>
      <w:tr w14:paraId="63DE6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shd w:val="clear" w:color="auto" w:fill="auto"/>
            <w:tcMar>
              <w:top w:w="80" w:type="dxa"/>
              <w:left w:w="80" w:type="dxa"/>
              <w:bottom w:w="80" w:type="dxa"/>
              <w:right w:w="80" w:type="dxa"/>
            </w:tcMar>
            <w:vAlign w:val="center"/>
          </w:tcPr>
          <w:p w14:paraId="45D01145">
            <w:pPr>
              <w:spacing w:after="0" w:line="240" w:lineRule="auto"/>
              <w:jc w:val="cente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Thiết bị</w:t>
            </w:r>
          </w:p>
        </w:tc>
        <w:tc>
          <w:tcPr>
            <w:tcW w:w="1361" w:type="dxa"/>
            <w:shd w:val="clear" w:color="auto" w:fill="auto"/>
            <w:tcMar>
              <w:top w:w="80" w:type="dxa"/>
              <w:left w:w="80" w:type="dxa"/>
              <w:bottom w:w="80" w:type="dxa"/>
              <w:right w:w="80" w:type="dxa"/>
            </w:tcMar>
            <w:vAlign w:val="center"/>
          </w:tcPr>
          <w:p w14:paraId="6D0E8329">
            <w:pPr>
              <w:spacing w:after="0" w:line="240" w:lineRule="auto"/>
              <w:jc w:val="cente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Interface</w:t>
            </w:r>
          </w:p>
        </w:tc>
        <w:tc>
          <w:tcPr>
            <w:tcW w:w="1701" w:type="dxa"/>
            <w:shd w:val="clear" w:color="auto" w:fill="auto"/>
            <w:tcMar>
              <w:top w:w="80" w:type="dxa"/>
              <w:left w:w="80" w:type="dxa"/>
              <w:bottom w:w="80" w:type="dxa"/>
              <w:right w:w="80" w:type="dxa"/>
            </w:tcMar>
            <w:vAlign w:val="center"/>
          </w:tcPr>
          <w:p w14:paraId="5F97EE12">
            <w:pPr>
              <w:spacing w:after="0" w:line="240" w:lineRule="auto"/>
              <w:jc w:val="cente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IP / Prefix</w:t>
            </w:r>
          </w:p>
        </w:tc>
        <w:tc>
          <w:tcPr>
            <w:tcW w:w="1701" w:type="dxa"/>
            <w:shd w:val="clear" w:color="auto" w:fill="auto"/>
            <w:tcMar>
              <w:top w:w="80" w:type="dxa"/>
              <w:left w:w="80" w:type="dxa"/>
              <w:bottom w:w="80" w:type="dxa"/>
              <w:right w:w="80" w:type="dxa"/>
            </w:tcMar>
            <w:vAlign w:val="center"/>
          </w:tcPr>
          <w:p w14:paraId="00F58FE9">
            <w:pPr>
              <w:spacing w:after="0" w:line="240" w:lineRule="auto"/>
              <w:jc w:val="cente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Gateway</w:t>
            </w:r>
          </w:p>
        </w:tc>
        <w:tc>
          <w:tcPr>
            <w:tcW w:w="2268" w:type="dxa"/>
            <w:shd w:val="clear" w:color="auto" w:fill="auto"/>
            <w:tcMar>
              <w:top w:w="80" w:type="dxa"/>
              <w:left w:w="80" w:type="dxa"/>
              <w:bottom w:w="80" w:type="dxa"/>
              <w:right w:w="80" w:type="dxa"/>
            </w:tcMar>
            <w:vAlign w:val="center"/>
          </w:tcPr>
          <w:p w14:paraId="11702E21">
            <w:pPr>
              <w:spacing w:after="0" w:line="240" w:lineRule="auto"/>
              <w:jc w:val="cente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DNS</w:t>
            </w:r>
          </w:p>
        </w:tc>
      </w:tr>
      <w:tr w14:paraId="3893A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80" w:type="dxa"/>
              <w:left w:w="80" w:type="dxa"/>
              <w:bottom w:w="80" w:type="dxa"/>
              <w:right w:w="80" w:type="dxa"/>
            </w:tcMar>
            <w:vAlign w:val="center"/>
          </w:tcPr>
          <w:p w14:paraId="545DFC48">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pfSense</w:t>
            </w:r>
          </w:p>
        </w:tc>
        <w:tc>
          <w:tcPr>
            <w:tcW w:w="1361" w:type="dxa"/>
            <w:tcMar>
              <w:top w:w="80" w:type="dxa"/>
              <w:left w:w="80" w:type="dxa"/>
              <w:bottom w:w="80" w:type="dxa"/>
              <w:right w:w="80" w:type="dxa"/>
            </w:tcMar>
            <w:vAlign w:val="center"/>
          </w:tcPr>
          <w:p w14:paraId="0C9559F6">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WAN</w:t>
            </w:r>
          </w:p>
        </w:tc>
        <w:tc>
          <w:tcPr>
            <w:tcW w:w="1701" w:type="dxa"/>
            <w:tcMar>
              <w:top w:w="80" w:type="dxa"/>
              <w:left w:w="80" w:type="dxa"/>
              <w:bottom w:w="80" w:type="dxa"/>
              <w:right w:w="80" w:type="dxa"/>
            </w:tcMar>
            <w:vAlign w:val="center"/>
          </w:tcPr>
          <w:p w14:paraId="2388747F">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DHCP</w:t>
            </w:r>
          </w:p>
        </w:tc>
        <w:tc>
          <w:tcPr>
            <w:tcW w:w="1701" w:type="dxa"/>
            <w:tcMar>
              <w:top w:w="80" w:type="dxa"/>
              <w:left w:w="80" w:type="dxa"/>
              <w:bottom w:w="80" w:type="dxa"/>
              <w:right w:w="80" w:type="dxa"/>
            </w:tcMar>
            <w:vAlign w:val="center"/>
          </w:tcPr>
          <w:p w14:paraId="456AB1CC">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Upstream</w:t>
            </w:r>
          </w:p>
        </w:tc>
        <w:tc>
          <w:tcPr>
            <w:tcW w:w="2268" w:type="dxa"/>
            <w:tcMar>
              <w:top w:w="80" w:type="dxa"/>
              <w:left w:w="80" w:type="dxa"/>
              <w:bottom w:w="80" w:type="dxa"/>
              <w:right w:w="80" w:type="dxa"/>
            </w:tcMar>
            <w:vAlign w:val="center"/>
          </w:tcPr>
          <w:p w14:paraId="05F46473">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Upstream</w:t>
            </w:r>
          </w:p>
        </w:tc>
      </w:tr>
      <w:tr w14:paraId="67402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80" w:type="dxa"/>
              <w:left w:w="80" w:type="dxa"/>
              <w:bottom w:w="80" w:type="dxa"/>
              <w:right w:w="80" w:type="dxa"/>
            </w:tcMar>
            <w:vAlign w:val="center"/>
          </w:tcPr>
          <w:p w14:paraId="1B821251">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pfSense</w:t>
            </w:r>
          </w:p>
        </w:tc>
        <w:tc>
          <w:tcPr>
            <w:tcW w:w="1361" w:type="dxa"/>
            <w:tcMar>
              <w:top w:w="80" w:type="dxa"/>
              <w:left w:w="80" w:type="dxa"/>
              <w:bottom w:w="80" w:type="dxa"/>
              <w:right w:w="80" w:type="dxa"/>
            </w:tcMar>
            <w:vAlign w:val="center"/>
          </w:tcPr>
          <w:p w14:paraId="52AB24C2">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LAN</w:t>
            </w:r>
          </w:p>
        </w:tc>
        <w:tc>
          <w:tcPr>
            <w:tcW w:w="1701" w:type="dxa"/>
            <w:tcMar>
              <w:top w:w="80" w:type="dxa"/>
              <w:left w:w="80" w:type="dxa"/>
              <w:bottom w:w="80" w:type="dxa"/>
              <w:right w:w="80" w:type="dxa"/>
            </w:tcMar>
            <w:vAlign w:val="center"/>
          </w:tcPr>
          <w:p w14:paraId="48558A74">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10.0.0.1/8</w:t>
            </w:r>
          </w:p>
        </w:tc>
        <w:tc>
          <w:tcPr>
            <w:tcW w:w="1701" w:type="dxa"/>
            <w:tcMar>
              <w:top w:w="80" w:type="dxa"/>
              <w:left w:w="80" w:type="dxa"/>
              <w:bottom w:w="80" w:type="dxa"/>
              <w:right w:w="80" w:type="dxa"/>
            </w:tcMar>
            <w:vAlign w:val="center"/>
          </w:tcPr>
          <w:p w14:paraId="42469D7B">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w:t>
            </w:r>
          </w:p>
        </w:tc>
        <w:tc>
          <w:tcPr>
            <w:tcW w:w="2268" w:type="dxa"/>
            <w:tcMar>
              <w:top w:w="80" w:type="dxa"/>
              <w:left w:w="80" w:type="dxa"/>
              <w:bottom w:w="80" w:type="dxa"/>
              <w:right w:w="80" w:type="dxa"/>
            </w:tcMar>
            <w:vAlign w:val="center"/>
          </w:tcPr>
          <w:p w14:paraId="69A505D0">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w:t>
            </w:r>
          </w:p>
        </w:tc>
      </w:tr>
      <w:tr w14:paraId="5847F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80" w:type="dxa"/>
              <w:left w:w="80" w:type="dxa"/>
              <w:bottom w:w="80" w:type="dxa"/>
              <w:right w:w="80" w:type="dxa"/>
            </w:tcMar>
            <w:vAlign w:val="center"/>
          </w:tcPr>
          <w:p w14:paraId="4390667C">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pfSense</w:t>
            </w:r>
          </w:p>
        </w:tc>
        <w:tc>
          <w:tcPr>
            <w:tcW w:w="1361" w:type="dxa"/>
            <w:tcMar>
              <w:top w:w="80" w:type="dxa"/>
              <w:left w:w="80" w:type="dxa"/>
              <w:bottom w:w="80" w:type="dxa"/>
              <w:right w:w="80" w:type="dxa"/>
            </w:tcMar>
            <w:vAlign w:val="center"/>
          </w:tcPr>
          <w:p w14:paraId="36546272">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DMZ</w:t>
            </w:r>
          </w:p>
        </w:tc>
        <w:tc>
          <w:tcPr>
            <w:tcW w:w="1701" w:type="dxa"/>
            <w:tcMar>
              <w:top w:w="80" w:type="dxa"/>
              <w:left w:w="80" w:type="dxa"/>
              <w:bottom w:w="80" w:type="dxa"/>
              <w:right w:w="80" w:type="dxa"/>
            </w:tcMar>
            <w:vAlign w:val="center"/>
          </w:tcPr>
          <w:p w14:paraId="0692C0FC">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172.16.0.1/16</w:t>
            </w:r>
          </w:p>
        </w:tc>
        <w:tc>
          <w:tcPr>
            <w:tcW w:w="1701" w:type="dxa"/>
            <w:tcMar>
              <w:top w:w="80" w:type="dxa"/>
              <w:left w:w="80" w:type="dxa"/>
              <w:bottom w:w="80" w:type="dxa"/>
              <w:right w:w="80" w:type="dxa"/>
            </w:tcMar>
            <w:vAlign w:val="center"/>
          </w:tcPr>
          <w:p w14:paraId="70B191F6">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w:t>
            </w:r>
          </w:p>
        </w:tc>
        <w:tc>
          <w:tcPr>
            <w:tcW w:w="2268" w:type="dxa"/>
            <w:tcMar>
              <w:top w:w="80" w:type="dxa"/>
              <w:left w:w="80" w:type="dxa"/>
              <w:bottom w:w="80" w:type="dxa"/>
              <w:right w:w="80" w:type="dxa"/>
            </w:tcMar>
            <w:vAlign w:val="center"/>
          </w:tcPr>
          <w:p w14:paraId="2440A823">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w:t>
            </w:r>
          </w:p>
        </w:tc>
      </w:tr>
      <w:tr w14:paraId="55890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80" w:type="dxa"/>
              <w:left w:w="80" w:type="dxa"/>
              <w:bottom w:w="80" w:type="dxa"/>
              <w:right w:w="80" w:type="dxa"/>
            </w:tcMar>
            <w:vAlign w:val="center"/>
          </w:tcPr>
          <w:p w14:paraId="2A5DE021">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Domain Controller</w:t>
            </w:r>
          </w:p>
        </w:tc>
        <w:tc>
          <w:tcPr>
            <w:tcW w:w="1361" w:type="dxa"/>
            <w:tcMar>
              <w:top w:w="80" w:type="dxa"/>
              <w:left w:w="80" w:type="dxa"/>
              <w:bottom w:w="80" w:type="dxa"/>
              <w:right w:w="80" w:type="dxa"/>
            </w:tcMar>
            <w:vAlign w:val="center"/>
          </w:tcPr>
          <w:p w14:paraId="30B6007C">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LAN</w:t>
            </w:r>
          </w:p>
        </w:tc>
        <w:tc>
          <w:tcPr>
            <w:tcW w:w="1701" w:type="dxa"/>
            <w:tcMar>
              <w:top w:w="80" w:type="dxa"/>
              <w:left w:w="80" w:type="dxa"/>
              <w:bottom w:w="80" w:type="dxa"/>
              <w:right w:w="80" w:type="dxa"/>
            </w:tcMar>
            <w:vAlign w:val="center"/>
          </w:tcPr>
          <w:p w14:paraId="0DFE8C35">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10.0.0.2/8</w:t>
            </w:r>
          </w:p>
        </w:tc>
        <w:tc>
          <w:tcPr>
            <w:tcW w:w="1701" w:type="dxa"/>
            <w:tcMar>
              <w:top w:w="80" w:type="dxa"/>
              <w:left w:w="80" w:type="dxa"/>
              <w:bottom w:w="80" w:type="dxa"/>
              <w:right w:w="80" w:type="dxa"/>
            </w:tcMar>
            <w:vAlign w:val="center"/>
          </w:tcPr>
          <w:p w14:paraId="5693F1B6">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10.0.0.1</w:t>
            </w:r>
          </w:p>
        </w:tc>
        <w:tc>
          <w:tcPr>
            <w:tcW w:w="2268" w:type="dxa"/>
            <w:tcMar>
              <w:top w:w="80" w:type="dxa"/>
              <w:left w:w="80" w:type="dxa"/>
              <w:bottom w:w="80" w:type="dxa"/>
              <w:right w:w="80" w:type="dxa"/>
            </w:tcMar>
            <w:vAlign w:val="center"/>
          </w:tcPr>
          <w:p w14:paraId="527F8456">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10.0.0.2</w:t>
            </w:r>
          </w:p>
        </w:tc>
      </w:tr>
      <w:tr w14:paraId="25B79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80" w:type="dxa"/>
              <w:left w:w="80" w:type="dxa"/>
              <w:bottom w:w="80" w:type="dxa"/>
              <w:right w:w="80" w:type="dxa"/>
            </w:tcMar>
            <w:vAlign w:val="center"/>
          </w:tcPr>
          <w:p w14:paraId="6A591775">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Máy thật quản trị</w:t>
            </w:r>
          </w:p>
        </w:tc>
        <w:tc>
          <w:tcPr>
            <w:tcW w:w="1361" w:type="dxa"/>
            <w:tcMar>
              <w:top w:w="80" w:type="dxa"/>
              <w:left w:w="80" w:type="dxa"/>
              <w:bottom w:w="80" w:type="dxa"/>
              <w:right w:w="80" w:type="dxa"/>
            </w:tcMar>
            <w:vAlign w:val="center"/>
          </w:tcPr>
          <w:p w14:paraId="083F1F70">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Host-only</w:t>
            </w:r>
          </w:p>
        </w:tc>
        <w:tc>
          <w:tcPr>
            <w:tcW w:w="1701" w:type="dxa"/>
            <w:tcMar>
              <w:top w:w="80" w:type="dxa"/>
              <w:left w:w="80" w:type="dxa"/>
              <w:bottom w:w="80" w:type="dxa"/>
              <w:right w:w="80" w:type="dxa"/>
            </w:tcMar>
            <w:vAlign w:val="center"/>
          </w:tcPr>
          <w:p w14:paraId="18469DF6">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10.0.0.100/8</w:t>
            </w:r>
          </w:p>
        </w:tc>
        <w:tc>
          <w:tcPr>
            <w:tcW w:w="1701" w:type="dxa"/>
            <w:tcMar>
              <w:top w:w="80" w:type="dxa"/>
              <w:left w:w="80" w:type="dxa"/>
              <w:bottom w:w="80" w:type="dxa"/>
              <w:right w:w="80" w:type="dxa"/>
            </w:tcMar>
            <w:vAlign w:val="center"/>
          </w:tcPr>
          <w:p w14:paraId="4783DE8D">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Để trống</w:t>
            </w:r>
          </w:p>
        </w:tc>
        <w:tc>
          <w:tcPr>
            <w:tcW w:w="2268" w:type="dxa"/>
            <w:tcMar>
              <w:top w:w="80" w:type="dxa"/>
              <w:left w:w="80" w:type="dxa"/>
              <w:bottom w:w="80" w:type="dxa"/>
              <w:right w:w="80" w:type="dxa"/>
            </w:tcMar>
            <w:vAlign w:val="center"/>
          </w:tcPr>
          <w:p w14:paraId="798A1976">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Để trống</w:t>
            </w:r>
          </w:p>
        </w:tc>
      </w:tr>
      <w:tr w14:paraId="45D6C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Mar>
              <w:top w:w="80" w:type="dxa"/>
              <w:left w:w="80" w:type="dxa"/>
              <w:bottom w:w="80" w:type="dxa"/>
              <w:right w:w="80" w:type="dxa"/>
            </w:tcMar>
            <w:vAlign w:val="center"/>
          </w:tcPr>
          <w:p w14:paraId="67C95DCF">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DMZ-Web</w:t>
            </w:r>
          </w:p>
        </w:tc>
        <w:tc>
          <w:tcPr>
            <w:tcW w:w="1361" w:type="dxa"/>
            <w:tcMar>
              <w:top w:w="80" w:type="dxa"/>
              <w:left w:w="80" w:type="dxa"/>
              <w:bottom w:w="80" w:type="dxa"/>
              <w:right w:w="80" w:type="dxa"/>
            </w:tcMar>
            <w:vAlign w:val="center"/>
          </w:tcPr>
          <w:p w14:paraId="1BEE307B">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DMZ</w:t>
            </w:r>
          </w:p>
        </w:tc>
        <w:tc>
          <w:tcPr>
            <w:tcW w:w="1701" w:type="dxa"/>
            <w:tcMar>
              <w:top w:w="80" w:type="dxa"/>
              <w:left w:w="80" w:type="dxa"/>
              <w:bottom w:w="80" w:type="dxa"/>
              <w:right w:w="80" w:type="dxa"/>
            </w:tcMar>
            <w:vAlign w:val="center"/>
          </w:tcPr>
          <w:p w14:paraId="5C42DCD7">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172.16.0.2/16</w:t>
            </w:r>
          </w:p>
        </w:tc>
        <w:tc>
          <w:tcPr>
            <w:tcW w:w="1701" w:type="dxa"/>
            <w:tcMar>
              <w:top w:w="80" w:type="dxa"/>
              <w:left w:w="80" w:type="dxa"/>
              <w:bottom w:w="80" w:type="dxa"/>
              <w:right w:w="80" w:type="dxa"/>
            </w:tcMar>
            <w:vAlign w:val="center"/>
          </w:tcPr>
          <w:p w14:paraId="5DFF9CDF">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172.16.0.1</w:t>
            </w:r>
          </w:p>
        </w:tc>
        <w:tc>
          <w:tcPr>
            <w:tcW w:w="2268" w:type="dxa"/>
            <w:tcMar>
              <w:top w:w="80" w:type="dxa"/>
              <w:left w:w="80" w:type="dxa"/>
              <w:bottom w:w="80" w:type="dxa"/>
              <w:right w:w="80" w:type="dxa"/>
            </w:tcMar>
            <w:vAlign w:val="center"/>
          </w:tcPr>
          <w:p w14:paraId="7EC04FF3">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8.8.8.8 (sau khi có rule Pass)</w:t>
            </w:r>
          </w:p>
        </w:tc>
      </w:tr>
    </w:tbl>
    <w:p w14:paraId="1F37B0BF">
      <w:pPr>
        <w:spacing w:after="40"/>
        <w:rPr>
          <w:rFonts w:hint="default" w:ascii="Times New Roman" w:hAnsi="Times New Roman" w:cs="Times New Roman"/>
          <w:b w:val="0"/>
          <w:bCs/>
          <w:i w:val="0"/>
          <w:iCs w:val="0"/>
          <w:color w:val="auto"/>
        </w:rPr>
      </w:pPr>
    </w:p>
    <w:p w14:paraId="72C87F1F">
      <w:pPr>
        <w:pStyle w:val="2"/>
        <w:spacing w:before="160" w:after="100"/>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rPr>
        <w:t>3. YÊU CẦU MÁY ẢO</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665"/>
        <w:gridCol w:w="1417"/>
        <w:gridCol w:w="2948"/>
      </w:tblGrid>
      <w:tr w14:paraId="337D5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tcMar>
              <w:top w:w="80" w:type="dxa"/>
              <w:left w:w="80" w:type="dxa"/>
              <w:bottom w:w="80" w:type="dxa"/>
              <w:right w:w="80" w:type="dxa"/>
            </w:tcMar>
            <w:vAlign w:val="center"/>
          </w:tcPr>
          <w:p w14:paraId="675EF57F">
            <w:pPr>
              <w:spacing w:after="0" w:line="240" w:lineRule="auto"/>
              <w:jc w:val="cente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Máy ảo</w:t>
            </w:r>
          </w:p>
        </w:tc>
        <w:tc>
          <w:tcPr>
            <w:tcW w:w="2665" w:type="dxa"/>
            <w:shd w:val="clear" w:color="auto" w:fill="auto"/>
            <w:tcMar>
              <w:top w:w="80" w:type="dxa"/>
              <w:left w:w="80" w:type="dxa"/>
              <w:bottom w:w="80" w:type="dxa"/>
              <w:right w:w="80" w:type="dxa"/>
            </w:tcMar>
            <w:vAlign w:val="center"/>
          </w:tcPr>
          <w:p w14:paraId="6CC65EC1">
            <w:pPr>
              <w:spacing w:after="0" w:line="240" w:lineRule="auto"/>
              <w:jc w:val="cente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Hệ điều hành</w:t>
            </w:r>
          </w:p>
        </w:tc>
        <w:tc>
          <w:tcPr>
            <w:tcW w:w="1417" w:type="dxa"/>
            <w:shd w:val="clear" w:color="auto" w:fill="auto"/>
            <w:tcMar>
              <w:top w:w="80" w:type="dxa"/>
              <w:left w:w="80" w:type="dxa"/>
              <w:bottom w:w="80" w:type="dxa"/>
              <w:right w:w="80" w:type="dxa"/>
            </w:tcMar>
            <w:vAlign w:val="center"/>
          </w:tcPr>
          <w:p w14:paraId="5493C0BF">
            <w:pPr>
              <w:spacing w:after="0" w:line="240" w:lineRule="auto"/>
              <w:jc w:val="cente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RAM gợi ý</w:t>
            </w:r>
          </w:p>
        </w:tc>
        <w:tc>
          <w:tcPr>
            <w:tcW w:w="2948" w:type="dxa"/>
            <w:shd w:val="clear" w:color="auto" w:fill="auto"/>
            <w:tcMar>
              <w:top w:w="80" w:type="dxa"/>
              <w:left w:w="80" w:type="dxa"/>
              <w:bottom w:w="80" w:type="dxa"/>
              <w:right w:w="80" w:type="dxa"/>
            </w:tcMar>
            <w:vAlign w:val="center"/>
          </w:tcPr>
          <w:p w14:paraId="045A55F8">
            <w:pPr>
              <w:spacing w:after="0" w:line="240" w:lineRule="auto"/>
              <w:jc w:val="cente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Mục đích</w:t>
            </w:r>
          </w:p>
        </w:tc>
      </w:tr>
      <w:tr w14:paraId="23C0A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2A5CBA5F">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pfSense</w:t>
            </w:r>
          </w:p>
        </w:tc>
        <w:tc>
          <w:tcPr>
            <w:tcW w:w="2665" w:type="dxa"/>
            <w:tcMar>
              <w:top w:w="80" w:type="dxa"/>
              <w:left w:w="80" w:type="dxa"/>
              <w:bottom w:w="80" w:type="dxa"/>
              <w:right w:w="80" w:type="dxa"/>
            </w:tcMar>
            <w:vAlign w:val="center"/>
          </w:tcPr>
          <w:p w14:paraId="3B497B26">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pfSense CE 2.7.2 / FreeBSD</w:t>
            </w:r>
          </w:p>
        </w:tc>
        <w:tc>
          <w:tcPr>
            <w:tcW w:w="1417" w:type="dxa"/>
            <w:tcMar>
              <w:top w:w="80" w:type="dxa"/>
              <w:left w:w="80" w:type="dxa"/>
              <w:bottom w:w="80" w:type="dxa"/>
              <w:right w:w="80" w:type="dxa"/>
            </w:tcMar>
            <w:vAlign w:val="center"/>
          </w:tcPr>
          <w:p w14:paraId="23DADFE1">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2 GB</w:t>
            </w:r>
          </w:p>
        </w:tc>
        <w:tc>
          <w:tcPr>
            <w:tcW w:w="2948" w:type="dxa"/>
            <w:shd w:val="clear" w:color="auto" w:fill="auto"/>
            <w:tcMar>
              <w:top w:w="80" w:type="dxa"/>
              <w:left w:w="80" w:type="dxa"/>
              <w:bottom w:w="80" w:type="dxa"/>
              <w:right w:w="80" w:type="dxa"/>
            </w:tcMar>
            <w:vAlign w:val="center"/>
          </w:tcPr>
          <w:p w14:paraId="1EBBD625">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Firewall, NAT, routing</w:t>
            </w:r>
          </w:p>
        </w:tc>
      </w:tr>
      <w:tr w14:paraId="5730A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7D9274A2">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Domain Controller</w:t>
            </w:r>
          </w:p>
        </w:tc>
        <w:tc>
          <w:tcPr>
            <w:tcW w:w="2665" w:type="dxa"/>
            <w:tcMar>
              <w:top w:w="80" w:type="dxa"/>
              <w:left w:w="80" w:type="dxa"/>
              <w:bottom w:w="80" w:type="dxa"/>
              <w:right w:w="80" w:type="dxa"/>
            </w:tcMar>
            <w:vAlign w:val="center"/>
          </w:tcPr>
          <w:p w14:paraId="52F0855C">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Windows Server 2019/2022</w:t>
            </w:r>
          </w:p>
        </w:tc>
        <w:tc>
          <w:tcPr>
            <w:tcW w:w="1417" w:type="dxa"/>
            <w:tcMar>
              <w:top w:w="80" w:type="dxa"/>
              <w:left w:w="80" w:type="dxa"/>
              <w:bottom w:w="80" w:type="dxa"/>
              <w:right w:w="80" w:type="dxa"/>
            </w:tcMar>
            <w:vAlign w:val="center"/>
          </w:tcPr>
          <w:p w14:paraId="0AD7E91B">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2 GB</w:t>
            </w:r>
          </w:p>
        </w:tc>
        <w:tc>
          <w:tcPr>
            <w:tcW w:w="2948" w:type="dxa"/>
            <w:shd w:val="clear" w:color="auto" w:fill="auto"/>
            <w:tcMar>
              <w:top w:w="80" w:type="dxa"/>
              <w:left w:w="80" w:type="dxa"/>
              <w:bottom w:w="80" w:type="dxa"/>
              <w:right w:w="80" w:type="dxa"/>
            </w:tcMar>
            <w:vAlign w:val="center"/>
          </w:tcPr>
          <w:p w14:paraId="1D0F5475">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AD DS, DNS, kiểm thử LAN</w:t>
            </w:r>
          </w:p>
        </w:tc>
      </w:tr>
      <w:tr w14:paraId="44B4D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30AE2A5A">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DMZ-Web</w:t>
            </w:r>
          </w:p>
        </w:tc>
        <w:tc>
          <w:tcPr>
            <w:tcW w:w="2665" w:type="dxa"/>
            <w:tcMar>
              <w:top w:w="80" w:type="dxa"/>
              <w:left w:w="80" w:type="dxa"/>
              <w:bottom w:w="80" w:type="dxa"/>
              <w:right w:w="80" w:type="dxa"/>
            </w:tcMar>
            <w:vAlign w:val="center"/>
          </w:tcPr>
          <w:p w14:paraId="5B36813D">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Windows Server 2019/2022</w:t>
            </w:r>
          </w:p>
        </w:tc>
        <w:tc>
          <w:tcPr>
            <w:tcW w:w="1417" w:type="dxa"/>
            <w:tcMar>
              <w:top w:w="80" w:type="dxa"/>
              <w:left w:w="80" w:type="dxa"/>
              <w:bottom w:w="80" w:type="dxa"/>
              <w:right w:w="80" w:type="dxa"/>
            </w:tcMar>
            <w:vAlign w:val="center"/>
          </w:tcPr>
          <w:p w14:paraId="20D9081A">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2 GB</w:t>
            </w:r>
          </w:p>
        </w:tc>
        <w:tc>
          <w:tcPr>
            <w:tcW w:w="2948" w:type="dxa"/>
            <w:shd w:val="clear" w:color="auto" w:fill="auto"/>
            <w:tcMar>
              <w:top w:w="80" w:type="dxa"/>
              <w:left w:w="80" w:type="dxa"/>
              <w:bottom w:w="80" w:type="dxa"/>
              <w:right w:w="80" w:type="dxa"/>
            </w:tcMar>
            <w:vAlign w:val="center"/>
          </w:tcPr>
          <w:p w14:paraId="64990E83">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IIS trong vùng DMZ</w:t>
            </w:r>
          </w:p>
        </w:tc>
      </w:tr>
    </w:tbl>
    <w:p w14:paraId="4B4ADD53">
      <w:pPr>
        <w:spacing w:after="40"/>
        <w:rPr>
          <w:rFonts w:hint="default" w:ascii="Times New Roman" w:hAnsi="Times New Roman" w:cs="Times New Roman"/>
          <w:b w:val="0"/>
          <w:bCs/>
          <w:i w:val="0"/>
          <w:iCs w:val="0"/>
          <w:color w:val="auto"/>
        </w:rPr>
      </w:pPr>
    </w:p>
    <w:p w14:paraId="5C4254A2">
      <w:pPr>
        <w:pStyle w:val="2"/>
        <w:spacing w:before="160" w:after="100"/>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rPr>
        <w:t>4. THỰC HÀNH CẤU HÌNH NỀN TẢNG</w:t>
      </w:r>
    </w:p>
    <w:p w14:paraId="02B31F77">
      <w:pPr>
        <w:pStyle w:val="3"/>
        <w:spacing w:before="100" w:after="100"/>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rPr>
        <w:t>4.1. Tạo máy ảo và cài đặt pfSense</w:t>
      </w:r>
    </w:p>
    <w:p w14:paraId="61D482F8">
      <w:pPr>
        <w:spacing w:after="120" w:line="276" w:lineRule="auto"/>
        <w:rPr>
          <w:rFonts w:hint="default" w:ascii="Times New Roman" w:hAnsi="Times New Roman" w:cs="Times New Roman"/>
          <w:b w:val="0"/>
          <w:bCs/>
          <w:i w:val="0"/>
          <w:iCs w:val="0"/>
          <w:color w:val="auto"/>
        </w:rPr>
      </w:pPr>
      <w:r>
        <w:rPr>
          <w:rFonts w:hint="default" w:ascii="Times New Roman" w:hAnsi="Times New Roman" w:eastAsia="Times New Roman" w:cs="Times New Roman"/>
          <w:b w:val="0"/>
          <w:bCs/>
          <w:i w:val="0"/>
          <w:iCs w:val="0"/>
          <w:color w:val="auto"/>
          <w:sz w:val="24"/>
        </w:rPr>
        <w:t>Máy ảo pfSense được tạo trên Oracle VirtualBox, dùng hệ điều hành FreeBSD 64-bit. File ISO pfSense CE 2.7.2 được gắn vào ổ quang ảo để tiến hành cài đặt.</w:t>
      </w:r>
    </w:p>
    <w:p w14:paraId="53A70CAC">
      <w:pPr>
        <w:spacing w:after="40"/>
        <w:jc w:val="cente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rPr>
        <w:drawing>
          <wp:inline distT="0" distB="0" distL="114300" distR="114300">
            <wp:extent cx="5394960" cy="2909570"/>
            <wp:effectExtent l="0" t="0" r="152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94960" cy="2909992"/>
                    </a:xfrm>
                    <a:prstGeom prst="rect">
                      <a:avLst/>
                    </a:prstGeom>
                  </pic:spPr>
                </pic:pic>
              </a:graphicData>
            </a:graphic>
          </wp:inline>
        </w:drawing>
      </w:r>
    </w:p>
    <w:p w14:paraId="731EB36B">
      <w:pPr>
        <w:spacing w:after="40"/>
        <w:jc w:val="cente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rPr>
        <w:drawing>
          <wp:inline distT="0" distB="0" distL="114300" distR="114300">
            <wp:extent cx="5212080" cy="4102735"/>
            <wp:effectExtent l="0" t="0" r="762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12080" cy="4103358"/>
                    </a:xfrm>
                    <a:prstGeom prst="rect">
                      <a:avLst/>
                    </a:prstGeom>
                  </pic:spPr>
                </pic:pic>
              </a:graphicData>
            </a:graphic>
          </wp:inline>
        </w:drawing>
      </w:r>
    </w:p>
    <w:p w14:paraId="5613334B">
      <w:pPr>
        <w:pStyle w:val="3"/>
        <w:spacing w:before="100" w:after="100"/>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rPr>
        <w:t>4.2. Cấu hình ba card mạng cho pfSense</w:t>
      </w:r>
    </w:p>
    <w:p w14:paraId="08E4DDA2">
      <w:pPr>
        <w:spacing w:after="120" w:line="276" w:lineRule="auto"/>
        <w:rPr>
          <w:rFonts w:hint="default" w:ascii="Times New Roman" w:hAnsi="Times New Roman" w:cs="Times New Roman"/>
          <w:b w:val="0"/>
          <w:bCs/>
          <w:i w:val="0"/>
          <w:iCs w:val="0"/>
          <w:color w:val="auto"/>
        </w:rPr>
      </w:pPr>
      <w:r>
        <w:rPr>
          <w:rFonts w:hint="default" w:ascii="Times New Roman" w:hAnsi="Times New Roman" w:eastAsia="Times New Roman" w:cs="Times New Roman"/>
          <w:b w:val="0"/>
          <w:bCs/>
          <w:i w:val="0"/>
          <w:iCs w:val="0"/>
          <w:color w:val="auto"/>
          <w:sz w:val="24"/>
        </w:rPr>
        <w:t>Ba card mạng được sử dụng theo mô hình: Adapter 1 = Bridged (WAN), Adapter 2 = Host-only (LAN), Adapter 3 = Internal Network dmz-net (DMZ).</w:t>
      </w:r>
    </w:p>
    <w:p w14:paraId="36AF7D3D">
      <w:pPr>
        <w:spacing w:after="40"/>
        <w:jc w:val="cente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rPr>
        <w:drawing>
          <wp:inline distT="0" distB="0" distL="114300" distR="114300">
            <wp:extent cx="5303520" cy="4047490"/>
            <wp:effectExtent l="0" t="0" r="1143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4047567"/>
                    </a:xfrm>
                    <a:prstGeom prst="rect">
                      <a:avLst/>
                    </a:prstGeom>
                  </pic:spPr>
                </pic:pic>
              </a:graphicData>
            </a:graphic>
          </wp:inline>
        </w:drawing>
      </w:r>
    </w:p>
    <w:p w14:paraId="38F9D3E1">
      <w:pPr>
        <w:pStyle w:val="3"/>
        <w:spacing w:before="100" w:after="100"/>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rPr>
        <w:t>4.3. Cấu hình LAN trên console pfSense</w:t>
      </w:r>
    </w:p>
    <w:p w14:paraId="491A610A">
      <w:pPr>
        <w:spacing w:after="120" w:line="276" w:lineRule="auto"/>
        <w:rPr>
          <w:rFonts w:hint="default" w:ascii="Times New Roman" w:hAnsi="Times New Roman" w:cs="Times New Roman"/>
          <w:b w:val="0"/>
          <w:bCs/>
          <w:i w:val="0"/>
          <w:iCs w:val="0"/>
          <w:color w:val="auto"/>
        </w:rPr>
      </w:pPr>
      <w:r>
        <w:rPr>
          <w:rFonts w:hint="default" w:ascii="Times New Roman" w:hAnsi="Times New Roman" w:eastAsia="Times New Roman" w:cs="Times New Roman"/>
          <w:b w:val="0"/>
          <w:bCs/>
          <w:i w:val="0"/>
          <w:iCs w:val="0"/>
          <w:color w:val="auto"/>
          <w:sz w:val="24"/>
        </w:rPr>
        <w:t>LAN được đặt địa chỉ tĩnh 10.0.0.1/8. DHCP Server trên LAN không sử dụng để dễ kiểm soát địa chỉ trong bài thực hành.</w:t>
      </w:r>
    </w:p>
    <w:p w14:paraId="1A8B87EC">
      <w:pPr>
        <w:spacing w:after="40"/>
        <w:jc w:val="cente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rPr>
        <w:drawing>
          <wp:inline distT="0" distB="0" distL="114300" distR="114300">
            <wp:extent cx="5303520" cy="1548130"/>
            <wp:effectExtent l="0" t="0" r="11430"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1548418"/>
                    </a:xfrm>
                    <a:prstGeom prst="rect">
                      <a:avLst/>
                    </a:prstGeom>
                  </pic:spPr>
                </pic:pic>
              </a:graphicData>
            </a:graphic>
          </wp:inline>
        </w:drawing>
      </w:r>
    </w:p>
    <w:p w14:paraId="6BDFDC1A">
      <w:pPr>
        <w:pStyle w:val="3"/>
        <w:spacing w:before="100" w:after="100"/>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rPr>
        <w:t>4.4. Cấu hình Domain Controller</w:t>
      </w:r>
    </w:p>
    <w:p w14:paraId="342DFBF7">
      <w:pPr>
        <w:spacing w:after="120" w:line="276" w:lineRule="auto"/>
        <w:rPr>
          <w:rFonts w:hint="default" w:ascii="Times New Roman" w:hAnsi="Times New Roman" w:cs="Times New Roman"/>
          <w:b w:val="0"/>
          <w:bCs/>
          <w:i w:val="0"/>
          <w:iCs w:val="0"/>
          <w:color w:val="auto"/>
        </w:rPr>
      </w:pPr>
      <w:r>
        <w:rPr>
          <w:rFonts w:hint="default" w:ascii="Times New Roman" w:hAnsi="Times New Roman" w:eastAsia="Times New Roman" w:cs="Times New Roman"/>
          <w:b w:val="0"/>
          <w:bCs/>
          <w:i w:val="0"/>
          <w:iCs w:val="0"/>
          <w:color w:val="auto"/>
          <w:sz w:val="24"/>
        </w:rPr>
        <w:t>Máy Windows Server trong LAN sử dụng IP 10.0.0.2/8, gateway 10.0.0.1 và DNS trỏ về chính nó 10.0.0.2. Sau đó cài vai trò Active Directory Domain Services và DNS.</w:t>
      </w:r>
    </w:p>
    <w:p w14:paraId="3041AEE7">
      <w:pPr>
        <w:spacing w:after="40"/>
        <w:jc w:val="cente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rPr>
        <w:drawing>
          <wp:inline distT="0" distB="0" distL="114300" distR="114300">
            <wp:extent cx="5029200" cy="4175760"/>
            <wp:effectExtent l="0" t="0" r="0"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029200" cy="4176208"/>
                    </a:xfrm>
                    <a:prstGeom prst="rect">
                      <a:avLst/>
                    </a:prstGeom>
                  </pic:spPr>
                </pic:pic>
              </a:graphicData>
            </a:graphic>
          </wp:inline>
        </w:drawing>
      </w:r>
    </w:p>
    <w:p w14:paraId="4A6B090E">
      <w:pPr>
        <w:spacing w:after="40"/>
        <w:jc w:val="cente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rPr>
        <w:drawing>
          <wp:inline distT="0" distB="0" distL="114300" distR="114300">
            <wp:extent cx="5029200" cy="42062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029200" cy="4206690"/>
                    </a:xfrm>
                    <a:prstGeom prst="rect">
                      <a:avLst/>
                    </a:prstGeom>
                  </pic:spPr>
                </pic:pic>
              </a:graphicData>
            </a:graphic>
          </wp:inline>
        </w:drawing>
      </w:r>
    </w:p>
    <w:p w14:paraId="61CF3B78">
      <w:pP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rPr>
        <w:br w:type="page"/>
      </w:r>
    </w:p>
    <w:p w14:paraId="1FDC6886">
      <w:pPr>
        <w:pStyle w:val="3"/>
        <w:spacing w:before="100" w:after="100"/>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rPr>
        <w:t>4.5. Truy cập WebGUI và chạy Setup Wizard</w:t>
      </w:r>
    </w:p>
    <w:p w14:paraId="32B9766A">
      <w:pPr>
        <w:spacing w:after="120" w:line="276" w:lineRule="auto"/>
        <w:rPr>
          <w:rFonts w:hint="default" w:ascii="Times New Roman" w:hAnsi="Times New Roman" w:cs="Times New Roman"/>
          <w:b w:val="0"/>
          <w:bCs/>
          <w:i w:val="0"/>
          <w:iCs w:val="0"/>
          <w:color w:val="auto"/>
        </w:rPr>
      </w:pPr>
      <w:r>
        <w:rPr>
          <w:rFonts w:hint="default" w:ascii="Times New Roman" w:hAnsi="Times New Roman" w:eastAsia="Times New Roman" w:cs="Times New Roman"/>
          <w:b w:val="0"/>
          <w:bCs/>
          <w:i w:val="0"/>
          <w:iCs w:val="0"/>
          <w:color w:val="auto"/>
          <w:sz w:val="24"/>
        </w:rPr>
        <w:t>Từ máy thật truy cập https://10.0.0.1 để quản trị pfSense. Trong Setup Wizard giữ LAN = 10.0.0.1/8 và thay mật khẩu quản trị mặc định.</w:t>
      </w:r>
    </w:p>
    <w:p w14:paraId="618057E2">
      <w:pPr>
        <w:spacing w:after="40"/>
        <w:jc w:val="cente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rPr>
        <w:drawing>
          <wp:inline distT="0" distB="0" distL="114300" distR="114300">
            <wp:extent cx="5212080" cy="4024630"/>
            <wp:effectExtent l="0" t="0" r="7620"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212080" cy="4024829"/>
                    </a:xfrm>
                    <a:prstGeom prst="rect">
                      <a:avLst/>
                    </a:prstGeom>
                  </pic:spPr>
                </pic:pic>
              </a:graphicData>
            </a:graphic>
          </wp:inline>
        </w:drawing>
      </w:r>
    </w:p>
    <w:p w14:paraId="57B54EC9">
      <w:pPr>
        <w:spacing w:after="40"/>
        <w:jc w:val="cente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rPr>
        <w:drawing>
          <wp:inline distT="0" distB="0" distL="114300" distR="114300">
            <wp:extent cx="5212080" cy="4059555"/>
            <wp:effectExtent l="0" t="0" r="7620" b="171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212080" cy="4059884"/>
                    </a:xfrm>
                    <a:prstGeom prst="rect">
                      <a:avLst/>
                    </a:prstGeom>
                  </pic:spPr>
                </pic:pic>
              </a:graphicData>
            </a:graphic>
          </wp:inline>
        </w:drawing>
      </w:r>
    </w:p>
    <w:p w14:paraId="3666AC5F">
      <w:pPr>
        <w:pStyle w:val="3"/>
        <w:spacing w:before="100" w:after="100"/>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rPr>
        <w:t>4.6. Cấu hình interface DMZ</w:t>
      </w:r>
    </w:p>
    <w:p w14:paraId="31A4A89C">
      <w:pPr>
        <w:spacing w:after="120" w:line="276" w:lineRule="auto"/>
        <w:rPr>
          <w:rFonts w:hint="default" w:ascii="Times New Roman" w:hAnsi="Times New Roman" w:cs="Times New Roman"/>
          <w:b w:val="0"/>
          <w:bCs/>
          <w:i w:val="0"/>
          <w:iCs w:val="0"/>
          <w:color w:val="auto"/>
        </w:rPr>
      </w:pPr>
      <w:r>
        <w:rPr>
          <w:rFonts w:hint="default" w:ascii="Times New Roman" w:hAnsi="Times New Roman" w:eastAsia="Times New Roman" w:cs="Times New Roman"/>
          <w:b w:val="0"/>
          <w:bCs/>
          <w:i w:val="0"/>
          <w:iCs w:val="0"/>
          <w:color w:val="auto"/>
          <w:sz w:val="24"/>
        </w:rPr>
        <w:t>Card mạng thứ ba được gán thành OPT1, sau đó đổi Description thành DMZ, bật interface và đặt IPv4 tĩnh 172.16.0.1/16.</w:t>
      </w:r>
    </w:p>
    <w:p w14:paraId="76F34605">
      <w:pPr>
        <w:spacing w:after="40"/>
        <w:jc w:val="cente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rPr>
        <w:drawing>
          <wp:inline distT="0" distB="0" distL="114300" distR="114300">
            <wp:extent cx="5303520" cy="4159250"/>
            <wp:effectExtent l="0" t="0" r="11430"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303520" cy="4159822"/>
                    </a:xfrm>
                    <a:prstGeom prst="rect">
                      <a:avLst/>
                    </a:prstGeom>
                  </pic:spPr>
                </pic:pic>
              </a:graphicData>
            </a:graphic>
          </wp:inline>
        </w:drawing>
      </w:r>
    </w:p>
    <w:p w14:paraId="3A1688F3">
      <w:pPr>
        <w:spacing w:after="40"/>
        <w:jc w:val="cente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rPr>
        <w:drawing>
          <wp:inline distT="0" distB="0" distL="114300" distR="114300">
            <wp:extent cx="5303520" cy="4140200"/>
            <wp:effectExtent l="0" t="0" r="11430"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303520" cy="4140419"/>
                    </a:xfrm>
                    <a:prstGeom prst="rect">
                      <a:avLst/>
                    </a:prstGeom>
                  </pic:spPr>
                </pic:pic>
              </a:graphicData>
            </a:graphic>
          </wp:inline>
        </w:drawing>
      </w:r>
    </w:p>
    <w:p w14:paraId="4D78A9E7">
      <w:pPr>
        <w:pStyle w:val="3"/>
        <w:spacing w:before="100" w:after="100"/>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rPr>
        <w:t>4.7. Cấu hình DMZ-Web và cài IIS</w:t>
      </w:r>
    </w:p>
    <w:p w14:paraId="27CAD840">
      <w:pPr>
        <w:spacing w:after="120" w:line="276" w:lineRule="auto"/>
        <w:rPr>
          <w:rFonts w:hint="default" w:ascii="Times New Roman" w:hAnsi="Times New Roman" w:cs="Times New Roman"/>
          <w:b w:val="0"/>
          <w:bCs/>
          <w:i w:val="0"/>
          <w:iCs w:val="0"/>
          <w:color w:val="auto"/>
        </w:rPr>
      </w:pPr>
      <w:r>
        <w:rPr>
          <w:rFonts w:hint="default" w:ascii="Times New Roman" w:hAnsi="Times New Roman" w:eastAsia="Times New Roman" w:cs="Times New Roman"/>
          <w:b w:val="0"/>
          <w:bCs/>
          <w:i w:val="0"/>
          <w:iCs w:val="0"/>
          <w:color w:val="auto"/>
          <w:sz w:val="24"/>
        </w:rPr>
        <w:t>DMZ-Web sử dụng Windows Server, IP 172.16.0.2/16, gateway 172.16.0.1. DNS để trống trong lúc dựng máy và chỉ đặt 8.8.8.8 sau khi đã có rule Pass DMZ ra Internet.</w:t>
      </w:r>
    </w:p>
    <w:p w14:paraId="45CBFF2A">
      <w:pPr>
        <w:spacing w:after="40"/>
        <w:jc w:val="cente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rPr>
        <w:drawing>
          <wp:inline distT="0" distB="0" distL="114300" distR="114300">
            <wp:extent cx="4937760" cy="3672840"/>
            <wp:effectExtent l="0" t="0" r="152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4937760" cy="3673270"/>
                    </a:xfrm>
                    <a:prstGeom prst="rect">
                      <a:avLst/>
                    </a:prstGeom>
                  </pic:spPr>
                </pic:pic>
              </a:graphicData>
            </a:graphic>
          </wp:inline>
        </w:drawing>
      </w:r>
    </w:p>
    <w:p w14:paraId="1DFF6DB8">
      <w:pPr>
        <w:spacing w:after="40"/>
        <w:jc w:val="cente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rPr>
        <w:drawing>
          <wp:inline distT="0" distB="0" distL="114300" distR="114300">
            <wp:extent cx="5394960" cy="3730625"/>
            <wp:effectExtent l="0" t="0" r="1524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394960" cy="3731046"/>
                    </a:xfrm>
                    <a:prstGeom prst="rect">
                      <a:avLst/>
                    </a:prstGeom>
                  </pic:spPr>
                </pic:pic>
              </a:graphicData>
            </a:graphic>
          </wp:inline>
        </w:drawing>
      </w:r>
    </w:p>
    <w:p w14:paraId="4A38A5A8">
      <w:pPr>
        <w:spacing w:after="120"/>
        <w:ind w:left="567" w:right="454"/>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Install-WindowsFeature Web-Server -IncludeManagementTools</w:t>
      </w:r>
    </w:p>
    <w:p w14:paraId="6807A3E5">
      <w:pPr>
        <w:spacing w:after="120" w:line="276" w:lineRule="auto"/>
        <w:rPr>
          <w:rFonts w:hint="default" w:ascii="Times New Roman" w:hAnsi="Times New Roman" w:cs="Times New Roman"/>
          <w:b w:val="0"/>
          <w:bCs/>
          <w:i w:val="0"/>
          <w:iCs w:val="0"/>
          <w:color w:val="auto"/>
        </w:rPr>
      </w:pPr>
      <w:r>
        <w:rPr>
          <w:rFonts w:hint="default" w:ascii="Times New Roman" w:hAnsi="Times New Roman" w:eastAsia="Times New Roman" w:cs="Times New Roman"/>
          <w:b w:val="0"/>
          <w:bCs/>
          <w:i w:val="0"/>
          <w:iCs w:val="0"/>
          <w:color w:val="auto"/>
          <w:sz w:val="22"/>
        </w:rPr>
        <w:t>Sau khi cài IIS, cần kiểm tra dịch vụ bằng lệnh curl.exe http://localhost trước khi cấu hình Port Forward.</w:t>
      </w:r>
    </w:p>
    <w:p w14:paraId="28D2502F">
      <w:pPr>
        <w:pStyle w:val="3"/>
        <w:spacing w:before="100" w:after="100"/>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rPr>
        <w:t>4.8. Kiểm tra Outbound NAT và rule LAN nền tảng</w:t>
      </w:r>
    </w:p>
    <w:p w14:paraId="623974F4">
      <w:pPr>
        <w:spacing w:after="120" w:line="276" w:lineRule="auto"/>
        <w:rPr>
          <w:rFonts w:hint="default" w:ascii="Times New Roman" w:hAnsi="Times New Roman" w:cs="Times New Roman"/>
          <w:b w:val="0"/>
          <w:bCs/>
          <w:i w:val="0"/>
          <w:iCs w:val="0"/>
          <w:color w:val="auto"/>
        </w:rPr>
      </w:pPr>
      <w:r>
        <w:rPr>
          <w:rFonts w:hint="default" w:ascii="Times New Roman" w:hAnsi="Times New Roman" w:eastAsia="Times New Roman" w:cs="Times New Roman"/>
          <w:b w:val="0"/>
          <w:bCs/>
          <w:i w:val="0"/>
          <w:iCs w:val="0"/>
          <w:color w:val="auto"/>
          <w:sz w:val="24"/>
        </w:rPr>
        <w:t>Outbound NAT được giữ ở Automatic hoặc Hybrid. pfSense tự sinh các NAT rule cho các mạng nội bộ. Sau đó chuẩn hóa ruleset LAN: tắt các Default allow LAN to any, giữ Anti-Lockout Rule và tạo rule nền tảng Pass LAN net → Any để chủ động kiểm thử.</w:t>
      </w:r>
    </w:p>
    <w:p w14:paraId="0F5C4DA0">
      <w:pPr>
        <w:spacing w:after="40"/>
        <w:jc w:val="cente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rPr>
        <w:drawing>
          <wp:inline distT="0" distB="0" distL="114300" distR="114300">
            <wp:extent cx="5303520" cy="4035425"/>
            <wp:effectExtent l="0" t="0" r="1143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303520" cy="4035726"/>
                    </a:xfrm>
                    <a:prstGeom prst="rect">
                      <a:avLst/>
                    </a:prstGeom>
                  </pic:spPr>
                </pic:pic>
              </a:graphicData>
            </a:graphic>
          </wp:inline>
        </w:drawing>
      </w:r>
    </w:p>
    <w:p w14:paraId="2E5DA6AD">
      <w:pPr>
        <w:spacing w:after="40"/>
        <w:jc w:val="cente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rPr>
        <w:drawing>
          <wp:inline distT="0" distB="0" distL="114300" distR="114300">
            <wp:extent cx="5303520" cy="2827655"/>
            <wp:effectExtent l="0" t="0" r="11430" b="107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303520" cy="2828208"/>
                    </a:xfrm>
                    <a:prstGeom prst="rect">
                      <a:avLst/>
                    </a:prstGeom>
                  </pic:spPr>
                </pic:pic>
              </a:graphicData>
            </a:graphic>
          </wp:inline>
        </w:drawing>
      </w:r>
    </w:p>
    <w:p w14:paraId="38D70003">
      <w:pPr>
        <w:pStyle w:val="3"/>
        <w:spacing w:before="100" w:after="100"/>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rPr>
        <w:t>4.9. Tạo rule cho DMZ ra Internet</w:t>
      </w:r>
    </w:p>
    <w:p w14:paraId="150C98BE">
      <w:pPr>
        <w:spacing w:after="120" w:line="276" w:lineRule="auto"/>
        <w:rPr>
          <w:rFonts w:hint="default" w:ascii="Times New Roman" w:hAnsi="Times New Roman" w:cs="Times New Roman"/>
          <w:b w:val="0"/>
          <w:bCs/>
          <w:i w:val="0"/>
          <w:iCs w:val="0"/>
          <w:color w:val="auto"/>
        </w:rPr>
      </w:pPr>
      <w:r>
        <w:rPr>
          <w:rFonts w:hint="default" w:ascii="Times New Roman" w:hAnsi="Times New Roman" w:eastAsia="Times New Roman" w:cs="Times New Roman"/>
          <w:b w:val="0"/>
          <w:bCs/>
          <w:i w:val="0"/>
          <w:iCs w:val="0"/>
          <w:color w:val="auto"/>
          <w:sz w:val="24"/>
        </w:rPr>
        <w:t>Trên Firewall → Rules → DMZ tạo rule Pass với Protocol = Any, Source = DMZ subnets, Destination = Any. Sau Save/Apply và Reset States, kiểm tra ping 8.8.8.8 từ DMZ-Web; khi kết nối IP đã hoạt động mới đặt DNS 8.8.8.8.</w:t>
      </w:r>
    </w:p>
    <w:p w14:paraId="57DEE9DF">
      <w:pPr>
        <w:spacing w:after="40"/>
        <w:jc w:val="cente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rPr>
        <w:drawing>
          <wp:inline distT="0" distB="0" distL="114300" distR="114300">
            <wp:extent cx="5394960" cy="3084195"/>
            <wp:effectExtent l="0" t="0" r="1524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394960" cy="3084348"/>
                    </a:xfrm>
                    <a:prstGeom prst="rect">
                      <a:avLst/>
                    </a:prstGeom>
                  </pic:spPr>
                </pic:pic>
              </a:graphicData>
            </a:graphic>
          </wp:inline>
        </w:drawing>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474"/>
        <w:gridCol w:w="1871"/>
        <w:gridCol w:w="1871"/>
        <w:gridCol w:w="2835"/>
      </w:tblGrid>
      <w:tr w14:paraId="0CF55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shd w:val="clear" w:color="auto" w:fill="auto"/>
            <w:tcMar>
              <w:top w:w="80" w:type="dxa"/>
              <w:left w:w="80" w:type="dxa"/>
              <w:bottom w:w="80" w:type="dxa"/>
              <w:right w:w="80" w:type="dxa"/>
            </w:tcMar>
            <w:vAlign w:val="center"/>
          </w:tcPr>
          <w:p w14:paraId="2A6DD1AC">
            <w:pPr>
              <w:spacing w:after="0" w:line="240" w:lineRule="auto"/>
              <w:jc w:val="cente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Action</w:t>
            </w:r>
          </w:p>
        </w:tc>
        <w:tc>
          <w:tcPr>
            <w:tcW w:w="1474" w:type="dxa"/>
            <w:shd w:val="clear" w:color="auto" w:fill="auto"/>
            <w:tcMar>
              <w:top w:w="80" w:type="dxa"/>
              <w:left w:w="80" w:type="dxa"/>
              <w:bottom w:w="80" w:type="dxa"/>
              <w:right w:w="80" w:type="dxa"/>
            </w:tcMar>
            <w:vAlign w:val="center"/>
          </w:tcPr>
          <w:p w14:paraId="2027E26B">
            <w:pPr>
              <w:spacing w:after="0" w:line="240" w:lineRule="auto"/>
              <w:jc w:val="cente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Protocol</w:t>
            </w:r>
          </w:p>
        </w:tc>
        <w:tc>
          <w:tcPr>
            <w:tcW w:w="1871" w:type="dxa"/>
            <w:shd w:val="clear" w:color="auto" w:fill="auto"/>
            <w:tcMar>
              <w:top w:w="80" w:type="dxa"/>
              <w:left w:w="80" w:type="dxa"/>
              <w:bottom w:w="80" w:type="dxa"/>
              <w:right w:w="80" w:type="dxa"/>
            </w:tcMar>
            <w:vAlign w:val="center"/>
          </w:tcPr>
          <w:p w14:paraId="417C6786">
            <w:pPr>
              <w:spacing w:after="0" w:line="240" w:lineRule="auto"/>
              <w:jc w:val="cente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Source</w:t>
            </w:r>
          </w:p>
        </w:tc>
        <w:tc>
          <w:tcPr>
            <w:tcW w:w="1871" w:type="dxa"/>
            <w:shd w:val="clear" w:color="auto" w:fill="auto"/>
            <w:tcMar>
              <w:top w:w="80" w:type="dxa"/>
              <w:left w:w="80" w:type="dxa"/>
              <w:bottom w:w="80" w:type="dxa"/>
              <w:right w:w="80" w:type="dxa"/>
            </w:tcMar>
            <w:vAlign w:val="center"/>
          </w:tcPr>
          <w:p w14:paraId="02D4038F">
            <w:pPr>
              <w:spacing w:after="0" w:line="240" w:lineRule="auto"/>
              <w:jc w:val="cente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Destination</w:t>
            </w:r>
          </w:p>
        </w:tc>
        <w:tc>
          <w:tcPr>
            <w:tcW w:w="2835" w:type="dxa"/>
            <w:shd w:val="clear" w:color="auto" w:fill="auto"/>
            <w:tcMar>
              <w:top w:w="80" w:type="dxa"/>
              <w:left w:w="80" w:type="dxa"/>
              <w:bottom w:w="80" w:type="dxa"/>
              <w:right w:w="80" w:type="dxa"/>
            </w:tcMar>
            <w:vAlign w:val="center"/>
          </w:tcPr>
          <w:p w14:paraId="47CA7699">
            <w:pPr>
              <w:spacing w:after="0" w:line="240" w:lineRule="auto"/>
              <w:jc w:val="center"/>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Mục đích</w:t>
            </w:r>
          </w:p>
        </w:tc>
      </w:tr>
      <w:tr w14:paraId="706FF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80" w:type="dxa"/>
              <w:left w:w="80" w:type="dxa"/>
              <w:bottom w:w="80" w:type="dxa"/>
              <w:right w:w="80" w:type="dxa"/>
            </w:tcMar>
            <w:vAlign w:val="center"/>
          </w:tcPr>
          <w:p w14:paraId="747BA86F">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Pass</w:t>
            </w:r>
          </w:p>
        </w:tc>
        <w:tc>
          <w:tcPr>
            <w:tcW w:w="1474" w:type="dxa"/>
            <w:tcMar>
              <w:top w:w="80" w:type="dxa"/>
              <w:left w:w="80" w:type="dxa"/>
              <w:bottom w:w="80" w:type="dxa"/>
              <w:right w:w="80" w:type="dxa"/>
            </w:tcMar>
            <w:vAlign w:val="center"/>
          </w:tcPr>
          <w:p w14:paraId="72FDFB1C">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Any</w:t>
            </w:r>
          </w:p>
        </w:tc>
        <w:tc>
          <w:tcPr>
            <w:tcW w:w="1871" w:type="dxa"/>
            <w:tcMar>
              <w:top w:w="80" w:type="dxa"/>
              <w:left w:w="80" w:type="dxa"/>
              <w:bottom w:w="80" w:type="dxa"/>
              <w:right w:w="80" w:type="dxa"/>
            </w:tcMar>
            <w:vAlign w:val="center"/>
          </w:tcPr>
          <w:p w14:paraId="2D96F702">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DMZ subnets</w:t>
            </w:r>
          </w:p>
        </w:tc>
        <w:tc>
          <w:tcPr>
            <w:tcW w:w="1871" w:type="dxa"/>
            <w:tcMar>
              <w:top w:w="80" w:type="dxa"/>
              <w:left w:w="80" w:type="dxa"/>
              <w:bottom w:w="80" w:type="dxa"/>
              <w:right w:w="80" w:type="dxa"/>
            </w:tcMar>
            <w:vAlign w:val="center"/>
          </w:tcPr>
          <w:p w14:paraId="58F07B26">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Any</w:t>
            </w:r>
          </w:p>
        </w:tc>
        <w:tc>
          <w:tcPr>
            <w:tcW w:w="2835" w:type="dxa"/>
            <w:tcMar>
              <w:top w:w="80" w:type="dxa"/>
              <w:left w:w="80" w:type="dxa"/>
              <w:bottom w:w="80" w:type="dxa"/>
              <w:right w:w="80" w:type="dxa"/>
            </w:tcMar>
            <w:vAlign w:val="center"/>
          </w:tcPr>
          <w:p w14:paraId="5453DA29">
            <w:pPr>
              <w:spacing w:after="0" w:line="240" w:lineRule="auto"/>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Cho phép DMZ đi ra Internet</w:t>
            </w:r>
          </w:p>
        </w:tc>
      </w:tr>
    </w:tbl>
    <w:p w14:paraId="08B1898A">
      <w:pPr>
        <w:spacing w:after="40"/>
        <w:rPr>
          <w:rFonts w:hint="default" w:ascii="Times New Roman" w:hAnsi="Times New Roman" w:cs="Times New Roman"/>
          <w:b w:val="0"/>
          <w:bCs/>
          <w:i w:val="0"/>
          <w:iCs w:val="0"/>
          <w:color w:val="auto"/>
        </w:rPr>
      </w:pPr>
    </w:p>
    <w:p w14:paraId="4B3C639E">
      <w:pPr>
        <w:spacing w:after="120"/>
        <w:ind w:left="567" w:right="454"/>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ping 172.16.0.1</w:t>
      </w:r>
    </w:p>
    <w:p w14:paraId="61086105">
      <w:pPr>
        <w:spacing w:after="120"/>
        <w:ind w:left="567" w:right="454"/>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ping 8.8.8.8</w:t>
      </w:r>
    </w:p>
    <w:p w14:paraId="7BF11F5E">
      <w:pPr>
        <w:spacing w:after="120"/>
        <w:ind w:left="567" w:right="454"/>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nslookup example.com</w:t>
      </w:r>
    </w:p>
    <w:p w14:paraId="599EAD47">
      <w:pPr>
        <w:spacing w:after="120"/>
        <w:ind w:left="567" w:right="454"/>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0"/>
        </w:rPr>
        <w:t>curl.exe https://example.com</w:t>
      </w:r>
      <w:r>
        <w:rPr>
          <w:rFonts w:hint="default" w:ascii="Times New Roman" w:hAnsi="Times New Roman" w:cs="Times New Roman"/>
          <w:b w:val="0"/>
          <w:bCs/>
          <w:i w:val="0"/>
          <w:iCs w:val="0"/>
          <w:color w:val="auto"/>
        </w:rPr>
        <w:br w:type="page"/>
      </w:r>
    </w:p>
    <w:p w14:paraId="1A473E83">
      <w:pPr>
        <w:pStyle w:val="2"/>
        <w:spacing w:before="160" w:after="100"/>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lang w:val="en-US"/>
        </w:rPr>
        <w:t>5</w:t>
      </w:r>
      <w:r>
        <w:rPr>
          <w:rFonts w:hint="default" w:ascii="Times New Roman" w:hAnsi="Times New Roman" w:cs="Times New Roman"/>
          <w:b w:val="0"/>
          <w:bCs/>
          <w:i w:val="0"/>
          <w:iCs w:val="0"/>
          <w:color w:val="auto"/>
        </w:rPr>
        <w:t>. TRẢ LỜI CÂU HỎI</w:t>
      </w:r>
    </w:p>
    <w:p w14:paraId="773F6DF6">
      <w:pPr>
        <w:spacing w:before="100"/>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4"/>
        </w:rPr>
        <w:t>Câu 1. Phân biệt vai trò của NAT và firewall rule trong mô hình.</w:t>
      </w:r>
    </w:p>
    <w:p w14:paraId="66460D0D">
      <w:pPr>
        <w:spacing w:after="120" w:line="276" w:lineRule="auto"/>
        <w:rPr>
          <w:rFonts w:hint="default" w:ascii="Times New Roman" w:hAnsi="Times New Roman" w:cs="Times New Roman"/>
          <w:b w:val="0"/>
          <w:bCs/>
          <w:i w:val="0"/>
          <w:iCs w:val="0"/>
          <w:color w:val="auto"/>
        </w:rPr>
      </w:pPr>
      <w:r>
        <w:rPr>
          <w:rFonts w:hint="default" w:ascii="Times New Roman" w:hAnsi="Times New Roman" w:eastAsia="Times New Roman" w:cs="Times New Roman"/>
          <w:b w:val="0"/>
          <w:bCs/>
          <w:i w:val="0"/>
          <w:iCs w:val="0"/>
          <w:color w:val="auto"/>
          <w:sz w:val="24"/>
        </w:rPr>
        <w:t>Trả lời: NAT dùng để chuyển đổi địa chỉ/cổng giữa các mạng, ví dụ dịch địa chỉ nguồn khi LAN/DMZ đi ra Internet hoặc chuyển WAN:8080 đến 172.16.0.2:80. Firewall rule quyết định lưu lượng nào được phép Pass hoặc bị Block. NAT không thay thế firewall rule; một luồng có thể có NAT nhưng vẫn cần rule phù hợp để được phép đi qua.</w:t>
      </w:r>
    </w:p>
    <w:p w14:paraId="316E8249">
      <w:pPr>
        <w:spacing w:before="100"/>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4"/>
        </w:rPr>
        <w:t>Câu 2. Vì sao nên tách máy chủ Web/Mail/FTP vào DMZ thay vì đặt trong LAN?</w:t>
      </w:r>
    </w:p>
    <w:p w14:paraId="130364CF">
      <w:pPr>
        <w:spacing w:after="120" w:line="276" w:lineRule="auto"/>
        <w:rPr>
          <w:rFonts w:hint="default" w:ascii="Times New Roman" w:hAnsi="Times New Roman" w:cs="Times New Roman"/>
          <w:b w:val="0"/>
          <w:bCs/>
          <w:i w:val="0"/>
          <w:iCs w:val="0"/>
          <w:color w:val="auto"/>
        </w:rPr>
      </w:pPr>
      <w:r>
        <w:rPr>
          <w:rFonts w:hint="default" w:ascii="Times New Roman" w:hAnsi="Times New Roman" w:eastAsia="Times New Roman" w:cs="Times New Roman"/>
          <w:b w:val="0"/>
          <w:bCs/>
          <w:i w:val="0"/>
          <w:iCs w:val="0"/>
          <w:color w:val="auto"/>
          <w:sz w:val="24"/>
        </w:rPr>
        <w:t>Trả lời: DMZ tạo một vùng mạng trung gian tách các máy chủ công khai khỏi LAN nội bộ. Nếu máy chủ dịch vụ bị khai thác, firewall vẫn có thể giới hạn khả năng truy cập từ DMZ vào LAN, giảm nguy cơ lây lan, truy cập Domain Controller hoặc dữ liệu nội bộ.</w:t>
      </w:r>
    </w:p>
    <w:p w14:paraId="74618AD0">
      <w:pPr>
        <w:spacing w:before="100"/>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4"/>
        </w:rPr>
        <w:t>Câu 3. Nếu rule Block nằm dưới một rule Pass tổng quát thì kết quả có thể như thế nào?</w:t>
      </w:r>
    </w:p>
    <w:p w14:paraId="212B0CA5">
      <w:pPr>
        <w:spacing w:after="120" w:line="276" w:lineRule="auto"/>
        <w:rPr>
          <w:rFonts w:hint="default" w:ascii="Times New Roman" w:hAnsi="Times New Roman" w:cs="Times New Roman"/>
          <w:b w:val="0"/>
          <w:bCs/>
          <w:i w:val="0"/>
          <w:iCs w:val="0"/>
          <w:color w:val="auto"/>
        </w:rPr>
      </w:pPr>
      <w:r>
        <w:rPr>
          <w:rFonts w:hint="default" w:ascii="Times New Roman" w:hAnsi="Times New Roman" w:eastAsia="Times New Roman" w:cs="Times New Roman"/>
          <w:b w:val="0"/>
          <w:bCs/>
          <w:i w:val="0"/>
          <w:iCs w:val="0"/>
          <w:color w:val="auto"/>
          <w:sz w:val="24"/>
        </w:rPr>
        <w:t>Trả lời: pfSense xét rule theo thứ tự từ trên xuống. Nếu gói tin khớp rule Pass tổng quát ở phía trên thì nó được cho phép ngay và rule Block phía dưới không còn tác dụng đối với luồng đó. Vì vậy rule Block cụ thể phải đặt trước rule Pass rộng hơn.</w:t>
      </w:r>
    </w:p>
    <w:p w14:paraId="48CAD74B">
      <w:pPr>
        <w:spacing w:before="100"/>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4"/>
        </w:rPr>
        <w:t>Câu 4. Muốn chặn ping nhưng vẫn cho truy cập web, cần cấu hình các rule nào?</w:t>
      </w:r>
    </w:p>
    <w:p w14:paraId="3A9188B5">
      <w:pPr>
        <w:spacing w:after="120" w:line="276" w:lineRule="auto"/>
        <w:rPr>
          <w:rFonts w:hint="default" w:ascii="Times New Roman" w:hAnsi="Times New Roman" w:cs="Times New Roman"/>
          <w:b w:val="0"/>
          <w:bCs/>
          <w:i w:val="0"/>
          <w:iCs w:val="0"/>
          <w:color w:val="auto"/>
        </w:rPr>
      </w:pPr>
      <w:r>
        <w:rPr>
          <w:rFonts w:hint="default" w:ascii="Times New Roman" w:hAnsi="Times New Roman" w:eastAsia="Times New Roman" w:cs="Times New Roman"/>
          <w:b w:val="0"/>
          <w:bCs/>
          <w:i w:val="0"/>
          <w:iCs w:val="0"/>
          <w:color w:val="auto"/>
          <w:sz w:val="24"/>
        </w:rPr>
        <w:t>Trả lời: Tạo Block ICMP từ LAN net đến Any ở phía trên. Sau đó tạo Pass TCP port 80/443 cho HTTP/HTTPS. Nếu cần phân giải tên miền thì thêm Pass TCP/UDP port 53 cho DNS. Không để một rule Pass LAN net → Any ở phía trên.</w:t>
      </w:r>
    </w:p>
    <w:p w14:paraId="6745447A">
      <w:pPr>
        <w:spacing w:before="100"/>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4"/>
        </w:rPr>
        <w:t>Câu 5. Logging của firewall giúp ích gì trong xử lý sự cố?</w:t>
      </w:r>
    </w:p>
    <w:p w14:paraId="4C615733">
      <w:pPr>
        <w:spacing w:after="120" w:line="276" w:lineRule="auto"/>
        <w:rPr>
          <w:rFonts w:hint="default" w:ascii="Times New Roman" w:hAnsi="Times New Roman" w:cs="Times New Roman"/>
          <w:b w:val="0"/>
          <w:bCs/>
          <w:i w:val="0"/>
          <w:iCs w:val="0"/>
          <w:color w:val="auto"/>
        </w:rPr>
      </w:pPr>
      <w:r>
        <w:rPr>
          <w:rFonts w:hint="default" w:ascii="Times New Roman" w:hAnsi="Times New Roman" w:eastAsia="Times New Roman" w:cs="Times New Roman"/>
          <w:b w:val="0"/>
          <w:bCs/>
          <w:i w:val="0"/>
          <w:iCs w:val="0"/>
          <w:color w:val="auto"/>
          <w:sz w:val="24"/>
        </w:rPr>
        <w:t>Trả lời: Firewall logging giúp xác định chính xác gói tin đã bị chặn hay được xử lý bởi rule nào, kèm interface, nguồn, đích, protocol và thời điểm. Nhờ đó có thể phân biệt lỗi do firewall với lỗi DNS, routing, Windows Firewall hoặc dịch vụ máy chủ.</w:t>
      </w:r>
    </w:p>
    <w:p w14:paraId="64D7F851">
      <w:pPr>
        <w:spacing w:before="100"/>
        <w:rPr>
          <w:rFonts w:hint="default" w:ascii="Times New Roman" w:hAnsi="Times New Roman" w:cs="Times New Roman"/>
          <w:b w:val="0"/>
          <w:bCs/>
          <w:i w:val="0"/>
          <w:iCs w:val="0"/>
          <w:color w:val="auto"/>
        </w:rPr>
      </w:pPr>
      <w:r>
        <w:rPr>
          <w:rFonts w:hint="default" w:ascii="Times New Roman" w:hAnsi="Times New Roman" w:cs="Times New Roman"/>
          <w:b w:val="0"/>
          <w:bCs/>
          <w:i w:val="0"/>
          <w:iCs w:val="0"/>
          <w:color w:val="auto"/>
          <w:sz w:val="24"/>
        </w:rPr>
        <w:t>Câu 6. Nêu ít nhất ba biện pháp hardening cho pfSense trong mô hình này.</w:t>
      </w:r>
    </w:p>
    <w:p w14:paraId="30C3A82D">
      <w:pPr>
        <w:spacing w:after="120" w:line="276" w:lineRule="auto"/>
        <w:rPr>
          <w:rFonts w:hint="default" w:ascii="Times New Roman" w:hAnsi="Times New Roman" w:cs="Times New Roman"/>
          <w:b w:val="0"/>
          <w:bCs/>
          <w:i w:val="0"/>
          <w:iCs w:val="0"/>
          <w:color w:val="auto"/>
        </w:rPr>
      </w:pPr>
      <w:r>
        <w:rPr>
          <w:rFonts w:hint="default" w:ascii="Times New Roman" w:hAnsi="Times New Roman" w:eastAsia="Times New Roman" w:cs="Times New Roman"/>
          <w:b w:val="0"/>
          <w:bCs/>
          <w:i w:val="0"/>
          <w:iCs w:val="0"/>
          <w:color w:val="auto"/>
          <w:sz w:val="24"/>
        </w:rPr>
        <w:t>Trả lời: Các biện pháp gồm: đổi mật khẩu quản trị mặc định thành mật khẩu mạnh; giới hạn WebGUI chỉ từ mạng quản trị/LAN tin cậy; áp dụng nguyên tắc least privilege khi tạo rule; không mở trực tiếp dịch vụ công khai vào LAN mà đặt trong DMZ; bật logging cho các rule Block quan trọng; cập nhật pfSense/package trong môi trường thật; sao lưu cấu hình định kỳ và tắt các dịch vụ quản trị không cần thiết trên WAN.</w:t>
      </w:r>
    </w:p>
    <w:p w14:paraId="77292300">
      <w:pPr>
        <w:spacing w:after="120" w:line="276" w:lineRule="auto"/>
        <w:rPr>
          <w:rFonts w:hint="default" w:ascii="Times New Roman" w:hAnsi="Times New Roman" w:cs="Times New Roman"/>
          <w:b w:val="0"/>
          <w:bCs/>
          <w:i w:val="0"/>
          <w:iCs w:val="0"/>
          <w:color w:val="auto"/>
        </w:rPr>
      </w:pPr>
    </w:p>
    <w:sectPr>
      <w:pgSz w:w="12240" w:h="15840"/>
      <w:pgMar w:top="1134"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51811C2"/>
    <w:rsid w:val="69B44E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1F4E79"/>
      <w:sz w:val="30"/>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1F4E79"/>
      <w:sz w:val="26"/>
      <w:szCs w:val="26"/>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qFormat/>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paragraph" w:customStyle="1" w:styleId="165">
    <w:name w:val="Figure Caption"/>
    <w:uiPriority w:val="0"/>
    <w:pPr>
      <w:spacing w:after="200" w:line="276" w:lineRule="auto"/>
    </w:pPr>
    <w:rPr>
      <w:rFonts w:ascii="Times New Roman" w:hAnsi="Times New Roman" w:eastAsia="Times New Roman" w:cstheme="minorBidi"/>
      <w:i/>
      <w:sz w:val="20"/>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210</Words>
  <Characters>891</Characters>
  <Lines>0</Lines>
  <Paragraphs>0</Paragraphs>
  <TotalTime>43</TotalTime>
  <ScaleCrop>false</ScaleCrop>
  <LinksUpToDate>false</LinksUpToDate>
  <CharactersWithSpaces>1150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Kiên Lê Trung</cp:lastModifiedBy>
  <dcterms:modified xsi:type="dcterms:W3CDTF">2026-10-06T11:54:15Z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eyJoZGlkIjoiNGU3OTFlMTYwZWNjMWU3YzI3MjRkZDQ2YTc2OTgyMTciLCJ1c2VySWQiOiIxMzkyMDczNzQwNDM3In0=</vt:lpwstr>
  </property>
  <property fmtid="{D5CDD505-2E9C-101B-9397-08002B2CF9AE}" pid="3" name="KSOProductBuildVer">
    <vt:lpwstr>1033-12.1.0.28485</vt:lpwstr>
  </property>
  <property fmtid="{D5CDD505-2E9C-101B-9397-08002B2CF9AE}" pid="4" name="ICV">
    <vt:lpwstr>5D4F844F8CA14E33BB7785AF3FA7D714_12</vt:lpwstr>
  </property>
</Properties>
</file>