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8CE" w:rsidRPr="00E528CE" w:rsidRDefault="00E528CE" w:rsidP="00E52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28CE">
        <w:rPr>
          <w:rFonts w:ascii="Times New Roman" w:hAnsi="Times New Roman" w:cs="Times New Roman"/>
          <w:sz w:val="28"/>
          <w:szCs w:val="28"/>
        </w:rPr>
        <w:t>Выполнение адаптации программного продукта к условиям функционирования</w:t>
      </w:r>
    </w:p>
    <w:p w:rsidR="00E528CE" w:rsidRPr="00E528CE" w:rsidRDefault="00E528CE" w:rsidP="00E52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28CE">
        <w:rPr>
          <w:rFonts w:ascii="Times New Roman" w:hAnsi="Times New Roman" w:cs="Times New Roman"/>
          <w:sz w:val="28"/>
          <w:szCs w:val="28"/>
        </w:rPr>
        <w:t>Коллективная разработка программного обеспечения</w:t>
      </w:r>
    </w:p>
    <w:p w:rsidR="00E528CE" w:rsidRDefault="00E528CE" w:rsidP="00E52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28CE">
        <w:rPr>
          <w:rFonts w:ascii="Times New Roman" w:hAnsi="Times New Roman" w:cs="Times New Roman"/>
          <w:sz w:val="28"/>
          <w:szCs w:val="28"/>
        </w:rPr>
        <w:t>Администрирование программного обеспечения</w:t>
      </w:r>
    </w:p>
    <w:p w:rsidR="00E528CE" w:rsidRDefault="00E528CE" w:rsidP="00E52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4224" w:rsidRPr="00194224" w:rsidRDefault="00194224" w:rsidP="00194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224">
        <w:rPr>
          <w:rFonts w:ascii="Times New Roman" w:hAnsi="Times New Roman" w:cs="Times New Roman"/>
          <w:sz w:val="28"/>
          <w:szCs w:val="28"/>
        </w:rPr>
        <w:t>Организационная структура — это система связей и отношений между подразделениями и сотрудниками, определяющая их функции и подчинённость.</w:t>
      </w:r>
    </w:p>
    <w:p w:rsidR="00194224" w:rsidRPr="00194224" w:rsidRDefault="00194224" w:rsidP="00194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224">
        <w:rPr>
          <w:rFonts w:ascii="Times New Roman" w:hAnsi="Times New Roman" w:cs="Times New Roman"/>
          <w:sz w:val="28"/>
          <w:szCs w:val="28"/>
        </w:rPr>
        <w:t>Структура управления — это часть организационной структуры, отражающая порядок принятия решений и взаимодействия уровней управления.</w:t>
      </w:r>
    </w:p>
    <w:p w:rsidR="00194224" w:rsidRPr="00194224" w:rsidRDefault="00194224" w:rsidP="00194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224">
        <w:rPr>
          <w:rFonts w:ascii="Times New Roman" w:hAnsi="Times New Roman" w:cs="Times New Roman"/>
          <w:sz w:val="28"/>
          <w:szCs w:val="28"/>
        </w:rPr>
        <w:t>Элемент организационной структуры — это единица структуры (работник, отдел, служба), выполняющая определённые функции.</w:t>
      </w:r>
    </w:p>
    <w:p w:rsidR="00194224" w:rsidRPr="00194224" w:rsidRDefault="00194224" w:rsidP="00194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224">
        <w:rPr>
          <w:rFonts w:ascii="Times New Roman" w:hAnsi="Times New Roman" w:cs="Times New Roman"/>
          <w:sz w:val="28"/>
          <w:szCs w:val="28"/>
        </w:rPr>
        <w:t>Уровни (ступени) управления — это иерархические слои руководства, различающиеся по объёму полномочий и ответственности.</w:t>
      </w:r>
    </w:p>
    <w:p w:rsidR="00194224" w:rsidRPr="00194224" w:rsidRDefault="00194224" w:rsidP="00194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224">
        <w:rPr>
          <w:rFonts w:ascii="Times New Roman" w:hAnsi="Times New Roman" w:cs="Times New Roman"/>
          <w:sz w:val="28"/>
          <w:szCs w:val="28"/>
        </w:rPr>
        <w:t>Регламентирование — установление правил, процедур и стандартов для выполнения работы.</w:t>
      </w:r>
    </w:p>
    <w:p w:rsidR="00194224" w:rsidRPr="00194224" w:rsidRDefault="00194224" w:rsidP="00194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224">
        <w:rPr>
          <w:rFonts w:ascii="Times New Roman" w:hAnsi="Times New Roman" w:cs="Times New Roman"/>
          <w:sz w:val="28"/>
          <w:szCs w:val="28"/>
        </w:rPr>
        <w:t>Нормирование — определение количественных и временных норм для выполнения задач.</w:t>
      </w:r>
    </w:p>
    <w:p w:rsidR="00194224" w:rsidRPr="00194224" w:rsidRDefault="00194224" w:rsidP="00194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224">
        <w:rPr>
          <w:rFonts w:ascii="Times New Roman" w:hAnsi="Times New Roman" w:cs="Times New Roman"/>
          <w:sz w:val="28"/>
          <w:szCs w:val="28"/>
        </w:rPr>
        <w:t>Инструктирование — передача сотрудникам конкретных указаний по выполнению работы.</w:t>
      </w:r>
    </w:p>
    <w:p w:rsidR="00194224" w:rsidRPr="00194224" w:rsidRDefault="00194224" w:rsidP="00194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224">
        <w:rPr>
          <w:rFonts w:ascii="Times New Roman" w:hAnsi="Times New Roman" w:cs="Times New Roman"/>
          <w:sz w:val="28"/>
          <w:szCs w:val="28"/>
        </w:rPr>
        <w:t>Делегирование — передача полномочий и ответственности от руководителя подчинённым.</w:t>
      </w:r>
    </w:p>
    <w:p w:rsidR="00194224" w:rsidRPr="00194224" w:rsidRDefault="00194224" w:rsidP="00194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224">
        <w:rPr>
          <w:rFonts w:ascii="Times New Roman" w:hAnsi="Times New Roman" w:cs="Times New Roman"/>
          <w:sz w:val="28"/>
          <w:szCs w:val="28"/>
        </w:rPr>
        <w:t>Полномочия — официальное право принимать решения и выполнять определённые действия.</w:t>
      </w:r>
    </w:p>
    <w:p w:rsidR="0098549D" w:rsidRDefault="00194224" w:rsidP="00194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224">
        <w:rPr>
          <w:rFonts w:ascii="Times New Roman" w:hAnsi="Times New Roman" w:cs="Times New Roman"/>
          <w:sz w:val="28"/>
          <w:szCs w:val="28"/>
        </w:rPr>
        <w:lastRenderedPageBreak/>
        <w:t>Ответственность — обязанность выполнять порученные задачи и отвечать за результаты работы.</w:t>
      </w:r>
    </w:p>
    <w:p w:rsidR="00E528CE" w:rsidRDefault="00E528CE" w:rsidP="00194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8549D" w:rsidRPr="00194224" w:rsidRDefault="0098549D" w:rsidP="00194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spellStart"/>
      <w:r w:rsidRPr="0098549D">
        <w:rPr>
          <w:rFonts w:ascii="MS Gothic" w:eastAsia="MS Gothic" w:hAnsi="MS Gothic" w:cs="MS Gothic" w:hint="eastAsia"/>
          <w:sz w:val="28"/>
          <w:szCs w:val="28"/>
        </w:rPr>
        <w:t>いい</w:t>
      </w:r>
      <w:proofErr w:type="spellEnd"/>
    </w:p>
    <w:sectPr w:rsidR="0098549D" w:rsidRPr="00194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A1C"/>
    <w:rsid w:val="00194224"/>
    <w:rsid w:val="00194A1C"/>
    <w:rsid w:val="008A42CA"/>
    <w:rsid w:val="0098549D"/>
    <w:rsid w:val="00AE1534"/>
    <w:rsid w:val="00E5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No Spacing"/>
    <w:uiPriority w:val="1"/>
    <w:qFormat/>
    <w:rsid w:val="001942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No Spacing"/>
    <w:uiPriority w:val="1"/>
    <w:qFormat/>
    <w:rsid w:val="001942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k21user</dc:creator>
  <cp:keywords/>
  <dc:description/>
  <cp:lastModifiedBy>k21user</cp:lastModifiedBy>
  <cp:revision>4</cp:revision>
  <dcterms:created xsi:type="dcterms:W3CDTF">2025-10-07T14:21:00Z</dcterms:created>
  <dcterms:modified xsi:type="dcterms:W3CDTF">2025-10-10T13:13:00Z</dcterms:modified>
</cp:coreProperties>
</file>