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DA" w:rsidRPr="007A51EE" w:rsidRDefault="000249DA" w:rsidP="000D0AC0">
      <w:pPr>
        <w:pStyle w:val="ds-markdown-paragraph"/>
        <w:shd w:val="clear" w:color="auto" w:fill="FFFFFF"/>
        <w:spacing w:after="240" w:afterAutospacing="0"/>
        <w:ind w:left="-360"/>
        <w:rPr>
          <w:rStyle w:val="a3"/>
          <w:b w:val="0"/>
          <w:color w:val="0F1115"/>
          <w:sz w:val="28"/>
          <w:szCs w:val="28"/>
        </w:rPr>
      </w:pPr>
    </w:p>
    <w:p w:rsidR="000249DA" w:rsidRPr="007A51EE" w:rsidRDefault="000249DA" w:rsidP="000D0AC0">
      <w:pPr>
        <w:pStyle w:val="ds-markdown-paragraph"/>
        <w:shd w:val="clear" w:color="auto" w:fill="FFFFFF"/>
        <w:spacing w:after="240" w:afterAutospacing="0"/>
        <w:ind w:left="-360"/>
        <w:rPr>
          <w:rStyle w:val="a3"/>
          <w:b w:val="0"/>
          <w:color w:val="0F1115"/>
          <w:sz w:val="28"/>
          <w:szCs w:val="28"/>
        </w:rPr>
      </w:pPr>
    </w:p>
    <w:p w:rsidR="00FC1D70" w:rsidRPr="007A51EE" w:rsidRDefault="00C46978" w:rsidP="000D0AC0">
      <w:pPr>
        <w:pStyle w:val="ds-markdown-paragraph"/>
        <w:shd w:val="clear" w:color="auto" w:fill="FFFFFF"/>
        <w:spacing w:after="240" w:afterAutospacing="0"/>
        <w:ind w:left="-360"/>
        <w:rPr>
          <w:color w:val="0F1115"/>
          <w:sz w:val="28"/>
          <w:szCs w:val="28"/>
        </w:rPr>
      </w:pPr>
      <w:r w:rsidRPr="007A51E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6E9359E" wp14:editId="7BBAC576">
            <wp:simplePos x="0" y="0"/>
            <wp:positionH relativeFrom="column">
              <wp:posOffset>-565785</wp:posOffset>
            </wp:positionH>
            <wp:positionV relativeFrom="paragraph">
              <wp:posOffset>123825</wp:posOffset>
            </wp:positionV>
            <wp:extent cx="1638300" cy="527050"/>
            <wp:effectExtent l="0" t="0" r="0" b="6350"/>
            <wp:wrapThrough wrapText="bothSides">
              <wp:wrapPolygon edited="0">
                <wp:start x="0" y="0"/>
                <wp:lineTo x="0" y="21080"/>
                <wp:lineTo x="21349" y="21080"/>
                <wp:lineTo x="2134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AC0" w:rsidRPr="007A51EE">
        <w:rPr>
          <w:rStyle w:val="a3"/>
          <w:b w:val="0"/>
          <w:color w:val="0F1115"/>
          <w:sz w:val="28"/>
          <w:szCs w:val="28"/>
        </w:rPr>
        <w:t xml:space="preserve">Каталог на </w:t>
      </w:r>
      <w:proofErr w:type="spellStart"/>
      <w:r w:rsidR="000D0AC0" w:rsidRPr="007A51EE">
        <w:rPr>
          <w:rStyle w:val="a3"/>
          <w:b w:val="0"/>
          <w:color w:val="0F1115"/>
          <w:sz w:val="28"/>
          <w:szCs w:val="28"/>
        </w:rPr>
        <w:t>яндекс</w:t>
      </w:r>
      <w:proofErr w:type="spellEnd"/>
      <w:r w:rsidR="000D0AC0" w:rsidRPr="007A51EE">
        <w:rPr>
          <w:rStyle w:val="a3"/>
          <w:b w:val="0"/>
          <w:color w:val="0F1115"/>
          <w:sz w:val="28"/>
          <w:szCs w:val="28"/>
        </w:rPr>
        <w:t xml:space="preserve"> </w:t>
      </w:r>
      <w:proofErr w:type="spellStart"/>
      <w:r w:rsidR="000D0AC0" w:rsidRPr="007A51EE">
        <w:rPr>
          <w:rStyle w:val="a3"/>
          <w:b w:val="0"/>
          <w:color w:val="0F1115"/>
          <w:sz w:val="28"/>
          <w:szCs w:val="28"/>
        </w:rPr>
        <w:t>маркете</w:t>
      </w:r>
      <w:proofErr w:type="spellEnd"/>
      <w:r w:rsidR="00FC1D70" w:rsidRPr="007A51EE">
        <w:rPr>
          <w:color w:val="0F1115"/>
          <w:sz w:val="28"/>
          <w:szCs w:val="28"/>
        </w:rPr>
        <w:t xml:space="preserve">— </w:t>
      </w:r>
      <w:proofErr w:type="gramStart"/>
      <w:r w:rsidR="00FC1D70" w:rsidRPr="007A51EE">
        <w:rPr>
          <w:color w:val="0F1115"/>
          <w:sz w:val="28"/>
          <w:szCs w:val="28"/>
        </w:rPr>
        <w:t>эт</w:t>
      </w:r>
      <w:proofErr w:type="gramEnd"/>
      <w:r w:rsidR="00FC1D70" w:rsidRPr="007A51EE">
        <w:rPr>
          <w:color w:val="0F1115"/>
          <w:sz w:val="28"/>
          <w:szCs w:val="28"/>
        </w:rPr>
        <w:t>о упорядоченный список всех категорий товаров, который помогает находить нужные товары, даже если вы не знаете точного названия.</w:t>
      </w:r>
    </w:p>
    <w:p w:rsidR="00FC1D70" w:rsidRPr="007A51EE" w:rsidRDefault="00FC1D70" w:rsidP="00FC1D70">
      <w:pPr>
        <w:pStyle w:val="ds-markdown-paragraph"/>
        <w:shd w:val="clear" w:color="auto" w:fill="FFFFFF"/>
        <w:spacing w:before="240" w:beforeAutospacing="0" w:after="240" w:afterAutospacing="0"/>
        <w:rPr>
          <w:b/>
          <w:color w:val="0F1115"/>
          <w:sz w:val="28"/>
          <w:szCs w:val="28"/>
        </w:rPr>
      </w:pPr>
      <w:r w:rsidRPr="007A51EE">
        <w:rPr>
          <w:rStyle w:val="a3"/>
          <w:b w:val="0"/>
          <w:color w:val="0F1115"/>
          <w:sz w:val="28"/>
          <w:szCs w:val="28"/>
        </w:rPr>
        <w:t>Как это работает:</w:t>
      </w:r>
    </w:p>
    <w:p w:rsidR="00FC1D70" w:rsidRPr="007A51EE" w:rsidRDefault="00FC1D70" w:rsidP="00FC1D7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7A51EE">
        <w:rPr>
          <w:color w:val="0F1115"/>
          <w:sz w:val="28"/>
          <w:szCs w:val="28"/>
        </w:rPr>
        <w:t>Нажимаете кнопку </w:t>
      </w:r>
      <w:r w:rsidRPr="007A51EE">
        <w:rPr>
          <w:rStyle w:val="a3"/>
          <w:b w:val="0"/>
          <w:color w:val="0F1115"/>
          <w:sz w:val="28"/>
          <w:szCs w:val="28"/>
        </w:rPr>
        <w:t>«Каталог»</w:t>
      </w:r>
      <w:r w:rsidR="000D0AC0" w:rsidRPr="007A51EE">
        <w:rPr>
          <w:b/>
          <w:color w:val="0F1115"/>
          <w:sz w:val="28"/>
          <w:szCs w:val="28"/>
        </w:rPr>
        <w:t> </w:t>
      </w:r>
      <w:r w:rsidRPr="007A51EE">
        <w:rPr>
          <w:color w:val="0F1115"/>
          <w:sz w:val="28"/>
          <w:szCs w:val="28"/>
        </w:rPr>
        <w:t xml:space="preserve"> на главной странице.</w:t>
      </w:r>
    </w:p>
    <w:p w:rsidR="00FC1D70" w:rsidRPr="007A51EE" w:rsidRDefault="00FC1D70" w:rsidP="00FC1D7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7A51EE">
        <w:rPr>
          <w:color w:val="0F1115"/>
          <w:sz w:val="28"/>
          <w:szCs w:val="28"/>
        </w:rPr>
        <w:t>Видите основные разделы: «Электроника», «Одежда», «Бытовая техника» и т.д.</w:t>
      </w:r>
    </w:p>
    <w:p w:rsidR="00FC1D70" w:rsidRPr="007A51EE" w:rsidRDefault="00FC1D70" w:rsidP="00FC1D70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7A51EE">
        <w:rPr>
          <w:color w:val="0F1115"/>
          <w:sz w:val="28"/>
          <w:szCs w:val="28"/>
        </w:rPr>
        <w:t>Выбираете категорию и переходите к товарам, где можно уточнить поиск с помощью фильтров (цена, бренд, размер и др.).</w:t>
      </w:r>
    </w:p>
    <w:p w:rsidR="00DA6AF5" w:rsidRPr="007A51EE" w:rsidRDefault="00FC1D70">
      <w:pPr>
        <w:rPr>
          <w:rFonts w:ascii="Times New Roman" w:hAnsi="Times New Roman" w:cs="Times New Roman"/>
          <w:sz w:val="28"/>
          <w:szCs w:val="28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736429E" wp14:editId="07A67FE4">
            <wp:simplePos x="0" y="0"/>
            <wp:positionH relativeFrom="column">
              <wp:posOffset>-565785</wp:posOffset>
            </wp:positionH>
            <wp:positionV relativeFrom="paragraph">
              <wp:posOffset>319405</wp:posOffset>
            </wp:positionV>
            <wp:extent cx="1264920" cy="352425"/>
            <wp:effectExtent l="0" t="0" r="0" b="9525"/>
            <wp:wrapThrough wrapText="bothSides">
              <wp:wrapPolygon edited="0">
                <wp:start x="0" y="0"/>
                <wp:lineTo x="0" y="21016"/>
                <wp:lineTo x="21145" y="21016"/>
                <wp:lineTo x="2114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D70" w:rsidRPr="007A51EE" w:rsidRDefault="00FC1D70" w:rsidP="00FC1D70">
      <w:pPr>
        <w:pStyle w:val="ds-markdown-paragraph"/>
        <w:shd w:val="clear" w:color="auto" w:fill="FFFFFF"/>
        <w:spacing w:after="240" w:afterAutospacing="0"/>
        <w:rPr>
          <w:color w:val="0F1115"/>
          <w:sz w:val="28"/>
          <w:szCs w:val="28"/>
        </w:rPr>
      </w:pPr>
      <w:r w:rsidRPr="007A51EE">
        <w:rPr>
          <w:rStyle w:val="a3"/>
          <w:b w:val="0"/>
          <w:color w:val="0F1115"/>
          <w:sz w:val="28"/>
          <w:szCs w:val="28"/>
        </w:rPr>
        <w:t>Адрес доставки — это куда привезут ваш заказ.</w:t>
      </w:r>
    </w:p>
    <w:p w:rsidR="00FC1D70" w:rsidRPr="007A51EE" w:rsidRDefault="00FC1D70" w:rsidP="00FC1D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1D70" w:rsidRPr="007A51EE" w:rsidRDefault="00FC1D70" w:rsidP="00BD3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1985152A" wp14:editId="21899CBD">
            <wp:simplePos x="0" y="0"/>
            <wp:positionH relativeFrom="column">
              <wp:posOffset>-675005</wp:posOffset>
            </wp:positionH>
            <wp:positionV relativeFrom="paragraph">
              <wp:posOffset>140970</wp:posOffset>
            </wp:positionV>
            <wp:extent cx="1476375" cy="317500"/>
            <wp:effectExtent l="0" t="0" r="9525" b="6350"/>
            <wp:wrapThrough wrapText="bothSides">
              <wp:wrapPolygon edited="0">
                <wp:start x="0" y="0"/>
                <wp:lineTo x="0" y="20736"/>
                <wp:lineTo x="21461" y="20736"/>
                <wp:lineTo x="2146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Любимая категория</w:t>
      </w:r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это ваша личная папка с товарами, которые вы чаще всего покупаете или просто любите.</w:t>
      </w:r>
    </w:p>
    <w:p w:rsidR="00FC1D70" w:rsidRPr="007A51EE" w:rsidRDefault="00FC1D70" w:rsidP="00FC1D70">
      <w:pPr>
        <w:tabs>
          <w:tab w:val="left" w:pos="4155"/>
        </w:tabs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</w:p>
    <w:p w:rsidR="00FC1D70" w:rsidRPr="007A51EE" w:rsidRDefault="00FC1D70" w:rsidP="00FC1D70">
      <w:pPr>
        <w:tabs>
          <w:tab w:val="left" w:pos="4155"/>
        </w:tabs>
        <w:rPr>
          <w:rFonts w:ascii="Times New Roman" w:hAnsi="Times New Roman" w:cs="Times New Roman"/>
          <w:sz w:val="28"/>
          <w:szCs w:val="28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EC625" wp14:editId="641437DB">
            <wp:extent cx="54292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78" w:rsidRPr="007A51EE" w:rsidRDefault="00C46978" w:rsidP="00C46978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1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Проще не бывает:</w:t>
      </w:r>
      <w:r w:rsidRPr="007A5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Написал</w:t>
      </w:r>
      <w:proofErr w:type="gramStart"/>
      <w:r w:rsidRPr="007A5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Н</w:t>
      </w:r>
      <w:proofErr w:type="gramEnd"/>
      <w:r w:rsidRPr="007A5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ажал </w:t>
      </w:r>
      <w:proofErr w:type="spellStart"/>
      <w:r w:rsidRPr="007A51EE">
        <w:rPr>
          <w:rFonts w:ascii="Times New Roman" w:eastAsia="Times New Roman" w:hAnsi="Times New Roman" w:cs="Times New Roman"/>
          <w:sz w:val="28"/>
          <w:szCs w:val="28"/>
          <w:lang w:eastAsia="ru-RU"/>
        </w:rPr>
        <w:t>Enter</w:t>
      </w:r>
      <w:proofErr w:type="spellEnd"/>
      <w:r w:rsidRPr="007A5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→ Выбрал.</w:t>
      </w:r>
    </w:p>
    <w:p w:rsidR="00C46978" w:rsidRPr="007A51EE" w:rsidRDefault="00A6223F" w:rsidP="00C46978">
      <w:pPr>
        <w:shd w:val="clear" w:color="auto" w:fill="FFFFFF"/>
        <w:spacing w:before="240" w:after="100" w:afterAutospacing="1" w:line="240" w:lineRule="auto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76AFB229" wp14:editId="4D52B46C">
            <wp:simplePos x="0" y="0"/>
            <wp:positionH relativeFrom="column">
              <wp:posOffset>-461010</wp:posOffset>
            </wp:positionH>
            <wp:positionV relativeFrom="paragraph">
              <wp:posOffset>530860</wp:posOffset>
            </wp:positionV>
            <wp:extent cx="409575" cy="381000"/>
            <wp:effectExtent l="0" t="0" r="9525" b="0"/>
            <wp:wrapThrough wrapText="bothSides">
              <wp:wrapPolygon edited="0">
                <wp:start x="0" y="0"/>
                <wp:lineTo x="0" y="20520"/>
                <wp:lineTo x="21098" y="20520"/>
                <wp:lineTo x="21098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78E071DE" wp14:editId="557D3B4C">
            <wp:simplePos x="0" y="0"/>
            <wp:positionH relativeFrom="column">
              <wp:posOffset>-670560</wp:posOffset>
            </wp:positionH>
            <wp:positionV relativeFrom="paragraph">
              <wp:posOffset>45085</wp:posOffset>
            </wp:positionV>
            <wp:extent cx="74295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046" y="20400"/>
                <wp:lineTo x="2104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8F8" w:rsidRPr="007A5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328F8"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 xml:space="preserve">Колесо призов (или «Призовое колесо») на Яндекс </w:t>
      </w:r>
      <w:proofErr w:type="spellStart"/>
      <w:r w:rsidR="00C328F8"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Маркете</w:t>
      </w:r>
      <w:proofErr w:type="spellEnd"/>
      <w:r w:rsidR="00C328F8"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это игра, где вы можете бесплатно крутить колесо и получать подарки.</w:t>
      </w:r>
    </w:p>
    <w:p w:rsidR="00C328F8" w:rsidRPr="007A51EE" w:rsidRDefault="00C328F8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«Мои заказы» — это список всего, что вы купили.</w:t>
      </w:r>
    </w:p>
    <w:p w:rsidR="002E4DD5" w:rsidRPr="007A51EE" w:rsidRDefault="002E4DD5" w:rsidP="002E4DD5">
      <w:pPr>
        <w:pStyle w:val="ds-markdown-paragraph"/>
        <w:shd w:val="clear" w:color="auto" w:fill="FFFFFF"/>
        <w:spacing w:after="240" w:afterAutospacing="0"/>
        <w:rPr>
          <w:color w:val="0F1115"/>
          <w:sz w:val="28"/>
          <w:szCs w:val="28"/>
        </w:rPr>
      </w:pPr>
      <w:r w:rsidRPr="007A51EE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058B0CB" wp14:editId="258341F3">
            <wp:simplePos x="0" y="0"/>
            <wp:positionH relativeFrom="column">
              <wp:posOffset>-594360</wp:posOffset>
            </wp:positionH>
            <wp:positionV relativeFrom="paragraph">
              <wp:posOffset>66675</wp:posOffset>
            </wp:positionV>
            <wp:extent cx="1047750" cy="352425"/>
            <wp:effectExtent l="0" t="0" r="0" b="9525"/>
            <wp:wrapThrough wrapText="bothSides">
              <wp:wrapPolygon edited="0">
                <wp:start x="0" y="0"/>
                <wp:lineTo x="0" y="21016"/>
                <wp:lineTo x="21207" y="21016"/>
                <wp:lineTo x="2120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1EE">
        <w:rPr>
          <w:rStyle w:val="a3"/>
          <w:color w:val="0F1115"/>
          <w:sz w:val="28"/>
          <w:szCs w:val="28"/>
          <w:shd w:val="clear" w:color="auto" w:fill="FFFFFF"/>
        </w:rPr>
        <w:t xml:space="preserve"> </w:t>
      </w:r>
      <w:r w:rsidRPr="007A51EE">
        <w:rPr>
          <w:bCs/>
          <w:color w:val="0F1115"/>
          <w:sz w:val="28"/>
          <w:szCs w:val="28"/>
        </w:rPr>
        <w:t>Корзина</w:t>
      </w:r>
      <w:r w:rsidRPr="007A51EE">
        <w:rPr>
          <w:color w:val="0F1115"/>
          <w:sz w:val="28"/>
          <w:szCs w:val="28"/>
        </w:rPr>
        <w:t> — это ваш временный список покупок.</w:t>
      </w:r>
    </w:p>
    <w:p w:rsidR="00C328F8" w:rsidRPr="007A51EE" w:rsidRDefault="00A6223F" w:rsidP="00C46978">
      <w:pPr>
        <w:shd w:val="clear" w:color="auto" w:fill="FFFFFF"/>
        <w:spacing w:before="240" w:after="100" w:afterAutospacing="1" w:line="240" w:lineRule="auto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3785D7D3" wp14:editId="24B59D9C">
            <wp:simplePos x="0" y="0"/>
            <wp:positionH relativeFrom="column">
              <wp:posOffset>-1009015</wp:posOffset>
            </wp:positionH>
            <wp:positionV relativeFrom="paragraph">
              <wp:posOffset>386080</wp:posOffset>
            </wp:positionV>
            <wp:extent cx="752475" cy="190500"/>
            <wp:effectExtent l="0" t="0" r="9525" b="0"/>
            <wp:wrapThrough wrapText="bothSides">
              <wp:wrapPolygon edited="0">
                <wp:start x="0" y="0"/>
                <wp:lineTo x="0" y="19440"/>
                <wp:lineTo x="21327" y="19440"/>
                <wp:lineTo x="21327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DD5"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Избранное</w:t>
      </w:r>
      <w:r w:rsidR="002E4DD5"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это ваш список «на потом».</w:t>
      </w:r>
    </w:p>
    <w:p w:rsidR="002E4DD5" w:rsidRPr="007A51EE" w:rsidRDefault="0032007D" w:rsidP="00C46978">
      <w:pPr>
        <w:shd w:val="clear" w:color="auto" w:fill="FFFFFF"/>
        <w:spacing w:before="240" w:after="100" w:afterAutospacing="1" w:line="240" w:lineRule="auto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«Из-за рубежа»</w:t>
      </w:r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это товары, которые привозят из других стран (например, Китая, США, Европы).</w:t>
      </w:r>
    </w:p>
    <w:p w:rsidR="0032007D" w:rsidRPr="007A51EE" w:rsidRDefault="0047541F" w:rsidP="00C46978">
      <w:pPr>
        <w:shd w:val="clear" w:color="auto" w:fill="FFFFFF"/>
        <w:spacing w:before="240" w:after="100" w:afterAutospacing="1" w:line="240" w:lineRule="auto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6C28FC" wp14:editId="5E6D380B">
            <wp:extent cx="85725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EE"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Одежда</w:t>
      </w:r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всё, что вы носите</w:t>
      </w:r>
    </w:p>
    <w:p w:rsidR="0047541F" w:rsidRPr="007A51EE" w:rsidRDefault="0047541F" w:rsidP="00C46978">
      <w:pPr>
        <w:shd w:val="clear" w:color="auto" w:fill="FFFFFF"/>
        <w:spacing w:before="240" w:after="100" w:afterAutospacing="1" w:line="240" w:lineRule="auto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Дом</w:t>
      </w:r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всё для вашей квартиры</w:t>
      </w:r>
    </w:p>
    <w:p w:rsidR="0047541F" w:rsidRPr="007A51EE" w:rsidRDefault="004D450C" w:rsidP="00C46978">
      <w:pPr>
        <w:shd w:val="clear" w:color="auto" w:fill="FFFFFF"/>
        <w:spacing w:before="240" w:after="100" w:afterAutospacing="1" w:line="240" w:lineRule="auto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0BD870" wp14:editId="247AFD62">
            <wp:extent cx="895350" cy="123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C8D" w:rsidRPr="007A51EE">
        <w:rPr>
          <w:rStyle w:val="30"/>
          <w:rFonts w:eastAsiaTheme="minorHAnsi"/>
          <w:color w:val="0F1115"/>
          <w:sz w:val="28"/>
          <w:szCs w:val="28"/>
          <w:shd w:val="clear" w:color="auto" w:fill="FFFFFF"/>
        </w:rPr>
        <w:t xml:space="preserve"> </w:t>
      </w:r>
      <w:r w:rsidR="00392C8D"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Ремонт</w:t>
      </w:r>
      <w:r w:rsidR="00392C8D"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 — всё, чтобы сделать дом лучше; </w:t>
      </w:r>
      <w:r w:rsidR="00392C8D"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Детям</w:t>
      </w:r>
      <w:r w:rsidR="00392C8D"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всё для ребёнка от 0 до 10+ лет</w:t>
      </w:r>
    </w:p>
    <w:p w:rsidR="00392C8D" w:rsidRPr="007A51EE" w:rsidRDefault="006A4AC8" w:rsidP="00C46978">
      <w:pPr>
        <w:shd w:val="clear" w:color="auto" w:fill="FFFFFF"/>
        <w:spacing w:before="240" w:after="100" w:afterAutospacing="1" w:line="240" w:lineRule="auto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75106" wp14:editId="39CC2467">
            <wp:extent cx="1209675" cy="161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EE"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Красота</w:t>
      </w:r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 — всё для ухода за собой;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Электроника</w:t>
      </w:r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всё с кнопками и проводами</w:t>
      </w:r>
    </w:p>
    <w:p w:rsidR="006A4AC8" w:rsidRPr="007A51EE" w:rsidRDefault="00783588" w:rsidP="00C46978">
      <w:pPr>
        <w:shd w:val="clear" w:color="auto" w:fill="FFFFFF"/>
        <w:spacing w:before="240" w:after="100" w:afterAutospacing="1" w:line="240" w:lineRule="auto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9D595C" wp14:editId="1A7A0560">
            <wp:extent cx="1924050" cy="295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EE"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Продукты</w:t>
      </w:r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 — всё, что вы едите и пьёте;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 xml:space="preserve">Покупайте как </w:t>
      </w:r>
      <w:proofErr w:type="spellStart"/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юрлицо</w:t>
      </w:r>
      <w:proofErr w:type="spellEnd"/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это покупки для бизнеса</w:t>
      </w:r>
    </w:p>
    <w:p w:rsidR="00783588" w:rsidRPr="007A51EE" w:rsidRDefault="003768E3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CFD61" wp14:editId="17015359">
            <wp:extent cx="733425" cy="219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EE"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Товары со скидкой</w:t>
      </w:r>
    </w:p>
    <w:p w:rsidR="003768E3" w:rsidRPr="007A51EE" w:rsidRDefault="00BE79BA" w:rsidP="00C46978">
      <w:pPr>
        <w:shd w:val="clear" w:color="auto" w:fill="FFFFFF"/>
        <w:spacing w:before="240" w:after="100" w:afterAutospacing="1" w:line="240" w:lineRule="auto"/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74065" wp14:editId="4A9E2BF9">
            <wp:extent cx="240982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1EE"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«Для вас»</w:t>
      </w:r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 — это ваша личная витрина; </w:t>
      </w: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«Ниже рынка»</w:t>
      </w:r>
      <w:r w:rsidRPr="007A51EE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— это самые выгодные цены</w:t>
      </w:r>
    </w:p>
    <w:p w:rsidR="00BE79BA" w:rsidRPr="007A51EE" w:rsidRDefault="0012566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109BBA9" wp14:editId="5D7111D1">
            <wp:simplePos x="0" y="0"/>
            <wp:positionH relativeFrom="column">
              <wp:posOffset>-612775</wp:posOffset>
            </wp:positionH>
            <wp:positionV relativeFrom="paragraph">
              <wp:posOffset>659765</wp:posOffset>
            </wp:positionV>
            <wp:extent cx="3018790" cy="3286125"/>
            <wp:effectExtent l="0" t="0" r="0" b="9525"/>
            <wp:wrapThrough wrapText="bothSides">
              <wp:wrapPolygon edited="0">
                <wp:start x="0" y="0"/>
                <wp:lineTo x="0" y="21537"/>
                <wp:lineTo x="21400" y="21537"/>
                <wp:lineTo x="21400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519"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56D72" wp14:editId="1204852F">
            <wp:extent cx="1933575" cy="447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519"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Запросы, которые чаще всего используют пользователи</w:t>
      </w:r>
    </w:p>
    <w:p w:rsidR="00A81519" w:rsidRPr="007A51EE" w:rsidRDefault="0012566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Различные приложения, в которых можно и удобно покупать те же товары.</w:t>
      </w:r>
    </w:p>
    <w:p w:rsidR="00125667" w:rsidRPr="007A51EE" w:rsidRDefault="00680EF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  <w:r w:rsidRPr="007A5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2761C96" wp14:editId="18338F65">
            <wp:simplePos x="0" y="0"/>
            <wp:positionH relativeFrom="column">
              <wp:posOffset>-571500</wp:posOffset>
            </wp:positionH>
            <wp:positionV relativeFrom="paragraph">
              <wp:posOffset>306705</wp:posOffset>
            </wp:positionV>
            <wp:extent cx="3101975" cy="2419350"/>
            <wp:effectExtent l="0" t="0" r="3175" b="0"/>
            <wp:wrapThrough wrapText="bothSides">
              <wp:wrapPolygon edited="0">
                <wp:start x="0" y="0"/>
                <wp:lineTo x="0" y="21430"/>
                <wp:lineTo x="21489" y="21430"/>
                <wp:lineTo x="2148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25667"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  <w:lang w:val="en-US"/>
        </w:rPr>
        <w:t>QR</w:t>
      </w:r>
      <w:r w:rsidR="00125667"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-код- чтобы скачать приложение.</w:t>
      </w:r>
      <w:proofErr w:type="gramEnd"/>
    </w:p>
    <w:p w:rsidR="002A3918" w:rsidRDefault="002A3918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</w:p>
    <w:p w:rsidR="002A3918" w:rsidRDefault="002A3918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</w:p>
    <w:p w:rsidR="002A3918" w:rsidRDefault="002A3918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</w:p>
    <w:p w:rsidR="002A3918" w:rsidRDefault="002A3918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</w:p>
    <w:p w:rsidR="002A3918" w:rsidRDefault="002A3918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</w:p>
    <w:p w:rsidR="002A3918" w:rsidRDefault="002A3918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</w:p>
    <w:p w:rsidR="002A3918" w:rsidRDefault="002A3918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</w:p>
    <w:p w:rsidR="00680EF7" w:rsidRPr="007A51EE" w:rsidRDefault="00680EF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  <w:bookmarkStart w:id="0" w:name="_GoBack"/>
      <w:bookmarkEnd w:id="0"/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 xml:space="preserve">Покупателям, сотрудничество, продавцам и мы в </w:t>
      </w:r>
      <w:proofErr w:type="spellStart"/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соцсетях</w:t>
      </w:r>
      <w:proofErr w:type="spellEnd"/>
      <w:r w:rsidRPr="007A51EE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 xml:space="preserve"> - это различные разделы с нужной пользователю информацией для ознакомления. </w:t>
      </w:r>
    </w:p>
    <w:p w:rsidR="00680EF7" w:rsidRPr="007A51EE" w:rsidRDefault="00680EF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</w:p>
    <w:p w:rsidR="00680EF7" w:rsidRPr="007A51EE" w:rsidRDefault="00680EF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</w:p>
    <w:p w:rsidR="00680EF7" w:rsidRPr="007A51EE" w:rsidRDefault="00680EF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</w:p>
    <w:p w:rsidR="00680EF7" w:rsidRPr="007A51EE" w:rsidRDefault="00680EF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</w:p>
    <w:p w:rsidR="00680EF7" w:rsidRPr="007A51EE" w:rsidRDefault="00680EF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</w:p>
    <w:p w:rsidR="00680EF7" w:rsidRPr="007A51EE" w:rsidRDefault="00680EF7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</w:p>
    <w:p w:rsidR="002E4DD5" w:rsidRPr="007A51EE" w:rsidRDefault="002E4DD5" w:rsidP="00C46978">
      <w:pPr>
        <w:shd w:val="clear" w:color="auto" w:fill="FFFFFF"/>
        <w:spacing w:before="240" w:after="100" w:afterAutospacing="1" w:line="240" w:lineRule="auto"/>
        <w:rPr>
          <w:rStyle w:val="a3"/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</w:pPr>
    </w:p>
    <w:p w:rsidR="00C328F8" w:rsidRPr="007A51EE" w:rsidRDefault="00C328F8" w:rsidP="00C46978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6978" w:rsidRPr="007A51EE" w:rsidRDefault="00C46978" w:rsidP="00FC1D70">
      <w:pPr>
        <w:tabs>
          <w:tab w:val="left" w:pos="4155"/>
        </w:tabs>
        <w:rPr>
          <w:rFonts w:ascii="Times New Roman" w:eastAsia="Times New Roman" w:hAnsi="Times New Roman" w:cs="Times New Roman"/>
          <w:color w:val="800080"/>
          <w:sz w:val="28"/>
          <w:szCs w:val="28"/>
          <w:lang w:eastAsia="ru-RU"/>
        </w:rPr>
      </w:pPr>
    </w:p>
    <w:p w:rsidR="00C46978" w:rsidRPr="007A51EE" w:rsidRDefault="00C46978" w:rsidP="00C46978">
      <w:pPr>
        <w:tabs>
          <w:tab w:val="left" w:pos="4155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C46978" w:rsidRPr="007A5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E96"/>
    <w:multiLevelType w:val="multilevel"/>
    <w:tmpl w:val="9DE0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72240"/>
    <w:multiLevelType w:val="multilevel"/>
    <w:tmpl w:val="3534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633D51"/>
    <w:multiLevelType w:val="multilevel"/>
    <w:tmpl w:val="F510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02AE5"/>
    <w:multiLevelType w:val="multilevel"/>
    <w:tmpl w:val="8A8E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8A"/>
    <w:rsid w:val="000249DA"/>
    <w:rsid w:val="000D0AC0"/>
    <w:rsid w:val="00125667"/>
    <w:rsid w:val="002A3918"/>
    <w:rsid w:val="002E4DD5"/>
    <w:rsid w:val="0032007D"/>
    <w:rsid w:val="003768E3"/>
    <w:rsid w:val="00392C8D"/>
    <w:rsid w:val="0047541F"/>
    <w:rsid w:val="004D450C"/>
    <w:rsid w:val="00542B16"/>
    <w:rsid w:val="00621F8A"/>
    <w:rsid w:val="00680EF7"/>
    <w:rsid w:val="006A4AC8"/>
    <w:rsid w:val="006A7C6A"/>
    <w:rsid w:val="00783588"/>
    <w:rsid w:val="007A51EE"/>
    <w:rsid w:val="00890C7C"/>
    <w:rsid w:val="008F3B71"/>
    <w:rsid w:val="00A6223F"/>
    <w:rsid w:val="00A81519"/>
    <w:rsid w:val="00BD3375"/>
    <w:rsid w:val="00BE79BA"/>
    <w:rsid w:val="00C328F8"/>
    <w:rsid w:val="00C46978"/>
    <w:rsid w:val="00D634F9"/>
    <w:rsid w:val="00DA6AF5"/>
    <w:rsid w:val="00FC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3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634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34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34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634F9"/>
    <w:rPr>
      <w:b/>
      <w:bCs/>
    </w:rPr>
  </w:style>
  <w:style w:type="paragraph" w:customStyle="1" w:styleId="ds-markdown-paragraph">
    <w:name w:val="ds-markdown-paragraph"/>
    <w:basedOn w:val="a"/>
    <w:rsid w:val="00D6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34F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C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1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3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634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34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634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634F9"/>
    <w:rPr>
      <w:b/>
      <w:bCs/>
    </w:rPr>
  </w:style>
  <w:style w:type="paragraph" w:customStyle="1" w:styleId="ds-markdown-paragraph">
    <w:name w:val="ds-markdown-paragraph"/>
    <w:basedOn w:val="a"/>
    <w:rsid w:val="00D6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634F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C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1D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9209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2025-10-07T13:08:00Z</dcterms:created>
  <dcterms:modified xsi:type="dcterms:W3CDTF">2025-10-07T14:14:00Z</dcterms:modified>
</cp:coreProperties>
</file>