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5C8BF" w14:textId="0362DD43" w:rsidR="00EA155C" w:rsidRPr="008E48B4" w:rsidRDefault="00EA155C" w:rsidP="00EA15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E48B4">
        <w:rPr>
          <w:rFonts w:ascii="Times New Roman" w:hAnsi="Times New Roman" w:cs="Times New Roman"/>
          <w:sz w:val="26"/>
          <w:szCs w:val="26"/>
        </w:rPr>
        <w:t>Tổng quan</w:t>
      </w:r>
    </w:p>
    <w:p w14:paraId="480B4419" w14:textId="0A3FBC47" w:rsidR="00E70EC0" w:rsidRPr="008E48B4" w:rsidRDefault="00EA155C" w:rsidP="00EA1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E48B4">
        <w:rPr>
          <w:rFonts w:ascii="Times New Roman" w:hAnsi="Times New Roman" w:cs="Times New Roman"/>
          <w:sz w:val="26"/>
          <w:szCs w:val="26"/>
        </w:rPr>
        <w:t>Giới thiệu về DB Application</w:t>
      </w:r>
      <w:r w:rsidR="008E48B4">
        <w:rPr>
          <w:rFonts w:ascii="Times New Roman" w:hAnsi="Times New Roman" w:cs="Times New Roman"/>
          <w:sz w:val="26"/>
          <w:szCs w:val="26"/>
        </w:rPr>
        <w:t>, ví dụ các DBA thường gặp.</w:t>
      </w:r>
    </w:p>
    <w:p w14:paraId="3A96430A" w14:textId="05EF9DC1" w:rsidR="00EA155C" w:rsidRPr="008E48B4" w:rsidRDefault="00EA155C" w:rsidP="00EA1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E48B4">
        <w:rPr>
          <w:rFonts w:ascii="Times New Roman" w:hAnsi="Times New Roman" w:cs="Times New Roman"/>
          <w:sz w:val="26"/>
          <w:szCs w:val="26"/>
        </w:rPr>
        <w:t>Các khái niệm cơ bản</w:t>
      </w:r>
    </w:p>
    <w:p w14:paraId="5483A3B8" w14:textId="47DA6B70" w:rsidR="00EA155C" w:rsidRPr="008E48B4" w:rsidRDefault="00EA155C" w:rsidP="00EA15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E48B4">
        <w:rPr>
          <w:rFonts w:ascii="Times New Roman" w:hAnsi="Times New Roman" w:cs="Times New Roman"/>
          <w:sz w:val="26"/>
          <w:szCs w:val="26"/>
        </w:rPr>
        <w:t>Model</w:t>
      </w:r>
    </w:p>
    <w:p w14:paraId="215888B9" w14:textId="5DA34D20" w:rsidR="00EA155C" w:rsidRPr="008E48B4" w:rsidRDefault="00EA155C" w:rsidP="00EA15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E48B4">
        <w:rPr>
          <w:rFonts w:ascii="Times New Roman" w:hAnsi="Times New Roman" w:cs="Times New Roman"/>
          <w:sz w:val="26"/>
          <w:szCs w:val="26"/>
        </w:rPr>
        <w:t>Table</w:t>
      </w:r>
    </w:p>
    <w:p w14:paraId="5CD2B8FD" w14:textId="7A9185D5" w:rsidR="00EA155C" w:rsidRPr="008E48B4" w:rsidRDefault="00EA155C" w:rsidP="00EA15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E48B4">
        <w:rPr>
          <w:rFonts w:ascii="Times New Roman" w:hAnsi="Times New Roman" w:cs="Times New Roman"/>
          <w:sz w:val="26"/>
          <w:szCs w:val="26"/>
        </w:rPr>
        <w:t>Column</w:t>
      </w:r>
    </w:p>
    <w:p w14:paraId="3BC83431" w14:textId="3DEF9111" w:rsidR="00EA155C" w:rsidRPr="008E48B4" w:rsidRDefault="00EA155C" w:rsidP="00EA15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E48B4">
        <w:rPr>
          <w:rFonts w:ascii="Times New Roman" w:hAnsi="Times New Roman" w:cs="Times New Roman"/>
          <w:sz w:val="26"/>
          <w:szCs w:val="26"/>
        </w:rPr>
        <w:t>Row</w:t>
      </w:r>
    </w:p>
    <w:p w14:paraId="2A9D14E4" w14:textId="6A8094A1" w:rsidR="00EA155C" w:rsidRPr="008E48B4" w:rsidRDefault="00EA155C" w:rsidP="00EA15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E48B4">
        <w:rPr>
          <w:rFonts w:ascii="Times New Roman" w:hAnsi="Times New Roman" w:cs="Times New Roman"/>
          <w:sz w:val="26"/>
          <w:szCs w:val="26"/>
        </w:rPr>
        <w:t>Attribute</w:t>
      </w:r>
    </w:p>
    <w:p w14:paraId="61D2CFDC" w14:textId="75A0CB17" w:rsidR="00EA155C" w:rsidRPr="008E48B4" w:rsidRDefault="00EA155C" w:rsidP="00EA15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E48B4">
        <w:rPr>
          <w:rFonts w:ascii="Times New Roman" w:hAnsi="Times New Roman" w:cs="Times New Roman"/>
          <w:sz w:val="26"/>
          <w:szCs w:val="26"/>
        </w:rPr>
        <w:t>Entities</w:t>
      </w:r>
    </w:p>
    <w:p w14:paraId="349C1FA7" w14:textId="27937567" w:rsidR="00EA155C" w:rsidRPr="008E48B4" w:rsidRDefault="00EA155C" w:rsidP="00EA15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E48B4">
        <w:rPr>
          <w:rFonts w:ascii="Times New Roman" w:hAnsi="Times New Roman" w:cs="Times New Roman"/>
          <w:sz w:val="26"/>
          <w:szCs w:val="26"/>
        </w:rPr>
        <w:t>Primary Key</w:t>
      </w:r>
    </w:p>
    <w:p w14:paraId="5F0BC529" w14:textId="07D209AF" w:rsidR="00EA155C" w:rsidRPr="008E48B4" w:rsidRDefault="00EA155C" w:rsidP="00EA15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E48B4">
        <w:rPr>
          <w:rFonts w:ascii="Times New Roman" w:hAnsi="Times New Roman" w:cs="Times New Roman"/>
          <w:sz w:val="26"/>
          <w:szCs w:val="26"/>
        </w:rPr>
        <w:t>Null Values</w:t>
      </w:r>
    </w:p>
    <w:p w14:paraId="1FCA2B62" w14:textId="212EDF23" w:rsidR="00EA155C" w:rsidRPr="008E48B4" w:rsidRDefault="00EA155C" w:rsidP="00EA15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E48B4">
        <w:rPr>
          <w:rFonts w:ascii="Times New Roman" w:hAnsi="Times New Roman" w:cs="Times New Roman"/>
          <w:sz w:val="26"/>
          <w:szCs w:val="26"/>
        </w:rPr>
        <w:t>Contraint</w:t>
      </w:r>
    </w:p>
    <w:p w14:paraId="1E32F38B" w14:textId="3195B922" w:rsidR="00EA155C" w:rsidRPr="008E48B4" w:rsidRDefault="00EA155C" w:rsidP="00EA15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E48B4">
        <w:rPr>
          <w:rFonts w:ascii="Times New Roman" w:hAnsi="Times New Roman" w:cs="Times New Roman"/>
          <w:sz w:val="26"/>
          <w:szCs w:val="26"/>
        </w:rPr>
        <w:t>Relationship types</w:t>
      </w:r>
    </w:p>
    <w:p w14:paraId="57EC24A4" w14:textId="112CB693" w:rsidR="00EA155C" w:rsidRPr="008E48B4" w:rsidRDefault="00EA155C" w:rsidP="00EA155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8E48B4">
        <w:rPr>
          <w:rFonts w:ascii="Times New Roman" w:hAnsi="Times New Roman" w:cs="Times New Roman"/>
          <w:sz w:val="26"/>
          <w:szCs w:val="26"/>
        </w:rPr>
        <w:t>+ One – One</w:t>
      </w:r>
    </w:p>
    <w:p w14:paraId="674C2B23" w14:textId="4EF9BF36" w:rsidR="00EA155C" w:rsidRPr="008E48B4" w:rsidRDefault="00EA155C" w:rsidP="00EA155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8E48B4">
        <w:rPr>
          <w:rFonts w:ascii="Times New Roman" w:hAnsi="Times New Roman" w:cs="Times New Roman"/>
          <w:sz w:val="26"/>
          <w:szCs w:val="26"/>
        </w:rPr>
        <w:t>+ One -Many</w:t>
      </w:r>
    </w:p>
    <w:p w14:paraId="5E2951E8" w14:textId="34C5A80C" w:rsidR="00EA155C" w:rsidRPr="008E48B4" w:rsidRDefault="00EA155C" w:rsidP="00EA155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8E48B4">
        <w:rPr>
          <w:rFonts w:ascii="Times New Roman" w:hAnsi="Times New Roman" w:cs="Times New Roman"/>
          <w:sz w:val="26"/>
          <w:szCs w:val="26"/>
        </w:rPr>
        <w:t>+ Many - Many</w:t>
      </w:r>
    </w:p>
    <w:p w14:paraId="503C67BB" w14:textId="77777777" w:rsidR="00EA155C" w:rsidRPr="008E48B4" w:rsidRDefault="00EA155C" w:rsidP="00EA155C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677081FC" w14:textId="776D5A4D" w:rsidR="00EA155C" w:rsidRPr="008E48B4" w:rsidRDefault="00EA155C" w:rsidP="002721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E48B4">
        <w:rPr>
          <w:rFonts w:ascii="Times New Roman" w:hAnsi="Times New Roman" w:cs="Times New Roman"/>
          <w:sz w:val="26"/>
          <w:szCs w:val="26"/>
        </w:rPr>
        <w:t>Testing Database Application</w:t>
      </w:r>
    </w:p>
    <w:p w14:paraId="66B2B656" w14:textId="0EB94B2A" w:rsidR="00272111" w:rsidRPr="008E48B4" w:rsidRDefault="00532B74" w:rsidP="002721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E48B4">
        <w:rPr>
          <w:rFonts w:ascii="Times New Roman" w:hAnsi="Times New Roman" w:cs="Times New Roman"/>
          <w:sz w:val="26"/>
          <w:szCs w:val="26"/>
        </w:rPr>
        <w:t>Khái niệm TDA</w:t>
      </w:r>
    </w:p>
    <w:p w14:paraId="69DA14B3" w14:textId="5273CB08" w:rsidR="00532B74" w:rsidRPr="008E48B4" w:rsidRDefault="00532B74" w:rsidP="00532B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E48B4">
        <w:rPr>
          <w:rFonts w:ascii="Times New Roman" w:hAnsi="Times New Roman" w:cs="Times New Roman"/>
          <w:sz w:val="26"/>
          <w:szCs w:val="26"/>
        </w:rPr>
        <w:t>Test những gì với DB application ?</w:t>
      </w:r>
    </w:p>
    <w:p w14:paraId="29919790" w14:textId="159D16CD" w:rsidR="00532B74" w:rsidRPr="008E48B4" w:rsidRDefault="00532B74" w:rsidP="00532B7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8E48B4">
        <w:rPr>
          <w:rFonts w:ascii="Times New Roman" w:hAnsi="Times New Roman" w:cs="Times New Roman"/>
          <w:sz w:val="26"/>
          <w:szCs w:val="26"/>
        </w:rPr>
        <w:t xml:space="preserve">+ </w:t>
      </w:r>
      <w:r w:rsidRPr="008E48B4">
        <w:rPr>
          <w:rFonts w:ascii="Times New Roman" w:hAnsi="Times New Roman" w:cs="Times New Roman"/>
          <w:sz w:val="26"/>
          <w:szCs w:val="26"/>
        </w:rPr>
        <w:t xml:space="preserve">Integrity Testing </w:t>
      </w:r>
    </w:p>
    <w:p w14:paraId="74D7724F" w14:textId="77777777" w:rsidR="00532B74" w:rsidRPr="008E48B4" w:rsidRDefault="00532B74" w:rsidP="00532B7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8E48B4">
        <w:rPr>
          <w:rFonts w:ascii="Times New Roman" w:hAnsi="Times New Roman" w:cs="Times New Roman"/>
          <w:sz w:val="26"/>
          <w:szCs w:val="26"/>
        </w:rPr>
        <w:t xml:space="preserve">+ </w:t>
      </w:r>
      <w:r w:rsidRPr="008E48B4">
        <w:rPr>
          <w:rFonts w:ascii="Times New Roman" w:hAnsi="Times New Roman" w:cs="Times New Roman"/>
          <w:sz w:val="26"/>
          <w:szCs w:val="26"/>
        </w:rPr>
        <w:t xml:space="preserve">Control Testing </w:t>
      </w:r>
    </w:p>
    <w:p w14:paraId="3F40D842" w14:textId="13671684" w:rsidR="00532B74" w:rsidRPr="008E48B4" w:rsidRDefault="00532B74" w:rsidP="00532B7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8E48B4">
        <w:rPr>
          <w:rFonts w:ascii="Times New Roman" w:hAnsi="Times New Roman" w:cs="Times New Roman"/>
          <w:sz w:val="26"/>
          <w:szCs w:val="26"/>
        </w:rPr>
        <w:t xml:space="preserve">+ </w:t>
      </w:r>
      <w:r w:rsidRPr="008E48B4">
        <w:rPr>
          <w:rFonts w:ascii="Times New Roman" w:hAnsi="Times New Roman" w:cs="Times New Roman"/>
          <w:sz w:val="26"/>
          <w:szCs w:val="26"/>
        </w:rPr>
        <w:t>Transaction Concurency Testing</w:t>
      </w:r>
    </w:p>
    <w:p w14:paraId="2ED387BB" w14:textId="040AE096" w:rsidR="00272111" w:rsidRPr="008E48B4" w:rsidRDefault="00272111" w:rsidP="00272111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54240C10" w14:textId="2D903E41" w:rsidR="00EA155C" w:rsidRPr="008E48B4" w:rsidRDefault="00272111" w:rsidP="002721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E48B4">
        <w:rPr>
          <w:rFonts w:ascii="Times New Roman" w:hAnsi="Times New Roman" w:cs="Times New Roman"/>
          <w:sz w:val="26"/>
          <w:szCs w:val="26"/>
        </w:rPr>
        <w:t>Kỹ thuật kiểm chứng</w:t>
      </w:r>
    </w:p>
    <w:p w14:paraId="6152ADCB" w14:textId="77777777" w:rsidR="00532B74" w:rsidRPr="008E48B4" w:rsidRDefault="00532B74" w:rsidP="00532B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E48B4">
        <w:rPr>
          <w:rFonts w:ascii="Times New Roman" w:hAnsi="Times New Roman" w:cs="Times New Roman"/>
          <w:sz w:val="26"/>
          <w:szCs w:val="26"/>
        </w:rPr>
        <w:t xml:space="preserve">Transaction Flow Testing </w:t>
      </w:r>
    </w:p>
    <w:p w14:paraId="7284F165" w14:textId="3BE22ACD" w:rsidR="00272111" w:rsidRPr="008E48B4" w:rsidRDefault="00532B74" w:rsidP="00532B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E48B4">
        <w:rPr>
          <w:rFonts w:ascii="Times New Roman" w:hAnsi="Times New Roman" w:cs="Times New Roman"/>
          <w:sz w:val="26"/>
          <w:szCs w:val="26"/>
        </w:rPr>
        <w:t>Data Flow Testing</w:t>
      </w:r>
    </w:p>
    <w:p w14:paraId="6E90BD15" w14:textId="77777777" w:rsidR="00532B74" w:rsidRPr="008E48B4" w:rsidRDefault="00532B74" w:rsidP="00532B74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464D4F41" w14:textId="1B89CA14" w:rsidR="00272111" w:rsidRPr="008E48B4" w:rsidRDefault="00272111" w:rsidP="002721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E48B4">
        <w:rPr>
          <w:rFonts w:ascii="Times New Roman" w:hAnsi="Times New Roman" w:cs="Times New Roman"/>
          <w:sz w:val="26"/>
          <w:szCs w:val="26"/>
        </w:rPr>
        <w:t>Công cụ kiểm chứng</w:t>
      </w:r>
    </w:p>
    <w:p w14:paraId="52E296F9" w14:textId="4EEB6E44" w:rsidR="00272111" w:rsidRPr="008E48B4" w:rsidRDefault="00532B74" w:rsidP="00532B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8E48B4">
        <w:rPr>
          <w:rFonts w:ascii="Times New Roman" w:hAnsi="Times New Roman" w:cs="Times New Roman"/>
          <w:sz w:val="26"/>
          <w:szCs w:val="26"/>
        </w:rPr>
        <w:t>Giới thiệu một số tool thông dụng</w:t>
      </w:r>
    </w:p>
    <w:p w14:paraId="38F1FBF9" w14:textId="77777777" w:rsidR="00532B74" w:rsidRPr="008E48B4" w:rsidRDefault="00532B74" w:rsidP="00532B74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101A0FF3" w14:textId="740C619F" w:rsidR="00272111" w:rsidRPr="008E48B4" w:rsidRDefault="005C47EA" w:rsidP="002721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E48B4">
        <w:rPr>
          <w:rFonts w:ascii="Times New Roman" w:hAnsi="Times New Roman" w:cs="Times New Roman"/>
          <w:sz w:val="26"/>
          <w:szCs w:val="26"/>
        </w:rPr>
        <w:t>Tài liệu tham khảo.</w:t>
      </w:r>
    </w:p>
    <w:sectPr w:rsidR="00272111" w:rsidRPr="008E4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49F55" w14:textId="77777777" w:rsidR="007731A3" w:rsidRDefault="007731A3" w:rsidP="00056ECE">
      <w:pPr>
        <w:spacing w:after="0" w:line="240" w:lineRule="auto"/>
      </w:pPr>
      <w:r>
        <w:separator/>
      </w:r>
    </w:p>
  </w:endnote>
  <w:endnote w:type="continuationSeparator" w:id="0">
    <w:p w14:paraId="6B35EB1E" w14:textId="77777777" w:rsidR="007731A3" w:rsidRDefault="007731A3" w:rsidP="00056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BA303" w14:textId="77777777" w:rsidR="007731A3" w:rsidRDefault="007731A3" w:rsidP="00056ECE">
      <w:pPr>
        <w:spacing w:after="0" w:line="240" w:lineRule="auto"/>
      </w:pPr>
      <w:r>
        <w:separator/>
      </w:r>
    </w:p>
  </w:footnote>
  <w:footnote w:type="continuationSeparator" w:id="0">
    <w:p w14:paraId="32E01612" w14:textId="77777777" w:rsidR="007731A3" w:rsidRDefault="007731A3" w:rsidP="00056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5D60"/>
    <w:multiLevelType w:val="hybridMultilevel"/>
    <w:tmpl w:val="2BE090F4"/>
    <w:lvl w:ilvl="0" w:tplc="E68C39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6289F"/>
    <w:multiLevelType w:val="hybridMultilevel"/>
    <w:tmpl w:val="8F3C8C40"/>
    <w:lvl w:ilvl="0" w:tplc="BC967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F165E4"/>
    <w:multiLevelType w:val="hybridMultilevel"/>
    <w:tmpl w:val="BC488A20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DA05FC"/>
    <w:multiLevelType w:val="hybridMultilevel"/>
    <w:tmpl w:val="101A2B00"/>
    <w:lvl w:ilvl="0" w:tplc="DFAA01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822231"/>
    <w:multiLevelType w:val="hybridMultilevel"/>
    <w:tmpl w:val="1376E092"/>
    <w:lvl w:ilvl="0" w:tplc="EE58442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B80FD7"/>
    <w:multiLevelType w:val="hybridMultilevel"/>
    <w:tmpl w:val="B13A99E8"/>
    <w:lvl w:ilvl="0" w:tplc="AB7639D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EEC5C27"/>
    <w:multiLevelType w:val="hybridMultilevel"/>
    <w:tmpl w:val="E93EB33C"/>
    <w:lvl w:ilvl="0" w:tplc="94A61058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2261C2A"/>
    <w:multiLevelType w:val="hybridMultilevel"/>
    <w:tmpl w:val="D4BA976A"/>
    <w:lvl w:ilvl="0" w:tplc="0F28AE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33"/>
    <w:rsid w:val="00056ECE"/>
    <w:rsid w:val="00162D64"/>
    <w:rsid w:val="00272111"/>
    <w:rsid w:val="004715CE"/>
    <w:rsid w:val="00532B74"/>
    <w:rsid w:val="005C47EA"/>
    <w:rsid w:val="005C5633"/>
    <w:rsid w:val="007731A3"/>
    <w:rsid w:val="008E48B4"/>
    <w:rsid w:val="00DB3345"/>
    <w:rsid w:val="00E70EC0"/>
    <w:rsid w:val="00EA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7B00A0"/>
  <w15:chartTrackingRefBased/>
  <w15:docId w15:val="{18276B4E-1879-49FD-A7BE-01EFE439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ditsection">
    <w:name w:val="editsection"/>
    <w:rsid w:val="00056ECE"/>
    <w:rPr>
      <w:color w:val="002060"/>
      <w:sz w:val="26"/>
      <w:szCs w:val="26"/>
    </w:rPr>
  </w:style>
  <w:style w:type="paragraph" w:customStyle="1" w:styleId="tenDT">
    <w:name w:val="tenDT"/>
    <w:basedOn w:val="Normal"/>
    <w:autoRedefine/>
    <w:qFormat/>
    <w:rsid w:val="00056EC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4"/>
    </w:rPr>
  </w:style>
  <w:style w:type="paragraph" w:customStyle="1" w:styleId="tenSV">
    <w:name w:val="tenSV"/>
    <w:basedOn w:val="Normal"/>
    <w:qFormat/>
    <w:rsid w:val="00056EC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LOAIDA">
    <w:name w:val="LOAIDA"/>
    <w:basedOn w:val="Normal"/>
    <w:qFormat/>
    <w:rsid w:val="00056ECE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EA1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Toàn</dc:creator>
  <cp:keywords/>
  <dc:description/>
  <cp:lastModifiedBy>Toan Le</cp:lastModifiedBy>
  <cp:revision>6</cp:revision>
  <dcterms:created xsi:type="dcterms:W3CDTF">2022-01-23T03:00:00Z</dcterms:created>
  <dcterms:modified xsi:type="dcterms:W3CDTF">2022-04-08T13:36:00Z</dcterms:modified>
</cp:coreProperties>
</file>