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80DF" w14:textId="77777777" w:rsidR="00D049ED" w:rsidRPr="00D049ED" w:rsidRDefault="00D049ED" w:rsidP="00D049ED">
      <w:r w:rsidRPr="00D049ED">
        <w:t>Dựa trên các tài liệu bạn đã cung cấp, đặc biệt là các bài giảng về "Tiến trình và mô hình tiến trình" (Chương 3) và "Một số tiến trình phần mềm" (Chương 4), các mô hình phát triển phần mềm được chia thành hai nhóm chính: nhóm các mô hình cơ bản và nhóm các tiến trình hiện đại.</w:t>
      </w:r>
    </w:p>
    <w:p w14:paraId="4CA4B86A" w14:textId="77777777" w:rsidR="00D049ED" w:rsidRPr="00D049ED" w:rsidRDefault="00D049ED" w:rsidP="00D049ED">
      <w:r w:rsidRPr="00D049ED">
        <w:t>Dưới đây là chi tiết toàn bộ các mô hình:</w:t>
      </w:r>
    </w:p>
    <w:p w14:paraId="66438655" w14:textId="77777777" w:rsidR="00D049ED" w:rsidRPr="00D049ED" w:rsidRDefault="00D049ED" w:rsidP="00D049ED">
      <w:pPr>
        <w:rPr>
          <w:b/>
          <w:bCs/>
        </w:rPr>
      </w:pPr>
      <w:r w:rsidRPr="00D049ED">
        <w:rPr>
          <w:b/>
          <w:bCs/>
        </w:rPr>
        <w:t>1. Nhóm các mô hình tiến trình cơ bản</w:t>
      </w:r>
    </w:p>
    <w:p w14:paraId="47856430" w14:textId="77777777" w:rsidR="00D049ED" w:rsidRPr="00D049ED" w:rsidRDefault="00D049ED" w:rsidP="00D049ED">
      <w:r w:rsidRPr="00D049ED">
        <w:t>Nhóm này cung cấp các nền tảng lý thuyết và cách tiếp cận cấu trúc nhất để phát triển một hệ thống.</w:t>
      </w:r>
    </w:p>
    <w:p w14:paraId="04F81E78" w14:textId="77777777" w:rsidR="00867D49" w:rsidRDefault="00D049ED" w:rsidP="00D049ED">
      <w:pPr>
        <w:numPr>
          <w:ilvl w:val="0"/>
          <w:numId w:val="1"/>
        </w:numPr>
      </w:pPr>
      <w:r w:rsidRPr="00D049ED">
        <w:rPr>
          <w:b/>
          <w:bCs/>
        </w:rPr>
        <w:t>Mô hình Thác nước (Waterfall Model):</w:t>
      </w:r>
      <w:r w:rsidRPr="00D049ED">
        <w:t xml:space="preserve"> Đây là mô hình truyền thống nhất, phân tách rõ ràng và tuần tự các giai đoạn: Đặc tả, Thiết kế, Triển khai &amp; kiểm thử đơn vị, Tích hợp &amp; kiểm thử hệ thống, Vận hành &amp; bảo trì. </w:t>
      </w:r>
    </w:p>
    <w:p w14:paraId="779DE24E" w14:textId="77777777" w:rsidR="00867D49" w:rsidRDefault="00D049ED" w:rsidP="00867D49">
      <w:pPr>
        <w:numPr>
          <w:ilvl w:val="1"/>
          <w:numId w:val="1"/>
        </w:numPr>
      </w:pPr>
      <w:r w:rsidRPr="00D049ED">
        <w:rPr>
          <w:b/>
          <w:bCs/>
        </w:rPr>
        <w:t>Ưu điểm</w:t>
      </w:r>
      <w:r w:rsidRPr="00D049ED">
        <w:t xml:space="preserve"> là tài liệu được làm rất tốt giúp việc bảo trì sau này thuận lợi. </w:t>
      </w:r>
    </w:p>
    <w:p w14:paraId="63616232" w14:textId="3DB58436" w:rsidR="00D049ED" w:rsidRDefault="00D049ED" w:rsidP="00867D49">
      <w:pPr>
        <w:numPr>
          <w:ilvl w:val="1"/>
          <w:numId w:val="1"/>
        </w:numPr>
      </w:pPr>
      <w:r w:rsidRPr="00D049ED">
        <w:t xml:space="preserve">Tuy nhiên, </w:t>
      </w:r>
      <w:r w:rsidRPr="00D049ED">
        <w:rPr>
          <w:b/>
          <w:bCs/>
        </w:rPr>
        <w:t>nhược điểm lớn nhất</w:t>
      </w:r>
      <w:r w:rsidRPr="00D049ED">
        <w:t xml:space="preserve"> là sản phẩm chạy được có rất muộn, sai sót phát hiện trễ gây tổn thất lớn và cực kỳ khó đáp ứng khi khách hàng thay đổi yêu cầu. Nó chỉ phù hợp cho các hệ thống có yêu cầu cố định, ít thay đổi.</w:t>
      </w:r>
    </w:p>
    <w:p w14:paraId="5E88900A" w14:textId="1116ADC1" w:rsidR="00867D49" w:rsidRPr="00D049ED" w:rsidRDefault="00867D49" w:rsidP="00867D49">
      <w:pPr>
        <w:ind w:left="1440"/>
      </w:pPr>
      <w:r w:rsidRPr="00867D49">
        <w:rPr>
          <w:b/>
          <w:bCs/>
        </w:rPr>
        <w:t>Loại phần mềm phù hợp:</w:t>
      </w:r>
      <w:r w:rsidRPr="00867D49">
        <w:t xml:space="preserve"> Phù hợp với các dự án có </w:t>
      </w:r>
      <w:r w:rsidRPr="00867D49">
        <w:rPr>
          <w:b/>
          <w:bCs/>
        </w:rPr>
        <w:t>yêu cầu cực kỳ ổn định, được hiểu rõ, cố định từ đầu và ít thay đổi</w:t>
      </w:r>
      <w:r w:rsidRPr="00867D49">
        <w:t xml:space="preserve"> (ví dụ: các hệ thống đòi hỏi độ chính xác tuyệt đối như </w:t>
      </w:r>
      <w:r w:rsidRPr="00867D49">
        <w:rPr>
          <w:b/>
          <w:bCs/>
        </w:rPr>
        <w:t>phần mềm hệ thống quân sự, hàng không</w:t>
      </w:r>
      <w:r w:rsidRPr="00867D49">
        <w:t>)</w:t>
      </w:r>
    </w:p>
    <w:p w14:paraId="2A01136C" w14:textId="77777777" w:rsidR="00D049ED" w:rsidRPr="00D049ED" w:rsidRDefault="00D049ED" w:rsidP="00D049ED">
      <w:pPr>
        <w:numPr>
          <w:ilvl w:val="0"/>
          <w:numId w:val="1"/>
        </w:numPr>
      </w:pPr>
      <w:r w:rsidRPr="00D049ED">
        <w:rPr>
          <w:b/>
          <w:bCs/>
        </w:rPr>
        <w:t>Mô hình Tiến hóa (Evolutionary Development):</w:t>
      </w:r>
      <w:r w:rsidRPr="00D049ED">
        <w:t xml:space="preserve"> Khác với dòng chảy một chiều của thác nước, mô hình này cho phép các hoạt động đặc tả, phát triển và kiểm định được thực hiện đan xen, xen kẽ nhau. Có 2 hướng tiếp cận chính: </w:t>
      </w:r>
    </w:p>
    <w:p w14:paraId="0652E85C" w14:textId="77777777" w:rsidR="00D049ED" w:rsidRPr="00D049ED" w:rsidRDefault="00D049ED" w:rsidP="00D049ED">
      <w:pPr>
        <w:numPr>
          <w:ilvl w:val="1"/>
          <w:numId w:val="1"/>
        </w:numPr>
      </w:pPr>
      <w:r w:rsidRPr="00D049ED">
        <w:rPr>
          <w:b/>
          <w:bCs/>
        </w:rPr>
        <w:t>Phát triển thăm dò (Exploratory development):</w:t>
      </w:r>
      <w:r w:rsidRPr="00D049ED">
        <w:t xml:space="preserve"> Bắt đầu với những yêu cầu chưa đầy đủ, làm việc liên tục với khách hàng và thêm dần tính năng để khám phá ra hệ thống hoàn chỉnh.</w:t>
      </w:r>
    </w:p>
    <w:p w14:paraId="35A8C7E5" w14:textId="77777777" w:rsidR="00D049ED" w:rsidRDefault="00D049ED" w:rsidP="00D049ED">
      <w:pPr>
        <w:numPr>
          <w:ilvl w:val="1"/>
          <w:numId w:val="1"/>
        </w:numPr>
      </w:pPr>
      <w:r w:rsidRPr="00D049ED">
        <w:rPr>
          <w:b/>
          <w:bCs/>
        </w:rPr>
        <w:t>Làm bản mẫu (Throw-away prototyping):</w:t>
      </w:r>
      <w:r w:rsidRPr="00D049ED">
        <w:t xml:space="preserve"> Xây dựng thật nhanh một bản mẫu để khách hàng dùng thử nhằm chốt yêu cầu; sau đó </w:t>
      </w:r>
      <w:r w:rsidRPr="00D049ED">
        <w:rPr>
          <w:b/>
          <w:bCs/>
        </w:rPr>
        <w:t>vứt bỏ</w:t>
      </w:r>
      <w:r w:rsidRPr="00D049ED">
        <w:t xml:space="preserve"> bản mẫu này để bắt tay vào thiết kế và lập trình lại hệ thống thật từ đầu.</w:t>
      </w:r>
    </w:p>
    <w:p w14:paraId="4F0D1CC6" w14:textId="66E42D0B" w:rsidR="00867D49" w:rsidRPr="00D049ED" w:rsidRDefault="00867D49" w:rsidP="00867D49">
      <w:pPr>
        <w:ind w:left="1440"/>
      </w:pPr>
      <w:r w:rsidRPr="00867D49">
        <w:rPr>
          <w:b/>
          <w:bCs/>
        </w:rPr>
        <w:t>Loại phần mềm phù hợp:</w:t>
      </w:r>
      <w:r w:rsidRPr="00867D49">
        <w:t xml:space="preserve"> Rất phù hợp cho các </w:t>
      </w:r>
      <w:r w:rsidRPr="00867D49">
        <w:rPr>
          <w:b/>
          <w:bCs/>
        </w:rPr>
        <w:t>hệ thống quy mô nhỏ và vừa</w:t>
      </w:r>
      <w:r w:rsidRPr="00867D49">
        <w:t xml:space="preserve">, các hệ thống đòi hỏi </w:t>
      </w:r>
      <w:r w:rsidRPr="00867D49">
        <w:rPr>
          <w:b/>
          <w:bCs/>
        </w:rPr>
        <w:t>nhiều tương tác với người dùng</w:t>
      </w:r>
      <w:r w:rsidRPr="00867D49">
        <w:t xml:space="preserve"> (chẳng hạn như làm giao diện UI cho một hệ thống lớn), hoặc các </w:t>
      </w:r>
      <w:r w:rsidRPr="00867D49">
        <w:rPr>
          <w:b/>
          <w:bCs/>
        </w:rPr>
        <w:t>hệ thống có vòng đời ngắn</w:t>
      </w:r>
      <w:r w:rsidRPr="00867D49">
        <w:t>.</w:t>
      </w:r>
    </w:p>
    <w:p w14:paraId="2709780E" w14:textId="77777777" w:rsidR="00D049ED" w:rsidRDefault="00D049ED" w:rsidP="00D049ED">
      <w:pPr>
        <w:numPr>
          <w:ilvl w:val="0"/>
          <w:numId w:val="1"/>
        </w:numPr>
      </w:pPr>
      <w:r w:rsidRPr="00D049ED">
        <w:rPr>
          <w:b/>
          <w:bCs/>
        </w:rPr>
        <w:t>Mô hình Phát triển dựa trên thành phần (Component-based software engineering):</w:t>
      </w:r>
      <w:r w:rsidRPr="00D049ED">
        <w:t xml:space="preserve"> Hệ thống được lắp ráp và tích hợp từ các thành phần (gói, mô-đun) phần mềm đã có sẵn. Đặc trưng của mô hình này là đề cao tính </w:t>
      </w:r>
      <w:r w:rsidRPr="00D049ED">
        <w:rPr>
          <w:b/>
          <w:bCs/>
        </w:rPr>
        <w:lastRenderedPageBreak/>
        <w:t>tái sử dụng (Reusability)</w:t>
      </w:r>
      <w:r w:rsidRPr="00D049ED">
        <w:t>, giúp giảm chi phí và thời gian, nhưng đòi hỏi kỹ sư phải điều chỉnh lại yêu cầu ban đầu cho khớp với các linh kiện có sẵn.</w:t>
      </w:r>
    </w:p>
    <w:p w14:paraId="72A285F4" w14:textId="59C7283B" w:rsidR="00867D49" w:rsidRPr="00D049ED" w:rsidRDefault="00867D49" w:rsidP="00867D49">
      <w:pPr>
        <w:ind w:left="720"/>
      </w:pPr>
      <w:r w:rsidRPr="00867D49">
        <w:rPr>
          <w:b/>
          <w:bCs/>
        </w:rPr>
        <w:t>Loại phần mềm phù hợp:</w:t>
      </w:r>
      <w:r w:rsidRPr="00867D49">
        <w:t xml:space="preserve"> Phù hợp với các dự án muốn tiết kiệm tối đa chi phí, giảm thiểu rủi ro và yêu cầu phải </w:t>
      </w:r>
      <w:r w:rsidRPr="00867D49">
        <w:rPr>
          <w:b/>
          <w:bCs/>
        </w:rPr>
        <w:t>rút ngắn thời gian đưa sản phẩm ra thị trường</w:t>
      </w:r>
      <w:r w:rsidRPr="00867D49">
        <w:t xml:space="preserve"> bằng cách tận dụng các linh kiện phần mềm đã có sẵn</w:t>
      </w:r>
    </w:p>
    <w:p w14:paraId="314F7F16" w14:textId="77777777" w:rsidR="00D049ED" w:rsidRDefault="00D049ED" w:rsidP="00D049ED">
      <w:pPr>
        <w:numPr>
          <w:ilvl w:val="0"/>
          <w:numId w:val="1"/>
        </w:numPr>
      </w:pPr>
      <w:r w:rsidRPr="00D049ED">
        <w:rPr>
          <w:b/>
          <w:bCs/>
        </w:rPr>
        <w:t>Chuyển giao tăng dần (Incremental delivery):</w:t>
      </w:r>
      <w:r w:rsidRPr="00D049ED">
        <w:t xml:space="preserve"> Sản phẩm được chia nhỏ thành từng "phần tăng" theo thứ tự ưu tiên của khách hàng. </w:t>
      </w:r>
      <w:r w:rsidRPr="00D049ED">
        <w:rPr>
          <w:b/>
          <w:bCs/>
        </w:rPr>
        <w:t>Lợi thế vượt trội</w:t>
      </w:r>
      <w:r w:rsidRPr="00D049ED">
        <w:t xml:space="preserve"> là khách hàng có sản phẩm để sử dụng rất sớm, các tính năng quan trọng nhất được kiểm thử đi kiểm thử lại nhiều lần, và phiên bản trước sẽ đóng vai trò như bản mẫu để lấy phản hồi cho phiên bản sau.</w:t>
      </w:r>
    </w:p>
    <w:p w14:paraId="0ABE4F6E" w14:textId="53CC739E" w:rsidR="00867D49" w:rsidRPr="00D049ED" w:rsidRDefault="00867D49" w:rsidP="00867D49">
      <w:pPr>
        <w:ind w:left="720"/>
      </w:pPr>
      <w:r w:rsidRPr="00867D49">
        <w:rPr>
          <w:b/>
          <w:bCs/>
        </w:rPr>
        <w:t>Loại phần mềm phù hợp:</w:t>
      </w:r>
      <w:r w:rsidRPr="00867D49">
        <w:t xml:space="preserve"> Rất phù hợp với </w:t>
      </w:r>
      <w:r w:rsidRPr="00867D49">
        <w:rPr>
          <w:b/>
          <w:bCs/>
        </w:rPr>
        <w:t>các phần mềm nghiệp vụ</w:t>
      </w:r>
      <w:r w:rsidRPr="00867D49">
        <w:t xml:space="preserve"> do khả năng thích nghi dễ dàng với sự thay đổi yêu cầu, đặc biệt là các dự án có ưu tiên </w:t>
      </w:r>
      <w:r w:rsidRPr="00867D49">
        <w:rPr>
          <w:b/>
          <w:bCs/>
        </w:rPr>
        <w:t>cần đưa sản phẩm ra thị trường nhanh (Time-to-market)</w:t>
      </w:r>
    </w:p>
    <w:p w14:paraId="51CB4C34" w14:textId="77777777" w:rsidR="00D049ED" w:rsidRDefault="00D049ED" w:rsidP="00D049ED">
      <w:pPr>
        <w:numPr>
          <w:ilvl w:val="0"/>
          <w:numId w:val="1"/>
        </w:numPr>
      </w:pPr>
      <w:r w:rsidRPr="00D049ED">
        <w:rPr>
          <w:b/>
          <w:bCs/>
        </w:rPr>
        <w:t>Mô hình Xoắn ốc (Spiral Model):</w:t>
      </w:r>
      <w:r w:rsidRPr="00D049ED">
        <w:t xml:space="preserve"> Là một mô hình cao cấp kết hợp cả chiến lược tránh và chấp nhận sự thay đổi. Quá trình lặp lại theo hình xoắn ốc (mỗi vòng đại diện cho một pha như nghiên cứu khả thi, lấy yêu cầu, thiết kế...). Trọng tâm lớn nhất của mô hình này là </w:t>
      </w:r>
      <w:r w:rsidRPr="00D049ED">
        <w:rPr>
          <w:b/>
          <w:bCs/>
        </w:rPr>
        <w:t>Đánh giá và Quản trị rủi ro</w:t>
      </w:r>
      <w:r w:rsidRPr="00D049ED">
        <w:t>; tại mỗi vòng lặp, kỹ sư sẽ chạy mô phỏng hoặc làm bản mẫu để triệt tiêu các rủi ro trước khi tiến hành làm thật ở quy mô lớn.</w:t>
      </w:r>
    </w:p>
    <w:p w14:paraId="3AE7FA27" w14:textId="39B58749" w:rsidR="00867D49" w:rsidRPr="00D049ED" w:rsidRDefault="00867D49" w:rsidP="00867D49">
      <w:pPr>
        <w:ind w:left="720"/>
      </w:pPr>
      <w:r w:rsidRPr="00867D49">
        <w:rPr>
          <w:b/>
          <w:bCs/>
        </w:rPr>
        <w:t>Loại phần mềm phù hợp:</w:t>
      </w:r>
      <w:r w:rsidRPr="00867D49">
        <w:t xml:space="preserve"> Đây là sự lựa chọn hoàn hảo cho các dự án </w:t>
      </w:r>
      <w:r w:rsidRPr="00867D49">
        <w:rPr>
          <w:b/>
          <w:bCs/>
        </w:rPr>
        <w:t>quy mô khổng lồ, cực kỳ phức tạp và mang tính rủi ro cao</w:t>
      </w:r>
      <w:r w:rsidRPr="00867D49">
        <w:t>, đòi hỏi sự an toàn tuyệt đối và quản trị rủi ro chặt chẽ qua từng giai đoạn</w:t>
      </w:r>
    </w:p>
    <w:p w14:paraId="7F373F3A" w14:textId="77777777" w:rsidR="00D049ED" w:rsidRPr="00D049ED" w:rsidRDefault="00D049ED" w:rsidP="00D049ED">
      <w:pPr>
        <w:rPr>
          <w:b/>
          <w:bCs/>
        </w:rPr>
      </w:pPr>
      <w:r w:rsidRPr="00D049ED">
        <w:rPr>
          <w:b/>
          <w:bCs/>
        </w:rPr>
        <w:t>2. Nhóm các tiến trình phần mềm hiện đại</w:t>
      </w:r>
    </w:p>
    <w:p w14:paraId="05819A32" w14:textId="77777777" w:rsidR="00D049ED" w:rsidRPr="00D049ED" w:rsidRDefault="00D049ED" w:rsidP="00D049ED">
      <w:r w:rsidRPr="00D049ED">
        <w:t>Nhóm này hướng tới việc linh hoạt, quản lý rủi ro tốt hơn và phát triển các hệ thống trong môi trường mà yêu cầu liên tục thay đổi.</w:t>
      </w:r>
    </w:p>
    <w:p w14:paraId="58052909" w14:textId="77777777" w:rsidR="00D049ED" w:rsidRPr="00D049ED" w:rsidRDefault="00D049ED" w:rsidP="00D049ED">
      <w:pPr>
        <w:numPr>
          <w:ilvl w:val="0"/>
          <w:numId w:val="2"/>
        </w:numPr>
      </w:pPr>
      <w:r w:rsidRPr="00D049ED">
        <w:rPr>
          <w:b/>
          <w:bCs/>
        </w:rPr>
        <w:t>Tiến trình RUP (Rational Unified Process):</w:t>
      </w:r>
      <w:r w:rsidRPr="00D049ED">
        <w:t xml:space="preserve"> Là một tiến trình gắn liền với ngôn ngữ mô hình hóa thống nhất UML, kết hợp hài hòa đặc điểm của cả 3 mô hình (thác nước, tiến hóa, thành phần). RUP chia vòng đời dự án thành </w:t>
      </w:r>
      <w:r w:rsidRPr="00D049ED">
        <w:rPr>
          <w:b/>
          <w:bCs/>
        </w:rPr>
        <w:t>4 pha chính</w:t>
      </w:r>
      <w:r w:rsidRPr="00D049ED">
        <w:t xml:space="preserve">: </w:t>
      </w:r>
    </w:p>
    <w:p w14:paraId="590412F0" w14:textId="77777777" w:rsidR="00D049ED" w:rsidRPr="00D049ED" w:rsidRDefault="00D049ED" w:rsidP="00D049ED">
      <w:pPr>
        <w:numPr>
          <w:ilvl w:val="1"/>
          <w:numId w:val="2"/>
        </w:numPr>
      </w:pPr>
      <w:r w:rsidRPr="00D049ED">
        <w:rPr>
          <w:b/>
          <w:bCs/>
        </w:rPr>
        <w:t>Inception (Khởi tạo):</w:t>
      </w:r>
      <w:r w:rsidRPr="00D049ED">
        <w:t xml:space="preserve"> Định nghĩa phạm vi và đánh giá mức độ đóng góp của dự án cho nghiệp vụ.</w:t>
      </w:r>
    </w:p>
    <w:p w14:paraId="0C5764C5" w14:textId="77777777" w:rsidR="00D049ED" w:rsidRPr="00D049ED" w:rsidRDefault="00D049ED" w:rsidP="00D049ED">
      <w:pPr>
        <w:numPr>
          <w:ilvl w:val="1"/>
          <w:numId w:val="2"/>
        </w:numPr>
      </w:pPr>
      <w:r w:rsidRPr="00D049ED">
        <w:rPr>
          <w:b/>
          <w:bCs/>
        </w:rPr>
        <w:t>Elaboration (Phác thảo/Lập kế hoạch):</w:t>
      </w:r>
      <w:r w:rsidRPr="00D049ED">
        <w:t xml:space="preserve"> Đặc tả các kiến trúc cơ bản và nhận diện rủi ro.</w:t>
      </w:r>
    </w:p>
    <w:p w14:paraId="0FC19C68" w14:textId="77777777" w:rsidR="00D049ED" w:rsidRPr="00D049ED" w:rsidRDefault="00D049ED" w:rsidP="00D049ED">
      <w:pPr>
        <w:numPr>
          <w:ilvl w:val="1"/>
          <w:numId w:val="2"/>
        </w:numPr>
      </w:pPr>
      <w:r w:rsidRPr="00D049ED">
        <w:rPr>
          <w:b/>
          <w:bCs/>
        </w:rPr>
        <w:t>Construction (Xây dựng):</w:t>
      </w:r>
      <w:r w:rsidRPr="00D049ED">
        <w:t xml:space="preserve"> Phát triển song song các thành phần, lập trình và kiểm thử liên tục.</w:t>
      </w:r>
    </w:p>
    <w:p w14:paraId="1199F629" w14:textId="77777777" w:rsidR="00D049ED" w:rsidRPr="00D049ED" w:rsidRDefault="00D049ED" w:rsidP="00D049ED">
      <w:pPr>
        <w:numPr>
          <w:ilvl w:val="1"/>
          <w:numId w:val="2"/>
        </w:numPr>
      </w:pPr>
      <w:r w:rsidRPr="00D049ED">
        <w:rPr>
          <w:b/>
          <w:bCs/>
        </w:rPr>
        <w:t>Transition (Chuyển giao):</w:t>
      </w:r>
      <w:r w:rsidRPr="00D049ED">
        <w:t xml:space="preserve"> Di chuyển phần mềm sang môi trường thực tế, đào tạo và hỗ trợ người dùng.</w:t>
      </w:r>
    </w:p>
    <w:p w14:paraId="5A853518" w14:textId="77777777" w:rsidR="00D049ED" w:rsidRPr="00D049ED" w:rsidRDefault="00D049ED" w:rsidP="00D049ED">
      <w:pPr>
        <w:numPr>
          <w:ilvl w:val="0"/>
          <w:numId w:val="2"/>
        </w:numPr>
      </w:pPr>
      <w:r w:rsidRPr="00D049ED">
        <w:rPr>
          <w:b/>
          <w:bCs/>
        </w:rPr>
        <w:t>Phương pháp Agile (Agile Methods):</w:t>
      </w:r>
      <w:r w:rsidRPr="00D049ED">
        <w:t xml:space="preserve"> Ra đời trong bối cảnh các doanh nghiệp thay đổi quá nhanh và việc chốt một tập yêu cầu cố định từ đầu là không thể. Agile là một </w:t>
      </w:r>
      <w:r w:rsidRPr="00D049ED">
        <w:rPr>
          <w:b/>
          <w:bCs/>
        </w:rPr>
        <w:t>tư duy</w:t>
      </w:r>
      <w:r w:rsidRPr="00D049ED">
        <w:t xml:space="preserve"> phát triển lặp đi lặp lại với các phiên bản </w:t>
      </w:r>
      <w:r w:rsidRPr="00D049ED">
        <w:lastRenderedPageBreak/>
        <w:t xml:space="preserve">ngắn (2-3 tuần), hạn chế tài liệu rườm rà, đặt con người và sự tương tác lên trên quy trình, đồng thời đề cao việc liên tục lấy phản hồi từ khách hàng. Các quy trình thực hành Agile phổ biến nhất gồm: </w:t>
      </w:r>
    </w:p>
    <w:p w14:paraId="4352CE62" w14:textId="77777777" w:rsidR="00D049ED" w:rsidRPr="00D049ED" w:rsidRDefault="00D049ED" w:rsidP="00D049ED">
      <w:pPr>
        <w:numPr>
          <w:ilvl w:val="1"/>
          <w:numId w:val="2"/>
        </w:numPr>
      </w:pPr>
      <w:r w:rsidRPr="00D049ED">
        <w:rPr>
          <w:b/>
          <w:bCs/>
        </w:rPr>
        <w:t>Scrum:</w:t>
      </w:r>
      <w:r w:rsidRPr="00D049ED">
        <w:t xml:space="preserve"> Quản lý quy trình qua các vòng bứt tốc gọi là </w:t>
      </w:r>
      <w:r w:rsidRPr="00D049ED">
        <w:rPr>
          <w:b/>
          <w:bCs/>
        </w:rPr>
        <w:t>Sprint</w:t>
      </w:r>
      <w:r w:rsidRPr="00D049ED">
        <w:t>. Khách hàng đưa ra danh sách yêu cầu tổng quát (Product Backlog), đội phát triển sẽ chọn ra một lượng công việc vừa đủ (Sprint Backlog) để làm trong một Sprint, mỗi ngày họp giao ban 15 phút (Daily Scrum) để bắt tiến độ và gỡ vướng mắc.</w:t>
      </w:r>
    </w:p>
    <w:p w14:paraId="5AC45852" w14:textId="77777777" w:rsidR="00D049ED" w:rsidRPr="00D049ED" w:rsidRDefault="00D049ED" w:rsidP="00D049ED">
      <w:pPr>
        <w:numPr>
          <w:ilvl w:val="1"/>
          <w:numId w:val="2"/>
        </w:numPr>
      </w:pPr>
      <w:r w:rsidRPr="00D049ED">
        <w:rPr>
          <w:b/>
          <w:bCs/>
        </w:rPr>
        <w:t>XP (eXtreme Programming - Lập trình cực đoan):</w:t>
      </w:r>
      <w:r w:rsidRPr="00D049ED">
        <w:t xml:space="preserve"> Phương pháp Agile tập trung cực mạnh vào kỹ thuật lập trình nâng cao chất lượng mã nguồn. Nổi bật nhất là kỹ thuật </w:t>
      </w:r>
      <w:r w:rsidRPr="00D049ED">
        <w:rPr>
          <w:b/>
          <w:bCs/>
        </w:rPr>
        <w:t>Lập trình đôi (Pair programming)</w:t>
      </w:r>
      <w:r w:rsidRPr="00D049ED">
        <w:t>, trong đó hai người ngồi chung một máy để cùng viết code, kiểm tra chéo lỗi và chia sẻ trách nhiệm.</w:t>
      </w:r>
    </w:p>
    <w:p w14:paraId="397D3002" w14:textId="77777777" w:rsidR="00D049ED" w:rsidRPr="00D049ED" w:rsidRDefault="00D049ED" w:rsidP="00D049ED">
      <w:pPr>
        <w:numPr>
          <w:ilvl w:val="1"/>
          <w:numId w:val="2"/>
        </w:numPr>
      </w:pPr>
      <w:r w:rsidRPr="00D049ED">
        <w:t>Ngoài ra, Agile còn có các quy trình khác như Crystal, FDD (Feature Driven Development) và DSDM.</w:t>
      </w:r>
    </w:p>
    <w:p w14:paraId="5759CA28"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80279"/>
    <w:multiLevelType w:val="multilevel"/>
    <w:tmpl w:val="1D88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E7262"/>
    <w:multiLevelType w:val="multilevel"/>
    <w:tmpl w:val="E0EEC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329009">
    <w:abstractNumId w:val="1"/>
  </w:num>
  <w:num w:numId="2" w16cid:durableId="630594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C6"/>
    <w:rsid w:val="00104A4B"/>
    <w:rsid w:val="00262C0B"/>
    <w:rsid w:val="004F50E0"/>
    <w:rsid w:val="00867D49"/>
    <w:rsid w:val="008D0CB9"/>
    <w:rsid w:val="00AD56C6"/>
    <w:rsid w:val="00C92B77"/>
    <w:rsid w:val="00D049ED"/>
    <w:rsid w:val="00D437B3"/>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3298A5"/>
  <w15:chartTrackingRefBased/>
  <w15:docId w15:val="{0051FC38-9A1E-48BA-84A6-A416B2FF8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D5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6C6"/>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AD56C6"/>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AD56C6"/>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AD56C6"/>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AD56C6"/>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AD56C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D56C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D56C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D56C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D5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6C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D5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6C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D56C6"/>
    <w:pPr>
      <w:spacing w:before="160"/>
      <w:jc w:val="center"/>
    </w:pPr>
    <w:rPr>
      <w:i/>
      <w:iCs/>
      <w:color w:val="404040" w:themeColor="text1" w:themeTint="BF"/>
    </w:rPr>
  </w:style>
  <w:style w:type="character" w:customStyle="1" w:styleId="QuoteChar">
    <w:name w:val="Quote Char"/>
    <w:basedOn w:val="DefaultParagraphFont"/>
    <w:link w:val="Quote"/>
    <w:uiPriority w:val="29"/>
    <w:rsid w:val="00AD56C6"/>
    <w:rPr>
      <w:i/>
      <w:iCs/>
      <w:noProof/>
      <w:color w:val="404040" w:themeColor="text1" w:themeTint="BF"/>
    </w:rPr>
  </w:style>
  <w:style w:type="paragraph" w:styleId="ListParagraph">
    <w:name w:val="List Paragraph"/>
    <w:basedOn w:val="Normal"/>
    <w:uiPriority w:val="34"/>
    <w:qFormat/>
    <w:rsid w:val="00AD56C6"/>
    <w:pPr>
      <w:ind w:left="720"/>
      <w:contextualSpacing/>
    </w:pPr>
  </w:style>
  <w:style w:type="character" w:styleId="IntenseEmphasis">
    <w:name w:val="Intense Emphasis"/>
    <w:basedOn w:val="DefaultParagraphFont"/>
    <w:uiPriority w:val="21"/>
    <w:qFormat/>
    <w:rsid w:val="00AD56C6"/>
    <w:rPr>
      <w:i/>
      <w:iCs/>
      <w:color w:val="0F4761" w:themeColor="accent1" w:themeShade="BF"/>
    </w:rPr>
  </w:style>
  <w:style w:type="paragraph" w:styleId="IntenseQuote">
    <w:name w:val="Intense Quote"/>
    <w:basedOn w:val="Normal"/>
    <w:next w:val="Normal"/>
    <w:link w:val="IntenseQuoteChar"/>
    <w:uiPriority w:val="30"/>
    <w:qFormat/>
    <w:rsid w:val="00AD5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6C6"/>
    <w:rPr>
      <w:i/>
      <w:iCs/>
      <w:noProof/>
      <w:color w:val="0F4761" w:themeColor="accent1" w:themeShade="BF"/>
    </w:rPr>
  </w:style>
  <w:style w:type="character" w:styleId="IntenseReference">
    <w:name w:val="Intense Reference"/>
    <w:basedOn w:val="DefaultParagraphFont"/>
    <w:uiPriority w:val="32"/>
    <w:qFormat/>
    <w:rsid w:val="00AD5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3</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4</cp:revision>
  <dcterms:created xsi:type="dcterms:W3CDTF">2026-06-13T07:16:00Z</dcterms:created>
  <dcterms:modified xsi:type="dcterms:W3CDTF">2026-06-14T18:02:00Z</dcterms:modified>
</cp:coreProperties>
</file>