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w:cs="Times" w:eastAsia="Times" w:hAnsi="Times"/>
          <w:b w:val="1"/>
          <w:color w:val="081b3a"/>
          <w:sz w:val="24"/>
          <w:szCs w:val="24"/>
          <w:highlight w:val="white"/>
        </w:rPr>
      </w:pPr>
      <w:bookmarkStart w:colFirst="0" w:colLast="0" w:name="_7gp7nbogfspg" w:id="0"/>
      <w:bookmarkEnd w:id="0"/>
      <w:r w:rsidDel="00000000" w:rsidR="00000000" w:rsidRPr="00000000">
        <w:rPr>
          <w:rFonts w:ascii="Times" w:cs="Times" w:eastAsia="Times" w:hAnsi="Times"/>
          <w:b w:val="1"/>
          <w:color w:val="081b3a"/>
          <w:sz w:val="24"/>
          <w:szCs w:val="24"/>
          <w:highlight w:val="white"/>
          <w:rtl w:val="0"/>
        </w:rPr>
        <w:t xml:space="preserve">CHƯƠNG 2: 1945 -1975</w:t>
      </w:r>
    </w:p>
    <w:p w:rsidR="00000000" w:rsidDel="00000000" w:rsidP="00000000" w:rsidRDefault="00000000" w:rsidRPr="00000000" w14:paraId="00000002">
      <w:pPr>
        <w:jc w:val="center"/>
        <w:rPr>
          <w:rFonts w:ascii="Times" w:cs="Times" w:eastAsia="Times" w:hAnsi="Times"/>
          <w:b w:val="1"/>
          <w:color w:val="ff0000"/>
          <w:sz w:val="24"/>
          <w:szCs w:val="24"/>
        </w:rPr>
      </w:pPr>
      <w:r w:rsidDel="00000000" w:rsidR="00000000" w:rsidRPr="00000000">
        <w:rPr>
          <w:rFonts w:ascii="Times" w:cs="Times" w:eastAsia="Times" w:hAnsi="Times"/>
          <w:b w:val="1"/>
          <w:color w:val="ff0000"/>
          <w:sz w:val="24"/>
          <w:szCs w:val="24"/>
          <w:rtl w:val="0"/>
        </w:rPr>
        <w:t xml:space="preserve">Chủ đề 14: Nội dung cơ bản của đường lối kháng chiến chống thực dân Pháp và can thiệp Mỹ của Đảng. </w:t>
      </w:r>
      <w:r w:rsidDel="00000000" w:rsidR="00000000" w:rsidRPr="00000000">
        <w:rPr>
          <w:rtl w:val="0"/>
        </w:rPr>
      </w:r>
    </w:p>
    <w:p w:rsidR="00000000" w:rsidDel="00000000" w:rsidP="00000000" w:rsidRDefault="00000000" w:rsidRPr="00000000" w14:paraId="00000003">
      <w:pPr>
        <w:pStyle w:val="Heading3"/>
        <w:keepNext w:val="0"/>
        <w:keepLines w:val="0"/>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left="720" w:hanging="360"/>
        <w:jc w:val="both"/>
        <w:rPr>
          <w:rFonts w:ascii="Times" w:cs="Times" w:eastAsia="Times" w:hAnsi="Times"/>
          <w:b w:val="1"/>
          <w:color w:val="000000"/>
          <w:sz w:val="24"/>
          <w:szCs w:val="24"/>
        </w:rPr>
      </w:pPr>
      <w:bookmarkStart w:colFirst="0" w:colLast="0" w:name="_320r3vdhn1jq" w:id="1"/>
      <w:bookmarkEnd w:id="1"/>
      <w:r w:rsidDel="00000000" w:rsidR="00000000" w:rsidRPr="00000000">
        <w:rPr>
          <w:rFonts w:ascii="Times" w:cs="Times" w:eastAsia="Times" w:hAnsi="Times"/>
          <w:b w:val="1"/>
          <w:color w:val="000000"/>
          <w:sz w:val="24"/>
          <w:szCs w:val="24"/>
          <w:rtl w:val="0"/>
        </w:rPr>
        <w:t xml:space="preserve">Hoàn cảnh</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both"/>
        <w:rPr>
          <w:rFonts w:ascii="Times" w:cs="Times" w:eastAsia="Times" w:hAnsi="Times"/>
          <w:color w:val="000000"/>
          <w:sz w:val="24"/>
          <w:szCs w:val="24"/>
        </w:rPr>
      </w:pPr>
      <w:bookmarkStart w:colFirst="0" w:colLast="0" w:name="_lvaktz8xk2od" w:id="2"/>
      <w:bookmarkEnd w:id="2"/>
      <w:r w:rsidDel="00000000" w:rsidR="00000000" w:rsidRPr="00000000">
        <w:rPr>
          <w:rFonts w:ascii="Times" w:cs="Times" w:eastAsia="Times" w:hAnsi="Times"/>
          <w:b w:val="1"/>
          <w:color w:val="000000"/>
          <w:sz w:val="36"/>
          <w:szCs w:val="36"/>
          <w:rtl w:val="0"/>
        </w:rPr>
        <w:t xml:space="preserve">* </w:t>
      </w:r>
      <w:r w:rsidDel="00000000" w:rsidR="00000000" w:rsidRPr="00000000">
        <w:rPr>
          <w:rFonts w:ascii="Times" w:cs="Times" w:eastAsia="Times" w:hAnsi="Times"/>
          <w:b w:val="1"/>
          <w:color w:val="000000"/>
          <w:sz w:val="24"/>
          <w:szCs w:val="24"/>
          <w:rtl w:val="0"/>
        </w:rPr>
        <w:t xml:space="preserve">Nguyên nhân bùng nổ cuộc kháng chiến chống Thực dân Pháp ( 1946 - 1954)</w:t>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jc w:val="both"/>
        <w:rPr>
          <w:rFonts w:ascii="Times" w:cs="Times" w:eastAsia="Times" w:hAnsi="Times"/>
          <w:color w:val="000000"/>
          <w:sz w:val="24"/>
          <w:szCs w:val="24"/>
        </w:rPr>
      </w:pPr>
      <w:bookmarkStart w:colFirst="0" w:colLast="0" w:name="_a2g9gtoob7re" w:id="3"/>
      <w:bookmarkEnd w:id="3"/>
      <w:r w:rsidDel="00000000" w:rsidR="00000000" w:rsidRPr="00000000">
        <w:rPr>
          <w:rFonts w:ascii="Times" w:cs="Times" w:eastAsia="Times" w:hAnsi="Times"/>
          <w:color w:val="000000"/>
          <w:sz w:val="24"/>
          <w:szCs w:val="24"/>
          <w:rtl w:val="0"/>
        </w:rPr>
        <w:t xml:space="preserve">- Sau bản Tạm ước 14-9-1946 chính phủ, quân đội và nhân dân Việt Nam tiếp tục kìm chế, kiên trì thực hiện chủ trương hòa hoãn và bầy tỏ thiện chí hòa bình.   </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Rule="auto"/>
        <w:ind w:left="0" w:firstLine="0"/>
        <w:jc w:val="both"/>
        <w:rPr>
          <w:rFonts w:ascii="Times" w:cs="Times" w:eastAsia="Times" w:hAnsi="Times"/>
          <w:color w:val="000000"/>
          <w:sz w:val="24"/>
          <w:szCs w:val="24"/>
        </w:rPr>
      </w:pPr>
      <w:bookmarkStart w:colFirst="0" w:colLast="0" w:name="_lvaktz8xk2od" w:id="2"/>
      <w:bookmarkEnd w:id="2"/>
      <w:r w:rsidDel="00000000" w:rsidR="00000000" w:rsidRPr="00000000">
        <w:rPr>
          <w:rFonts w:ascii="Times" w:cs="Times" w:eastAsia="Times" w:hAnsi="Times"/>
          <w:color w:val="000000"/>
          <w:sz w:val="24"/>
          <w:szCs w:val="24"/>
          <w:rtl w:val="0"/>
        </w:rPr>
        <w:t xml:space="preserve">- </w:t>
      </w:r>
      <w:r w:rsidDel="00000000" w:rsidR="00000000" w:rsidRPr="00000000">
        <w:rPr>
          <w:rFonts w:ascii="Times" w:cs="Times" w:eastAsia="Times" w:hAnsi="Times"/>
          <w:color w:val="000000"/>
          <w:sz w:val="24"/>
          <w:szCs w:val="24"/>
          <w:rtl w:val="0"/>
        </w:rPr>
        <w:t xml:space="preserve">Tuy nhiên thực dân Pháp đã có những hành động trắng trợn, vi phạm các điều đã ký kết với chính phủ ta tại Hiệp định Sơ bộ (6-3- 1946) và Tạm ước (14-9-1946) : </w:t>
      </w:r>
    </w:p>
    <w:p w:rsidR="00000000" w:rsidDel="00000000" w:rsidP="00000000" w:rsidRDefault="00000000" w:rsidRPr="00000000" w14:paraId="00000007">
      <w:pPr>
        <w:ind w:left="0" w:firstLine="0"/>
        <w:rPr/>
      </w:pPr>
      <w:r w:rsidDel="00000000" w:rsidR="00000000" w:rsidRPr="00000000">
        <w:rPr>
          <w:rtl w:val="0"/>
        </w:rPr>
        <w:t xml:space="preserve">+ Cuối tháng 11-1946, thực dân Pháp mở cuộc tấn công vũ trang đánh chiếm Hải Phòng, Lạng Sơn, tiếp đó chiếm đóng trái phép ở Đà Nẵng, Hải Dương, tấn công vào các vùng tự do của ta ở Nam Trung Bộ và Nam Bộ, hậu thuẫn cho lực lượng phản động xúc tiến thành lập cái gọi là “Chính phủ Cộng hòa Nam Kỳ” và triệu tập Hội nghị Liên bang Đông Dương.</w:t>
      </w:r>
    </w:p>
    <w:p w:rsidR="00000000" w:rsidDel="00000000" w:rsidP="00000000" w:rsidRDefault="00000000" w:rsidRPr="00000000" w14:paraId="00000008">
      <w:pPr>
        <w:ind w:left="0" w:firstLine="0"/>
        <w:rPr/>
      </w:pPr>
      <w:r w:rsidDel="00000000" w:rsidR="00000000" w:rsidRPr="00000000">
        <w:rPr>
          <w:rtl w:val="0"/>
        </w:rPr>
        <w:t xml:space="preserve">+ Pháp chủ động tổ chức gây hấn với ta ở nhiều nơi, tấn công đánh chiếm trụ sở Bộ Tài chính, Bộ Giao thông công chính. Ngày 17-12, chúng bắn đại bác gây ra vụ thảm sát đồng bào Hà Nội ở phố Yên Ninh và Hàng Bún. </w:t>
      </w:r>
    </w:p>
    <w:p w:rsidR="00000000" w:rsidDel="00000000" w:rsidP="00000000" w:rsidRDefault="00000000" w:rsidRPr="00000000" w14:paraId="00000009">
      <w:pPr>
        <w:ind w:left="0" w:firstLine="0"/>
        <w:rPr/>
      </w:pPr>
      <w:r w:rsidDel="00000000" w:rsidR="00000000" w:rsidRPr="00000000">
        <w:rPr>
          <w:rtl w:val="0"/>
        </w:rPr>
        <w:t xml:space="preserve">+ Ngày 18-12, đại diện Pháp ở Hà Nội đơn phương tuyên bố cắt đứt mọi liên hệ với Chính phủ Việt Nam, đưa liên tiếp 3 tối hậu thư đòi phía Việt Nam phải giải giáp; phải phá bỏ công sự, chướng ngại vật trên đường phố Hà Nội, giải tán lực lượng tự vệ chiến đấu, đòi độc quyền thực thi nhiệm vụ kiểm soát, gìn giữ an ninh, trật tự của thành phố.</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keepNext w:val="0"/>
        <w:keepLines w:val="0"/>
        <w:numPr>
          <w:ilvl w:val="0"/>
          <w:numId w:val="6"/>
        </w:numPr>
        <w:spacing w:before="280" w:lineRule="auto"/>
        <w:ind w:left="720" w:hanging="360"/>
        <w:jc w:val="both"/>
        <w:rPr>
          <w:rFonts w:ascii="Times" w:cs="Times" w:eastAsia="Times" w:hAnsi="Times"/>
          <w:b w:val="1"/>
          <w:color w:val="081b3a"/>
          <w:sz w:val="24"/>
          <w:szCs w:val="24"/>
          <w:highlight w:val="white"/>
        </w:rPr>
      </w:pPr>
      <w:bookmarkStart w:colFirst="0" w:colLast="0" w:name="_cr4q1ulq4hh1" w:id="4"/>
      <w:bookmarkEnd w:id="4"/>
      <w:r w:rsidDel="00000000" w:rsidR="00000000" w:rsidRPr="00000000">
        <w:rPr>
          <w:rFonts w:ascii="Times" w:cs="Times" w:eastAsia="Times" w:hAnsi="Times"/>
          <w:b w:val="1"/>
          <w:color w:val="081b3a"/>
          <w:sz w:val="24"/>
          <w:szCs w:val="24"/>
          <w:highlight w:val="white"/>
          <w:rtl w:val="0"/>
        </w:rPr>
        <w:t xml:space="preserve">Nội dung đường lối:           </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Times" w:cs="Times" w:eastAsia="Times" w:hAnsi="Times"/>
          <w:sz w:val="24"/>
          <w:szCs w:val="24"/>
        </w:rPr>
      </w:pPr>
      <w:bookmarkStart w:colFirst="0" w:colLast="0" w:name="_n1uh2w5c58s9" w:id="5"/>
      <w:bookmarkEnd w:id="5"/>
      <w:r w:rsidDel="00000000" w:rsidR="00000000" w:rsidRPr="00000000">
        <w:rPr>
          <w:rFonts w:ascii="Times" w:cs="Times" w:eastAsia="Times" w:hAnsi="Times"/>
          <w:b w:val="1"/>
          <w:color w:val="000000"/>
          <w:sz w:val="24"/>
          <w:szCs w:val="24"/>
          <w:rtl w:val="0"/>
        </w:rPr>
        <w:t xml:space="preserve">a) Quá trình hình thành đường lối kháng chiến chống thực dân Pháp (1946-1954)</w:t>
      </w:r>
      <w:r w:rsidDel="00000000" w:rsidR="00000000" w:rsidRPr="00000000">
        <w:rPr>
          <w:rtl w:val="0"/>
        </w:rPr>
      </w:r>
    </w:p>
    <w:p w:rsidR="00000000" w:rsidDel="00000000" w:rsidP="00000000" w:rsidRDefault="00000000" w:rsidRPr="00000000" w14:paraId="0000000D">
      <w:pPr>
        <w:numPr>
          <w:ilvl w:val="0"/>
          <w:numId w:val="3"/>
        </w:numPr>
        <w:spacing w:after="0" w:afterAutospacing="0" w:before="240" w:lineRule="auto"/>
        <w:ind w:left="720" w:hanging="360"/>
        <w:jc w:val="both"/>
        <w:rPr>
          <w:sz w:val="24"/>
          <w:szCs w:val="24"/>
        </w:rPr>
      </w:pPr>
      <w:r w:rsidDel="00000000" w:rsidR="00000000" w:rsidRPr="00000000">
        <w:rPr>
          <w:rFonts w:ascii="Times" w:cs="Times" w:eastAsia="Times" w:hAnsi="Times"/>
          <w:b w:val="1"/>
          <w:sz w:val="24"/>
          <w:szCs w:val="24"/>
          <w:rtl w:val="0"/>
        </w:rPr>
        <w:t xml:space="preserve">25/11/1945:</w:t>
      </w:r>
      <w:r w:rsidDel="00000000" w:rsidR="00000000" w:rsidRPr="00000000">
        <w:rPr>
          <w:rFonts w:ascii="Times" w:cs="Times" w:eastAsia="Times" w:hAnsi="Times"/>
          <w:sz w:val="24"/>
          <w:szCs w:val="24"/>
          <w:rtl w:val="0"/>
        </w:rPr>
        <w:t xml:space="preserve"> Chỉ thị KC – KQ - Xác định nhiệm vụ vừa kháng chiến vừa kiến quốc, kết hợp đấu tranh chống Pháp và các thế lực phản động trong nước.</w:t>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sz w:val="24"/>
          <w:szCs w:val="24"/>
          <w:rtl w:val="0"/>
        </w:rPr>
        <w:t xml:space="preserve">19/10/1946:</w:t>
      </w:r>
      <w:r w:rsidDel="00000000" w:rsidR="00000000" w:rsidRPr="00000000">
        <w:rPr>
          <w:rFonts w:ascii="Times" w:cs="Times" w:eastAsia="Times" w:hAnsi="Times"/>
          <w:sz w:val="24"/>
          <w:szCs w:val="24"/>
          <w:rtl w:val="0"/>
        </w:rPr>
        <w:t xml:space="preserve"> Hội nghị QS toàn quốc đề ra chủ trương, biện pháp về tư tưởng và tổ chức</w:t>
      </w:r>
    </w:p>
    <w:p w:rsidR="00000000" w:rsidDel="00000000" w:rsidP="00000000" w:rsidRDefault="00000000" w:rsidRPr="00000000" w14:paraId="0000000F">
      <w:pPr>
        <w:numPr>
          <w:ilvl w:val="0"/>
          <w:numId w:val="3"/>
        </w:numPr>
        <w:spacing w:after="240" w:before="0" w:beforeAutospacing="0" w:lineRule="auto"/>
        <w:ind w:left="720" w:hanging="360"/>
        <w:jc w:val="both"/>
        <w:rPr>
          <w:sz w:val="24"/>
          <w:szCs w:val="24"/>
        </w:rPr>
      </w:pPr>
      <w:r w:rsidDel="00000000" w:rsidR="00000000" w:rsidRPr="00000000">
        <w:rPr>
          <w:rFonts w:ascii="Times" w:cs="Times" w:eastAsia="Times" w:hAnsi="Times"/>
          <w:b w:val="1"/>
          <w:sz w:val="24"/>
          <w:szCs w:val="24"/>
          <w:rtl w:val="0"/>
        </w:rPr>
        <w:t xml:space="preserve">5/11/1946:</w:t>
      </w:r>
      <w:r w:rsidDel="00000000" w:rsidR="00000000" w:rsidRPr="00000000">
        <w:rPr>
          <w:rFonts w:ascii="Times" w:cs="Times" w:eastAsia="Times" w:hAnsi="Times"/>
          <w:sz w:val="24"/>
          <w:szCs w:val="24"/>
          <w:rtl w:val="0"/>
        </w:rPr>
        <w:t xml:space="preserve"> Chỉ thị Công việc khẩn cấp bây giờ chỉ ra những công việc gấp rút cần chuẩn bị</w:t>
      </w:r>
    </w:p>
    <w:p w:rsidR="00000000" w:rsidDel="00000000" w:rsidP="00000000" w:rsidRDefault="00000000" w:rsidRPr="00000000" w14:paraId="00000010">
      <w:pPr>
        <w:pStyle w:val="Heading3"/>
        <w:keepNext w:val="0"/>
        <w:keepLines w:val="0"/>
        <w:spacing w:before="280" w:lineRule="auto"/>
        <w:jc w:val="both"/>
        <w:rPr>
          <w:rFonts w:ascii="Times" w:cs="Times" w:eastAsia="Times" w:hAnsi="Times"/>
          <w:b w:val="1"/>
          <w:color w:val="000000"/>
          <w:sz w:val="24"/>
          <w:szCs w:val="24"/>
        </w:rPr>
      </w:pPr>
      <w:bookmarkStart w:colFirst="0" w:colLast="0" w:name="_13y9oi6ngz8k" w:id="6"/>
      <w:bookmarkEnd w:id="6"/>
      <w:r w:rsidDel="00000000" w:rsidR="00000000" w:rsidRPr="00000000">
        <w:rPr>
          <w:rFonts w:ascii="Times" w:cs="Times" w:eastAsia="Times" w:hAnsi="Times"/>
          <w:b w:val="1"/>
          <w:color w:val="000000"/>
          <w:sz w:val="24"/>
          <w:szCs w:val="24"/>
          <w:rtl w:val="0"/>
        </w:rPr>
        <w:t xml:space="preserve">b) Cơ sở lý luận và thực tiễn để Đảng đề ra đường lối kháng chiến</w:t>
      </w:r>
    </w:p>
    <w:p w:rsidR="00000000" w:rsidDel="00000000" w:rsidP="00000000" w:rsidRDefault="00000000" w:rsidRPr="00000000" w14:paraId="00000011">
      <w:pPr>
        <w:spacing w:after="240" w:before="240" w:lineRule="auto"/>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Về cơ sở lý luận: </w:t>
      </w:r>
      <w:r w:rsidDel="00000000" w:rsidR="00000000" w:rsidRPr="00000000">
        <w:rPr>
          <w:rtl w:val="0"/>
        </w:rPr>
      </w:r>
    </w:p>
    <w:p w:rsidR="00000000" w:rsidDel="00000000" w:rsidP="00000000" w:rsidRDefault="00000000" w:rsidRPr="00000000" w14:paraId="00000012">
      <w:pPr>
        <w:numPr>
          <w:ilvl w:val="0"/>
          <w:numId w:val="5"/>
        </w:numPr>
        <w:spacing w:after="0" w:afterAutospacing="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Dựa vào quan điểm chủ nghĩa Mác - Lênin: Cách mạng là sự nghiệp quần chúng</w:t>
      </w:r>
    </w:p>
    <w:p w:rsidR="00000000" w:rsidDel="00000000" w:rsidP="00000000" w:rsidRDefault="00000000" w:rsidRPr="00000000" w14:paraId="00000013">
      <w:pPr>
        <w:numPr>
          <w:ilvl w:val="0"/>
          <w:numId w:val="5"/>
        </w:numPr>
        <w:spacing w:after="0" w:afterAutospacing="0" w:before="0" w:beforeAutospacing="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Dựa theo Tư tưởng Hồ Chí Minh: lấy dân làm gốc</w:t>
      </w:r>
    </w:p>
    <w:p w:rsidR="00000000" w:rsidDel="00000000" w:rsidP="00000000" w:rsidRDefault="00000000" w:rsidRPr="00000000" w14:paraId="00000014">
      <w:pPr>
        <w:numPr>
          <w:ilvl w:val="0"/>
          <w:numId w:val="5"/>
        </w:numPr>
        <w:spacing w:after="240" w:before="0" w:beforeAutospacing="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Dựa vào các văn kiện chỉ thị của Đảng và lãnh tụ:( 3 hcn trong slide)</w:t>
      </w:r>
    </w:p>
    <w:p w:rsidR="00000000" w:rsidDel="00000000" w:rsidP="00000000" w:rsidRDefault="00000000" w:rsidRPr="00000000" w14:paraId="00000015">
      <w:pPr>
        <w:spacing w:after="240" w:before="240" w:lineRule="auto"/>
        <w:ind w:left="0" w:firstLine="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Về cơ sở thực tiễn:</w:t>
      </w:r>
    </w:p>
    <w:p w:rsidR="00000000" w:rsidDel="00000000" w:rsidP="00000000" w:rsidRDefault="00000000" w:rsidRPr="00000000" w14:paraId="00000016">
      <w:pPr>
        <w:numPr>
          <w:ilvl w:val="0"/>
          <w:numId w:val="7"/>
        </w:numPr>
        <w:spacing w:after="0" w:afterAutospacing="0" w:before="24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Dựa vào âm mưu và thủ đoạn của thực dân Pháp: Đánh nhanh thắng nhanh, giải quyết nhanh trên chiến trường Việt Nam -&gt; ta phải chủ trương để chống lại âm mưu đó của chúng.</w:t>
      </w:r>
    </w:p>
    <w:p w:rsidR="00000000" w:rsidDel="00000000" w:rsidP="00000000" w:rsidRDefault="00000000" w:rsidRPr="00000000" w14:paraId="00000017">
      <w:pPr>
        <w:numPr>
          <w:ilvl w:val="0"/>
          <w:numId w:val="7"/>
        </w:numPr>
        <w:spacing w:after="0" w:afterAutospacing="0" w:before="0" w:beforeAutospacing="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Thực tiễn trên chiến trường</w:t>
      </w:r>
    </w:p>
    <w:p w:rsidR="00000000" w:rsidDel="00000000" w:rsidP="00000000" w:rsidRDefault="00000000" w:rsidRPr="00000000" w14:paraId="00000018">
      <w:pPr>
        <w:numPr>
          <w:ilvl w:val="0"/>
          <w:numId w:val="7"/>
        </w:numPr>
        <w:spacing w:after="240" w:before="0" w:beforeAutospacing="0" w:lineRule="auto"/>
        <w:ind w:left="720" w:hanging="360"/>
        <w:jc w:val="both"/>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Truyền thống đánh giặc cứu nước của dân tộc:lấy ít địch nhiều, lấy yếu thắng mạnh, lấy đại nghĩa thắng hung tàn, lấy chính nhân thay cường bạo.</w:t>
      </w:r>
      <w:r w:rsidDel="00000000" w:rsidR="00000000" w:rsidRPr="00000000">
        <w:rPr>
          <w:rtl w:val="0"/>
        </w:rPr>
      </w:r>
    </w:p>
    <w:p w:rsidR="00000000" w:rsidDel="00000000" w:rsidP="00000000" w:rsidRDefault="00000000" w:rsidRPr="00000000" w14:paraId="00000019">
      <w:pPr>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c) Nội dung của đường lối kháng chiến chống thực dân Pháp </w:t>
      </w:r>
      <w:r w:rsidDel="00000000" w:rsidR="00000000" w:rsidRPr="00000000">
        <w:rPr>
          <w:rtl w:val="0"/>
        </w:rPr>
      </w:r>
    </w:p>
    <w:p w:rsidR="00000000" w:rsidDel="00000000" w:rsidP="00000000" w:rsidRDefault="00000000" w:rsidRPr="00000000" w14:paraId="0000001A">
      <w:pPr>
        <w:spacing w:after="240" w:before="240" w:lineRule="auto"/>
        <w:ind w:left="720" w:firstLine="0"/>
        <w:jc w:val="both"/>
        <w:rPr>
          <w:rFonts w:ascii="Times" w:cs="Times" w:eastAsia="Times" w:hAnsi="Times"/>
          <w:sz w:val="24"/>
          <w:szCs w:val="24"/>
        </w:rPr>
      </w:pPr>
      <w:r w:rsidDel="00000000" w:rsidR="00000000" w:rsidRPr="00000000">
        <w:rPr>
          <w:rFonts w:ascii="Times" w:cs="Times" w:eastAsia="Times" w:hAnsi="Times"/>
          <w:b w:val="1"/>
          <w:color w:val="741b47"/>
          <w:sz w:val="24"/>
          <w:szCs w:val="24"/>
          <w:rtl w:val="0"/>
        </w:rPr>
        <w:t xml:space="preserve">*Về mục đích kháng chiến: </w:t>
      </w:r>
      <w:r w:rsidDel="00000000" w:rsidR="00000000" w:rsidRPr="00000000">
        <w:rPr>
          <w:rFonts w:ascii="Times" w:cs="Times" w:eastAsia="Times" w:hAnsi="Times"/>
          <w:sz w:val="24"/>
          <w:szCs w:val="24"/>
          <w:rtl w:val="0"/>
        </w:rPr>
        <w:t xml:space="preserve">Đánh phản động thực dân Pháp, giành thống nhất và độc lập.</w:t>
      </w:r>
    </w:p>
    <w:p w:rsidR="00000000" w:rsidDel="00000000" w:rsidP="00000000" w:rsidRDefault="00000000" w:rsidRPr="00000000" w14:paraId="0000001B">
      <w:pPr>
        <w:spacing w:after="240" w:before="24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br w:type="textWrapping"/>
      </w:r>
      <w:r w:rsidDel="00000000" w:rsidR="00000000" w:rsidRPr="00000000">
        <w:rPr>
          <w:rFonts w:ascii="Times" w:cs="Times" w:eastAsia="Times" w:hAnsi="Times"/>
          <w:b w:val="1"/>
          <w:color w:val="741b47"/>
          <w:sz w:val="24"/>
          <w:szCs w:val="24"/>
          <w:rtl w:val="0"/>
        </w:rPr>
        <w:t xml:space="preserve">*Về tính chất kháng chiến:</w:t>
      </w:r>
      <w:r w:rsidDel="00000000" w:rsidR="00000000" w:rsidRPr="00000000">
        <w:rPr>
          <w:rFonts w:ascii="Times" w:cs="Times" w:eastAsia="Times" w:hAnsi="Times"/>
          <w:b w:val="1"/>
          <w:sz w:val="24"/>
          <w:szCs w:val="24"/>
          <w:rtl w:val="0"/>
        </w:rPr>
        <w:br w:type="textWrapping"/>
        <w:t xml:space="preserve">- </w:t>
      </w:r>
      <w:r w:rsidDel="00000000" w:rsidR="00000000" w:rsidRPr="00000000">
        <w:rPr>
          <w:rFonts w:ascii="Times" w:cs="Times" w:eastAsia="Times" w:hAnsi="Times"/>
          <w:sz w:val="24"/>
          <w:szCs w:val="24"/>
          <w:rtl w:val="0"/>
        </w:rPr>
        <w:t xml:space="preserve">Kế tục và phát triển sự nghiệp của Cách mạng Tháng Tám.</w:t>
      </w:r>
    </w:p>
    <w:p w:rsidR="00000000" w:rsidDel="00000000" w:rsidP="00000000" w:rsidRDefault="00000000" w:rsidRPr="00000000" w14:paraId="0000001C">
      <w:pPr>
        <w:spacing w:after="240" w:before="24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Cuộc kháng chiến của dân tộc ta là một cuộc chiến tranh cách mạng của nhân dân, chiến tranh chính nghĩa. </w:t>
      </w:r>
    </w:p>
    <w:p w:rsidR="00000000" w:rsidDel="00000000" w:rsidP="00000000" w:rsidRDefault="00000000" w:rsidRPr="00000000" w14:paraId="0000001D">
      <w:pPr>
        <w:spacing w:after="240" w:before="24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Có tính chất toàn dân, toàn diện và lâu dài. </w:t>
      </w:r>
    </w:p>
    <w:p w:rsidR="00000000" w:rsidDel="00000000" w:rsidP="00000000" w:rsidRDefault="00000000" w:rsidRPr="00000000" w14:paraId="0000001E">
      <w:pPr>
        <w:spacing w:after="240" w:before="240" w:lineRule="auto"/>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Là một cuộc chiến tranh tiến bộ vì tự do, độc lập, dân chủ và hòa bình. </w:t>
      </w:r>
    </w:p>
    <w:p w:rsidR="00000000" w:rsidDel="00000000" w:rsidP="00000000" w:rsidRDefault="00000000" w:rsidRPr="00000000" w14:paraId="0000001F">
      <w:pPr>
        <w:spacing w:after="240" w:before="240" w:lineRule="auto"/>
        <w:ind w:left="720" w:firstLine="0"/>
        <w:jc w:val="both"/>
        <w:rPr>
          <w:rFonts w:ascii="Times" w:cs="Times" w:eastAsia="Times" w:hAnsi="Times"/>
          <w:color w:val="741b47"/>
          <w:sz w:val="24"/>
          <w:szCs w:val="24"/>
        </w:rPr>
      </w:pPr>
      <w:r w:rsidDel="00000000" w:rsidR="00000000" w:rsidRPr="00000000">
        <w:rPr>
          <w:rFonts w:ascii="Times" w:cs="Times" w:eastAsia="Times" w:hAnsi="Times"/>
          <w:sz w:val="24"/>
          <w:szCs w:val="24"/>
          <w:rtl w:val="0"/>
        </w:rPr>
        <w:t xml:space="preserve">- Là cuộc kháng chiến có tính chất dân tộc giải phóng và dân chủ mới.</w:t>
        <w:br w:type="textWrapping"/>
      </w:r>
      <w:r w:rsidDel="00000000" w:rsidR="00000000" w:rsidRPr="00000000">
        <w:rPr>
          <w:rtl w:val="0"/>
        </w:rPr>
      </w:r>
    </w:p>
    <w:p w:rsidR="00000000" w:rsidDel="00000000" w:rsidP="00000000" w:rsidRDefault="00000000" w:rsidRPr="00000000" w14:paraId="00000020">
      <w:pPr>
        <w:spacing w:after="240" w:before="240" w:lineRule="auto"/>
        <w:ind w:left="720" w:firstLine="0"/>
        <w:jc w:val="both"/>
        <w:rPr>
          <w:rFonts w:ascii="Times" w:cs="Times" w:eastAsia="Times" w:hAnsi="Times"/>
          <w:color w:val="980000"/>
          <w:sz w:val="24"/>
          <w:szCs w:val="24"/>
        </w:rPr>
      </w:pPr>
      <w:r w:rsidDel="00000000" w:rsidR="00000000" w:rsidRPr="00000000">
        <w:rPr>
          <w:rFonts w:ascii="Times" w:cs="Times" w:eastAsia="Times" w:hAnsi="Times"/>
          <w:b w:val="1"/>
          <w:color w:val="741b47"/>
          <w:sz w:val="24"/>
          <w:szCs w:val="24"/>
          <w:rtl w:val="0"/>
        </w:rPr>
        <w:t xml:space="preserve">*Phương châm tiến hành kháng chiến:</w:t>
      </w:r>
      <w:r w:rsidDel="00000000" w:rsidR="00000000" w:rsidRPr="00000000">
        <w:rPr>
          <w:rFonts w:ascii="Times" w:cs="Times" w:eastAsia="Times" w:hAnsi="Times"/>
          <w:b w:val="1"/>
          <w:color w:val="a64d79"/>
          <w:sz w:val="24"/>
          <w:szCs w:val="24"/>
          <w:rtl w:val="0"/>
        </w:rPr>
        <w:br w:type="textWrapping"/>
      </w:r>
      <w:r w:rsidDel="00000000" w:rsidR="00000000" w:rsidRPr="00000000">
        <w:rPr>
          <w:rFonts w:ascii="Times" w:cs="Times" w:eastAsia="Times" w:hAnsi="Times"/>
          <w:sz w:val="24"/>
          <w:szCs w:val="24"/>
          <w:rtl w:val="0"/>
        </w:rPr>
        <w:t xml:space="preserve"> Tiến hành cuộc chiến tranh nhân dân, thực hiện kháng chiến</w:t>
      </w:r>
      <w:r w:rsidDel="00000000" w:rsidR="00000000" w:rsidRPr="00000000">
        <w:rPr>
          <w:rFonts w:ascii="Times" w:cs="Times" w:eastAsia="Times" w:hAnsi="Times"/>
          <w:color w:val="980000"/>
          <w:sz w:val="24"/>
          <w:szCs w:val="24"/>
          <w:rtl w:val="0"/>
        </w:rPr>
        <w:t xml:space="preserve"> toàn dân, toàn diện, lâu dài, dựa vào sức mình là chính.</w:t>
        <w:br w:type="textWrapping"/>
      </w:r>
    </w:p>
    <w:p w:rsidR="00000000" w:rsidDel="00000000" w:rsidP="00000000" w:rsidRDefault="00000000" w:rsidRPr="00000000" w14:paraId="00000021">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b w:val="1"/>
          <w:sz w:val="24"/>
          <w:szCs w:val="24"/>
          <w:rtl w:val="0"/>
        </w:rPr>
        <w:t xml:space="preserve">Kháng chiến toàn dân:</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22">
      <w:pPr>
        <w:numPr>
          <w:ilvl w:val="0"/>
          <w:numId w:val="8"/>
        </w:numPr>
        <w:spacing w:after="0" w:afterAutospacing="0" w:before="0" w:beforeAutospacing="0" w:lineRule="auto"/>
        <w:ind w:left="850.3937007874016" w:hanging="360.00000000000006"/>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Lý do</w:t>
      </w:r>
      <w:r w:rsidDel="00000000" w:rsidR="00000000" w:rsidRPr="00000000">
        <w:rPr>
          <w:rFonts w:ascii="Times" w:cs="Times" w:eastAsia="Times" w:hAnsi="Times"/>
          <w:sz w:val="24"/>
          <w:szCs w:val="24"/>
          <w:rtl w:val="0"/>
        </w:rPr>
        <w:t xml:space="preserve">: Khi thực dân Pháp sang xâm lược nước ta, chúng đặt ách áp bức, bóc lột vô cùng dã man và tàn bạo lên toàn thể nhân dân ta, theo quy luật thông thường, có áp bức – có đấu tranh, toàn thể nhân dân Việt Nam sẽ vùng lên đấu tranh chống Pháp. Mặt khác, tương quan lực lượng giữa ta và địch là rất lớn. Pháp có tiềm lực kinh tế, quân sự mạnh hơn ta gấp nhiều lần, do đó buộc ta phải huy động sức mạnh toàn dân.</w:t>
      </w:r>
    </w:p>
    <w:p w:rsidR="00000000" w:rsidDel="00000000" w:rsidP="00000000" w:rsidRDefault="00000000" w:rsidRPr="00000000" w14:paraId="00000023">
      <w:pPr>
        <w:numPr>
          <w:ilvl w:val="0"/>
          <w:numId w:val="8"/>
        </w:numPr>
        <w:spacing w:after="0" w:afterAutospacing="0" w:before="0" w:beforeAutospacing="0" w:lineRule="auto"/>
        <w:ind w:left="850.3937007874016" w:hanging="360.00000000000006"/>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Nội dung</w:t>
      </w:r>
      <w:r w:rsidDel="00000000" w:rsidR="00000000" w:rsidRPr="00000000">
        <w:rPr>
          <w:rFonts w:ascii="Times" w:cs="Times" w:eastAsia="Times" w:hAnsi="Times"/>
          <w:sz w:val="24"/>
          <w:szCs w:val="24"/>
          <w:rtl w:val="0"/>
        </w:rPr>
        <w:t xml:space="preserve">: Chúng ta tiến hành chiến tranh nhằm mục đích bảo vệ Tổ quốc, do đó cuộc chiến tranh của ta là cuộc chiến tranh chính nghĩa chống lại chiến tranh phi nghĩa. Chiến tranh Việt Nam là chiến tranh nhân dân do đó phải dựa vào dân, phải kháng chiến toàn dân.</w:t>
      </w:r>
    </w:p>
    <w:p w:rsidR="00000000" w:rsidDel="00000000" w:rsidP="00000000" w:rsidRDefault="00000000" w:rsidRPr="00000000" w14:paraId="00000024">
      <w:pPr>
        <w:numPr>
          <w:ilvl w:val="0"/>
          <w:numId w:val="8"/>
        </w:numPr>
        <w:spacing w:after="240" w:before="0" w:beforeAutospacing="0" w:lineRule="auto"/>
        <w:ind w:left="850.3937007874016" w:hanging="360.00000000000006"/>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Tác dụng</w:t>
      </w:r>
      <w:r w:rsidDel="00000000" w:rsidR="00000000" w:rsidRPr="00000000">
        <w:rPr>
          <w:rFonts w:ascii="Times" w:cs="Times" w:eastAsia="Times" w:hAnsi="Times"/>
          <w:sz w:val="24"/>
          <w:szCs w:val="24"/>
          <w:rtl w:val="0"/>
        </w:rPr>
        <w:t xml:space="preserve">: Kháng chiến toàn dân sẽ đem lại cho cách mạng Việt Nam một sức mạnh to lớn cả về vật chất và tinh thần, góp phần đánh thắng mọi kế hoạch của Pháp.</w:t>
      </w:r>
    </w:p>
    <w:p w:rsidR="00000000" w:rsidDel="00000000" w:rsidP="00000000" w:rsidRDefault="00000000" w:rsidRPr="00000000" w14:paraId="00000025">
      <w:pPr>
        <w:spacing w:after="240" w:before="240" w:lineRule="auto"/>
        <w:ind w:left="144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w:cs="Times" w:eastAsia="Times" w:hAnsi="Times"/>
          <w:b w:val="1"/>
          <w:sz w:val="24"/>
          <w:szCs w:val="24"/>
          <w:rtl w:val="0"/>
        </w:rPr>
        <w:t xml:space="preserve">Kháng chiến toàn diện</w:t>
      </w:r>
      <w:r w:rsidDel="00000000" w:rsidR="00000000" w:rsidRPr="00000000">
        <w:rPr>
          <w:rFonts w:ascii="Times" w:cs="Times" w:eastAsia="Times" w:hAnsi="Times"/>
          <w:sz w:val="24"/>
          <w:szCs w:val="24"/>
          <w:rtl w:val="0"/>
        </w:rPr>
        <w:t xml:space="preserve">:</w:t>
        <w:br w:type="textWrapping"/>
      </w:r>
      <w:r w:rsidDel="00000000" w:rsidR="00000000" w:rsidRPr="00000000">
        <w:rPr>
          <w:rFonts w:ascii="Times" w:cs="Times" w:eastAsia="Times" w:hAnsi="Times"/>
          <w:b w:val="1"/>
          <w:sz w:val="24"/>
          <w:szCs w:val="24"/>
          <w:rtl w:val="0"/>
        </w:rPr>
        <w:t xml:space="preserve">Lý do</w:t>
      </w:r>
      <w:r w:rsidDel="00000000" w:rsidR="00000000" w:rsidRPr="00000000">
        <w:rPr>
          <w:rFonts w:ascii="Times" w:cs="Times" w:eastAsia="Times" w:hAnsi="Times"/>
          <w:sz w:val="24"/>
          <w:szCs w:val="24"/>
          <w:rtl w:val="0"/>
        </w:rPr>
        <w:t xml:space="preserve">: Cuộc kháng chiến chống Pháp của Việt Nam phải tiến hành một cách toàn diện. Có thể nói, chiến tranh bao giờ cũng là cuộc đối đầu toàn diện giữa hai bên tham chiến. Ở đây, thực dân Pháp tiến hành xâm lược Việt Nam trên tất cả mọi phương diện. </w:t>
      </w:r>
    </w:p>
    <w:p w:rsidR="00000000" w:rsidDel="00000000" w:rsidP="00000000" w:rsidRDefault="00000000" w:rsidRPr="00000000" w14:paraId="00000027">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=&gt; Vì thế, cuộc kháng chiến của nhân dân Việt Nam cũng sẽ diễn ra trên tất cả các lĩnh vực.</w:t>
      </w:r>
    </w:p>
    <w:p w:rsidR="00000000" w:rsidDel="00000000" w:rsidP="00000000" w:rsidRDefault="00000000" w:rsidRPr="00000000" w14:paraId="00000028">
      <w:pPr>
        <w:spacing w:after="240" w:before="240" w:lineRule="auto"/>
        <w:ind w:left="720" w:firstLine="720"/>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Về chính trị</w:t>
      </w:r>
      <w:r w:rsidDel="00000000" w:rsidR="00000000" w:rsidRPr="00000000">
        <w:rPr>
          <w:rFonts w:ascii="Times" w:cs="Times" w:eastAsia="Times" w:hAnsi="Times"/>
          <w:sz w:val="24"/>
          <w:szCs w:val="24"/>
          <w:rtl w:val="0"/>
        </w:rPr>
        <w:t xml:space="preserve">: Thực hiện đoàn kết toàn dân, tăng cường xây dựng Đảng, chính quyền, các đoàn thể nhân dân; Đoàn kết Miên, Lào và các dân tộc yêu chuộng tự do hòa bình.</w:t>
        <w:br w:type="textWrapping"/>
        <w:tab/>
      </w:r>
      <w:r w:rsidDel="00000000" w:rsidR="00000000" w:rsidRPr="00000000">
        <w:rPr>
          <w:rFonts w:ascii="Times" w:cs="Times" w:eastAsia="Times" w:hAnsi="Times"/>
          <w:b w:val="1"/>
          <w:sz w:val="24"/>
          <w:szCs w:val="24"/>
          <w:rtl w:val="0"/>
        </w:rPr>
        <w:t xml:space="preserve">Về quân sự</w:t>
      </w:r>
      <w:r w:rsidDel="00000000" w:rsidR="00000000" w:rsidRPr="00000000">
        <w:rPr>
          <w:rFonts w:ascii="Times" w:cs="Times" w:eastAsia="Times" w:hAnsi="Times"/>
          <w:sz w:val="24"/>
          <w:szCs w:val="24"/>
          <w:rtl w:val="0"/>
        </w:rPr>
        <w:t xml:space="preserve">: Thực hiện vũ trang toàn dân, xây dựng lực lượng vũ trang nhân dân, tiêu diệt địch, giải phóng nhân dân và đất đai, thực hiện du kích chiến tiến lên vận động chiến, đánh chính quy, là "Triệt để dùng du kích vận động chiến. Bảo toàn thực lực, kháng chiến lâu dài... Vừa đánh vừa vũ trang thêm; vừa đánh vừa đào tạo thêm cán bộ". Lần lượt đánh bại các kế hoạch, chiến lược chiến tranh của Pháp, tiêu diệt lực lượng địch trên đất nước ta, để bẹp ý chí xâm lược của chúng, giành độc lập cho đất nước.</w:t>
        <w:br w:type="textWrapping"/>
        <w:tab/>
      </w:r>
      <w:r w:rsidDel="00000000" w:rsidR="00000000" w:rsidRPr="00000000">
        <w:rPr>
          <w:rFonts w:ascii="Times" w:cs="Times" w:eastAsia="Times" w:hAnsi="Times"/>
          <w:b w:val="1"/>
          <w:sz w:val="24"/>
          <w:szCs w:val="24"/>
          <w:rtl w:val="0"/>
        </w:rPr>
        <w:t xml:space="preserve">Về kinh tế</w:t>
      </w:r>
      <w:r w:rsidDel="00000000" w:rsidR="00000000" w:rsidRPr="00000000">
        <w:rPr>
          <w:rFonts w:ascii="Times" w:cs="Times" w:eastAsia="Times" w:hAnsi="Times"/>
          <w:sz w:val="24"/>
          <w:szCs w:val="24"/>
          <w:rtl w:val="0"/>
        </w:rPr>
        <w:t xml:space="preserve">: Tiêu thổ kháng chiến, xây dựng kinh tế tự cung tự túc, tập trung phát triển nông nghiệp, thủ công nghiệp, thương nghiệp và công nghiệp quốc phòng. Chúng ta đưa ra khẩu hiệu: "Xây dựng kinh tế ta, phá hoại kinh tế địch", chống lại kế hoạch "lấy chiến tranh nuôi chiến tranh" của Pháp.</w:t>
      </w:r>
    </w:p>
    <w:p w:rsidR="00000000" w:rsidDel="00000000" w:rsidP="00000000" w:rsidRDefault="00000000" w:rsidRPr="00000000" w14:paraId="00000029">
      <w:pPr>
        <w:spacing w:after="240" w:before="240" w:lineRule="auto"/>
        <w:ind w:left="720" w:firstLine="720"/>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Về văn hóa</w:t>
      </w:r>
      <w:r w:rsidDel="00000000" w:rsidR="00000000" w:rsidRPr="00000000">
        <w:rPr>
          <w:rFonts w:ascii="Times" w:cs="Times" w:eastAsia="Times" w:hAnsi="Times"/>
          <w:sz w:val="24"/>
          <w:szCs w:val="24"/>
          <w:rtl w:val="0"/>
        </w:rPr>
        <w:t xml:space="preserve">: Xóa bỏ văn hóa thực dân, phong kiến. Xây dựng nền văn hóa dân chủ mới theo ba nguyên tắc: dân tộc, khoa học, đại chúng. Thực hiện khẩu hiệu: "Văn hóa hóa kháng chiến, kháng chiến hóa văn hóa".</w:t>
        <w:br w:type="textWrapping"/>
        <w:tab/>
      </w:r>
      <w:r w:rsidDel="00000000" w:rsidR="00000000" w:rsidRPr="00000000">
        <w:rPr>
          <w:rFonts w:ascii="Times" w:cs="Times" w:eastAsia="Times" w:hAnsi="Times"/>
          <w:b w:val="1"/>
          <w:sz w:val="24"/>
          <w:szCs w:val="24"/>
          <w:rtl w:val="0"/>
        </w:rPr>
        <w:t xml:space="preserve">Về ngoại giao</w:t>
      </w:r>
      <w:r w:rsidDel="00000000" w:rsidR="00000000" w:rsidRPr="00000000">
        <w:rPr>
          <w:rFonts w:ascii="Times" w:cs="Times" w:eastAsia="Times" w:hAnsi="Times"/>
          <w:sz w:val="24"/>
          <w:szCs w:val="24"/>
          <w:rtl w:val="0"/>
        </w:rPr>
        <w:t xml:space="preserve">: Thực hiện thêm bạn bớt thù, biểu dương thực lực. "Liên hiệp với dân tộc Pháp, chống phản động thực dân Pháp", sẵn sàng đàm phán nếu Pháp công nhận Việt Nam độc lập. Thoát khỏi thế bị bao vây cô lập.</w:t>
      </w:r>
    </w:p>
    <w:p w:rsidR="00000000" w:rsidDel="00000000" w:rsidP="00000000" w:rsidRDefault="00000000" w:rsidRPr="00000000" w14:paraId="0000002A">
      <w:pPr>
        <w:ind w:left="72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=&gt; </w:t>
      </w:r>
      <w:r w:rsidDel="00000000" w:rsidR="00000000" w:rsidRPr="00000000">
        <w:rPr>
          <w:rFonts w:ascii="Times" w:cs="Times" w:eastAsia="Times" w:hAnsi="Times"/>
          <w:b w:val="1"/>
          <w:sz w:val="24"/>
          <w:szCs w:val="24"/>
          <w:rtl w:val="0"/>
        </w:rPr>
        <w:t xml:space="preserve">Tác dụng</w:t>
      </w:r>
      <w:r w:rsidDel="00000000" w:rsidR="00000000" w:rsidRPr="00000000">
        <w:rPr>
          <w:rFonts w:ascii="Times" w:cs="Times" w:eastAsia="Times" w:hAnsi="Times"/>
          <w:sz w:val="24"/>
          <w:szCs w:val="24"/>
          <w:rtl w:val="0"/>
        </w:rPr>
        <w:t xml:space="preserve">: Có thể nói, kháng chiến toàn diện chính là một biểu hiện của kháng chiến toàn dân. Kháng chiến toàn diện giúp phát huy triệt để lợi thế của mỗi giai cấp và cá nhân trong cuộc kháng chiến chống Pháp xâm lược.</w:t>
      </w:r>
    </w:p>
    <w:p w:rsidR="00000000" w:rsidDel="00000000" w:rsidP="00000000" w:rsidRDefault="00000000" w:rsidRPr="00000000" w14:paraId="0000002B">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C">
      <w:pPr>
        <w:ind w:firstLine="720"/>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 Kháng chiến lâu dài</w:t>
      </w:r>
      <w:r w:rsidDel="00000000" w:rsidR="00000000" w:rsidRPr="00000000">
        <w:rPr>
          <w:rFonts w:ascii="Times" w:cs="Times" w:eastAsia="Times" w:hAnsi="Times"/>
          <w:sz w:val="24"/>
          <w:szCs w:val="24"/>
          <w:rtl w:val="0"/>
        </w:rPr>
        <w:t xml:space="preserve">:</w:t>
      </w:r>
    </w:p>
    <w:p w:rsidR="00000000" w:rsidDel="00000000" w:rsidP="00000000" w:rsidRDefault="00000000" w:rsidRPr="00000000" w14:paraId="0000002D">
      <w:pPr>
        <w:numPr>
          <w:ilvl w:val="0"/>
          <w:numId w:val="4"/>
        </w:numPr>
        <w:ind w:left="1440" w:hanging="360"/>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Lý do</w:t>
      </w:r>
      <w:r w:rsidDel="00000000" w:rsidR="00000000" w:rsidRPr="00000000">
        <w:rPr>
          <w:rFonts w:ascii="Times" w:cs="Times" w:eastAsia="Times" w:hAnsi="Times"/>
          <w:sz w:val="24"/>
          <w:szCs w:val="24"/>
          <w:rtl w:val="0"/>
        </w:rPr>
        <w:t xml:space="preserve">: So sánh tương quan lực lượng giữa ta và kẻ thù có những điểm mạnh, điểm yếu khác nhau. Bên ta điểm mạnh là chính nghĩa, có sự lãnh đạo của Đảng, có đường lối đúng đắn; nhưng Pháp lại có thế mạnh về kinh tế và quân sự, có đội quân thiện chiến. Vì vậy, ta phải đánh Pháp lâu dài.</w:t>
      </w:r>
    </w:p>
    <w:p w:rsidR="00000000" w:rsidDel="00000000" w:rsidP="00000000" w:rsidRDefault="00000000" w:rsidRPr="00000000" w14:paraId="0000002E">
      <w:pPr>
        <w:numPr>
          <w:ilvl w:val="0"/>
          <w:numId w:val="4"/>
        </w:numPr>
        <w:ind w:left="1440" w:hanging="360"/>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Nội dung</w:t>
      </w:r>
      <w:r w:rsidDel="00000000" w:rsidR="00000000" w:rsidRPr="00000000">
        <w:rPr>
          <w:rFonts w:ascii="Times" w:cs="Times" w:eastAsia="Times" w:hAnsi="Times"/>
          <w:sz w:val="24"/>
          <w:szCs w:val="24"/>
          <w:rtl w:val="0"/>
        </w:rPr>
        <w:t xml:space="preserve">: Đánh lâu dài nhưng không phải là kéo dài, mà chúng ta giành thắng lợi từng bước để tiến lên giành thắng lợi hoàn toàn.</w:t>
      </w:r>
    </w:p>
    <w:p w:rsidR="00000000" w:rsidDel="00000000" w:rsidP="00000000" w:rsidRDefault="00000000" w:rsidRPr="00000000" w14:paraId="0000002F">
      <w:pPr>
        <w:numPr>
          <w:ilvl w:val="0"/>
          <w:numId w:val="4"/>
        </w:numPr>
        <w:ind w:left="1440" w:hanging="360"/>
        <w:jc w:val="both"/>
        <w:rPr>
          <w:rFonts w:ascii="Times" w:cs="Times" w:eastAsia="Times" w:hAnsi="Times"/>
          <w:sz w:val="24"/>
          <w:szCs w:val="24"/>
          <w:u w:val="none"/>
        </w:rPr>
      </w:pPr>
      <w:r w:rsidDel="00000000" w:rsidR="00000000" w:rsidRPr="00000000">
        <w:rPr>
          <w:rFonts w:ascii="Times" w:cs="Times" w:eastAsia="Times" w:hAnsi="Times"/>
          <w:b w:val="1"/>
          <w:sz w:val="24"/>
          <w:szCs w:val="24"/>
          <w:rtl w:val="0"/>
        </w:rPr>
        <w:t xml:space="preserve">Tác dụng</w:t>
      </w:r>
      <w:r w:rsidDel="00000000" w:rsidR="00000000" w:rsidRPr="00000000">
        <w:rPr>
          <w:rFonts w:ascii="Times" w:cs="Times" w:eastAsia="Times" w:hAnsi="Times"/>
          <w:sz w:val="24"/>
          <w:szCs w:val="24"/>
          <w:rtl w:val="0"/>
        </w:rPr>
        <w:t xml:space="preserve">: Giúp cho ta thay đổi được tương quan so sánh lực lượng giữa ta và Pháp. Ta càng đánh càng mạnh, Pháp càng đánh càng lún sâu, sa lầy vào cuộc chiến tranh và dẫn đến thất bại.</w:t>
      </w:r>
    </w:p>
    <w:p w:rsidR="00000000" w:rsidDel="00000000" w:rsidP="00000000" w:rsidRDefault="00000000" w:rsidRPr="00000000" w14:paraId="00000030">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1">
      <w:pPr>
        <w:ind w:firstLine="72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Kháng chiến dựa vào sức mình là chính:</w:t>
      </w:r>
    </w:p>
    <w:p w:rsidR="00000000" w:rsidDel="00000000" w:rsidP="00000000" w:rsidRDefault="00000000" w:rsidRPr="00000000" w14:paraId="00000032">
      <w:pPr>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Tiến hành kháng chiến trong thế bị bao vây cô lập, không ỷ lại vào sự giúp đỡ quốc tế mà tận dụng sức mạnh dân tộc và thời đại.</w:t>
      </w:r>
    </w:p>
    <w:p w:rsidR="00000000" w:rsidDel="00000000" w:rsidP="00000000" w:rsidRDefault="00000000" w:rsidRPr="00000000" w14:paraId="00000033">
      <w:pPr>
        <w:ind w:left="708.6614173228347"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Lịch sử chứng minh: "Có tự lập mới có độc lập, có tự cường mới có tự do".</w:t>
      </w:r>
    </w:p>
    <w:p w:rsidR="00000000" w:rsidDel="00000000" w:rsidP="00000000" w:rsidRDefault="00000000" w:rsidRPr="00000000" w14:paraId="00000034">
      <w:pPr>
        <w:ind w:left="708.6614173228347"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5">
      <w:pPr>
        <w:ind w:left="720" w:firstLine="0"/>
        <w:jc w:val="both"/>
        <w:rPr>
          <w:rFonts w:ascii="Times" w:cs="Times" w:eastAsia="Times" w:hAnsi="Times"/>
          <w:sz w:val="24"/>
          <w:szCs w:val="24"/>
        </w:rPr>
      </w:pPr>
      <w:r w:rsidDel="00000000" w:rsidR="00000000" w:rsidRPr="00000000">
        <w:rPr>
          <w:rFonts w:ascii="Times" w:cs="Times" w:eastAsia="Times" w:hAnsi="Times"/>
          <w:b w:val="1"/>
          <w:color w:val="741b47"/>
          <w:sz w:val="24"/>
          <w:szCs w:val="24"/>
          <w:rtl w:val="0"/>
        </w:rPr>
        <w:t xml:space="preserve">*Triển vọng kháng chiến: </w:t>
      </w:r>
      <w:r w:rsidDel="00000000" w:rsidR="00000000" w:rsidRPr="00000000">
        <w:rPr>
          <w:rFonts w:ascii="Times" w:cs="Times" w:eastAsia="Times" w:hAnsi="Times"/>
          <w:sz w:val="24"/>
          <w:szCs w:val="24"/>
          <w:rtl w:val="0"/>
        </w:rPr>
        <w:t xml:space="preserve">Những thắng lợi của quân và dân ta ttrong những ngày đầu toàn quốc kháng chiến đã chứng tỏ tính đúng đắn của chủ trương chủ động chuẩn bị cuộc kháng chiến toàn dân, toàn diện lâu dài của Đảng; nó có tác dụng cổ vũ, khích lệ rất lớn đối với toàn Đảng, toàn quân, toàn dân ta vững tin vào thắng lợi cuối cùng của cuộc kháng chiến.</w:t>
      </w:r>
      <w:r w:rsidDel="00000000" w:rsidR="00000000" w:rsidRPr="00000000">
        <w:rPr>
          <w:rtl w:val="0"/>
        </w:rPr>
      </w:r>
    </w:p>
    <w:p w:rsidR="00000000" w:rsidDel="00000000" w:rsidP="00000000" w:rsidRDefault="00000000" w:rsidRPr="00000000" w14:paraId="00000036">
      <w:pPr>
        <w:spacing w:after="240" w:before="240" w:lineRule="auto"/>
        <w:jc w:val="both"/>
        <w:rPr>
          <w:rFonts w:ascii="Times" w:cs="Times" w:eastAsia="Times" w:hAnsi="Times"/>
          <w:b w:val="1"/>
          <w:i w:val="1"/>
          <w:sz w:val="24"/>
          <w:szCs w:val="24"/>
        </w:rPr>
      </w:pPr>
      <w:r w:rsidDel="00000000" w:rsidR="00000000" w:rsidRPr="00000000">
        <w:rPr>
          <w:rFonts w:ascii="Times" w:cs="Times" w:eastAsia="Times" w:hAnsi="Times"/>
          <w:b w:val="1"/>
          <w:i w:val="1"/>
          <w:sz w:val="24"/>
          <w:szCs w:val="24"/>
          <w:rtl w:val="0"/>
        </w:rPr>
        <w:t xml:space="preserve">3. Ý nghĩa cuộc kháng chiến chống thực dân Pháp và nhận xét về đường lối của Đảng</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b w:val="1"/>
          <w:sz w:val="24"/>
          <w:szCs w:val="24"/>
          <w:rtl w:val="0"/>
        </w:rPr>
        <w:t xml:space="preserve">a.Ý nghĩa cuộc kháng chiến chống Pháp</w:t>
      </w:r>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ind w:left="0" w:firstLine="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Đối với Việt Nam :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Chấm dứt cuộc chiến tranh xâm lược và ách thống trị thực dân của Pháp trong gần một thế kỷ trên đất nước ta.  </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Tạo tiền đề về chính trị-xã hội quan trọng để Đảng quyết định đưa miền Bắc quá độ lên chủ nghĩa xã hội, xây dựng, bảo vệ vững chắc miền Bắc thành hậu phương lớn, chi viện cho tiền tuyến lớn miền Nam. </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Cuộc kháng chiến của nhân dân Việt Nam đã giành được thắng lợi to lớn, có ý nghĩa lịch sử quan trọng đối với sự nghiệp đấu tranh giành độc lập, thống nhất và toàn vẹn lãnh thổ của dân tộc Việt Nam; có tính lan tỏa rộng lớn trong khu vực và mang tầm vóc thời đại sâu sắc. </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ind w:left="0" w:firstLine="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 Đối với thế giới: </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Là một đòn mạnh giáng vào tham vọng xâm lược, âm mưu nô dịch của chủ nghĩa đế quốc từ sau Chiến tranh thế giới thứ hai, góp phần làm tan rã hệ thống thuộc địa của chúng.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Chiến thắng Điện Biên Phủ không chỉ là thắng lợi của nhân dân ta, mà nó còn là thắng lợi của các lực lượng hòa bình, dân chủ trên thế giới. Vì vậy, nó có tác dụng cổ vũ phong trào giải phóng dân tộc trong cuộc đấu tranh chống chủ nghĩa đế quốc, chủ nghĩa thực dân, trước hết là các nước châu Á, châu Phi và Mĩ La - tinh. </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sz w:val="24"/>
          <w:szCs w:val="24"/>
          <w:rtl w:val="0"/>
        </w:rPr>
        <w:t xml:space="preserve">Cuộc kháng chiến chống thực dân Pháp (1946 - 1954) không chỉ mang lại độc lập cho Việt Nam mà còn có ý nghĩa to lớn về nhiều mặt: chính trị, quân sự, kinh tế, ngoại giao và lịch sử. Đây là một trong những chiến công vĩ đại nhất trong lịch sử đấu tranh của dân tộc Việt Nam, để lại những bài học quý báu cho các thế hệ sau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ind w:left="0" w:firstLine="0"/>
        <w:jc w:val="both"/>
        <w:rPr>
          <w:rFonts w:ascii="Times" w:cs="Times" w:eastAsia="Times" w:hAnsi="Times"/>
          <w:color w:val="4c5966"/>
          <w:sz w:val="24"/>
          <w:szCs w:val="24"/>
        </w:rPr>
      </w:pPr>
      <w:r w:rsidDel="00000000" w:rsidR="00000000" w:rsidRPr="00000000">
        <w:rPr>
          <w:rFonts w:ascii="Times" w:cs="Times" w:eastAsia="Times" w:hAnsi="Times"/>
          <w:b w:val="1"/>
          <w:sz w:val="24"/>
          <w:szCs w:val="24"/>
          <w:rtl w:val="0"/>
        </w:rPr>
        <w:t xml:space="preserve">b. </w:t>
      </w:r>
      <w:r w:rsidDel="00000000" w:rsidR="00000000" w:rsidRPr="00000000">
        <w:rPr>
          <w:rFonts w:ascii="Times" w:cs="Times" w:eastAsia="Times" w:hAnsi="Times"/>
          <w:b w:val="1"/>
          <w:sz w:val="24"/>
          <w:szCs w:val="24"/>
          <w:rtl w:val="0"/>
        </w:rPr>
        <w:t xml:space="preserve">Nhận xét về đường lối của Đảng</w:t>
      </w:r>
      <w:r w:rsidDel="00000000" w:rsidR="00000000" w:rsidRPr="00000000">
        <w:rPr>
          <w:rFonts w:ascii="Times" w:cs="Times" w:eastAsia="Times" w:hAnsi="Times"/>
          <w:color w:val="4c5966"/>
          <w:sz w:val="24"/>
          <w:szCs w:val="24"/>
          <w:rtl w:val="0"/>
        </w:rPr>
        <w:t xml:space="preserve"> </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ind w:left="0" w:firstLine="0"/>
        <w:jc w:val="both"/>
        <w:rPr>
          <w:rFonts w:ascii="Times" w:cs="Times" w:eastAsia="Times" w:hAnsi="Times"/>
          <w:b w:val="1"/>
          <w:color w:val="4c5966"/>
          <w:sz w:val="24"/>
          <w:szCs w:val="24"/>
        </w:rPr>
      </w:pPr>
      <w:r w:rsidDel="00000000" w:rsidR="00000000" w:rsidRPr="00000000">
        <w:rPr>
          <w:rFonts w:ascii="Times" w:cs="Times" w:eastAsia="Times" w:hAnsi="Times"/>
          <w:b w:val="1"/>
          <w:color w:val="4c5966"/>
          <w:sz w:val="24"/>
          <w:szCs w:val="24"/>
          <w:rtl w:val="0"/>
        </w:rPr>
        <w:t xml:space="preserve">- </w:t>
      </w:r>
      <w:r w:rsidDel="00000000" w:rsidR="00000000" w:rsidRPr="00000000">
        <w:rPr>
          <w:rFonts w:ascii="Times" w:cs="Times" w:eastAsia="Times" w:hAnsi="Times"/>
          <w:b w:val="1"/>
          <w:sz w:val="24"/>
          <w:szCs w:val="24"/>
          <w:rtl w:val="0"/>
        </w:rPr>
        <w:t xml:space="preserve">Đây là đường lối hoàn toàn đúng đắn</w:t>
      </w:r>
      <w:r w:rsidDel="00000000" w:rsidR="00000000" w:rsidRPr="00000000">
        <w:rPr>
          <w:rFonts w:ascii="Times" w:cs="Times" w:eastAsia="Times" w:hAnsi="Times"/>
          <w:b w:val="1"/>
          <w:color w:val="4c5966"/>
          <w:sz w:val="24"/>
          <w:szCs w:val="24"/>
          <w:rtl w:val="0"/>
        </w:rPr>
        <w:t xml:space="preserve"> : </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Đường lồi có cả một quá trình hình thành: Đường lối kháng chiến của Đảng được hình thành trong những năm đầu của cuộc chiến tranh chống Pháp là hoàn toàn đúng đắn, trở thành ngọn cờ dẫn đường, chỉ lối, động viên toàn Đảng, toàn quân, toàn dân ta tiến lên. Đường lối đó đã huy động và phát huy cao nhất mọi nguồn lực, mọi nguồn sức mạnh của toàn dân tộc để đánh thắng kẻ thù xâm lược, tranh thủ và phát huy cao độ hiệu quả sự giúp đỡ quốc tế đối với cuộc kháng chiến. Đường lối kháng chiến của Đảng được nhân dân ủng hộ, hưởng ứng trong suốt quá trình kháng chiến và trở thành một nhân tố quan trọng hàng đầu quyết định thắng lợi của cuộc kháng chiến chống thực dân Pháp.</w:t>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Đường lối dựa trên cơ sở lí luận : Dựa vào quan điểm chủ nghĩa Mác - Lênin: Cách mạng là sự nghiệp quần chúng. Dựa theo Tư tưởng Hồ Chí Minh: lấy dân làm gốc. Dựa vào các văn kiện chỉ thị của Đảng và lãnh tụ.</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Đường lối dựa trên thực tiễn : Đường lối kháng chiến chống thực dân Pháp được Đảng hình thành, bổ sung, phát triển qua thực tiễn cách mạng Việt Nam trong những năm 1945 đến 1947. Nội dung cơ bản của đường lối đó được thể hiện trong nhiều văn kiện quan trọng của Đảng, lời kêu gọi, bài viết, bài nói của Chủ tịch Hồ Chí Minh và đồng chí Tổng Bí thư Trường Chinh, trong đó tập trung ở các văn bản: Chỉ thị kháng chiến kiến quốc (25-11-1945); Chỉ thị tình hình và chủ trương (3-3-1946); Chỉ thị hòa để tiến (9-3-1946); Chỉ thị toàn dân kháng chiến (12-12-1946); Lời kêu gọi toàn quốc kháng chiến của Chủ tịch Hồ Chí Minh (19-12-1946); Tác phẩm kháng chiến nhất định thắng lợi của đồng chí Trường Chinh (8-1947).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Các thắng lợi của Việt Nam: chiến dịch Việt Bắc Thu - Đông 1947, chiến dịch Biên giới (1950), chiến dịch Hòa Bình (1951) và đặc biệt là chiến dịch Điện Biên Phủ (1954) : Đây là thắng lợi quyết định trong cuộc kháng chiến chống Pháp của Việt Nam. Quân đội Việt Nam, dưới sự chỉ huy của Đại tướng Võ Nguyên Giáp, đã tổ chức một cuộc tấn công lớn vào cứ điểm Điện Biên Phủ, nơi tập trung quân đội Pháp. Sau 56 ngày đêm chiến đấu kiên cường, quân Pháp buộc phải đầu hàng, đánh dấu sự kết thúc của cuộc chiến tranh Đông Dương lần thứ nhất. Chiến thắng Điện Biên Phủ là một trong những chiến thắng vĩ đại trong lịch sử chiến tranh, đồng thời làm thay đổi cục diện chính trị quốc tế, buộc Pháp phải ký Hiệp định Genève 1954, chấm dứt chiến tranh và công nhận sự chia cắt Việt Nam thành hai miền Bắc - Nam.</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