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9FB385" w14:textId="77777777" w:rsidR="0010697D" w:rsidRDefault="0010697D" w:rsidP="0010697D">
      <w:pPr>
        <w:spacing w:line="240" w:lineRule="auto"/>
        <w:ind w:firstLine="0"/>
        <w:jc w:val="center"/>
        <w:rPr>
          <w:rFonts w:eastAsia="Times New Roman" w:cs="Times New Roman"/>
          <w:b/>
          <w:bCs/>
          <w:color w:val="000000"/>
          <w:szCs w:val="28"/>
        </w:rPr>
      </w:pPr>
      <w:r>
        <w:rPr>
          <w:rFonts w:eastAsia="Times New Roman" w:cs="Times New Roman"/>
          <w:b/>
          <w:bCs/>
          <w:color w:val="000000"/>
          <w:szCs w:val="28"/>
        </w:rPr>
        <w:t>Chương III</w:t>
      </w:r>
    </w:p>
    <w:p w14:paraId="4DB6B77A" w14:textId="77777777" w:rsidR="00EF393E" w:rsidRPr="0010697D" w:rsidRDefault="00EF393E" w:rsidP="00EF393E">
      <w:pPr>
        <w:spacing w:line="240" w:lineRule="auto"/>
        <w:ind w:firstLine="0"/>
        <w:rPr>
          <w:rFonts w:eastAsia="Times New Roman" w:cs="Times New Roman"/>
          <w:color w:val="auto"/>
          <w:szCs w:val="28"/>
        </w:rPr>
      </w:pPr>
      <w:r w:rsidRPr="0010697D">
        <w:rPr>
          <w:rFonts w:eastAsia="Times New Roman" w:cs="Times New Roman"/>
          <w:b/>
          <w:bCs/>
          <w:color w:val="000000"/>
          <w:szCs w:val="28"/>
        </w:rPr>
        <w:t xml:space="preserve">Chủ đề 32. Phân tích nội dung cơ bản của chủ trương đổi mới xây dựng nền </w:t>
      </w:r>
      <w:r w:rsidRPr="0010697D">
        <w:rPr>
          <w:rFonts w:eastAsia="Times New Roman" w:cs="Times New Roman"/>
          <w:b/>
          <w:color w:val="000000"/>
          <w:szCs w:val="28"/>
        </w:rPr>
        <w:t>kinh</w:t>
      </w:r>
      <w:r w:rsidRPr="0010697D">
        <w:rPr>
          <w:rFonts w:eastAsia="Times New Roman" w:cs="Times New Roman"/>
          <w:b/>
          <w:bCs/>
          <w:color w:val="000000"/>
          <w:szCs w:val="28"/>
        </w:rPr>
        <w:t xml:space="preserve"> tế trong thời kỳ quá độ lên CNXH của Đại hội VI (12/1986)</w:t>
      </w:r>
    </w:p>
    <w:p w14:paraId="75A9AC11" w14:textId="77777777" w:rsidR="00EF393E" w:rsidRPr="0010697D" w:rsidRDefault="00EF393E" w:rsidP="00EF393E">
      <w:pPr>
        <w:spacing w:line="240" w:lineRule="auto"/>
        <w:ind w:firstLine="0"/>
        <w:rPr>
          <w:rFonts w:eastAsia="Times New Roman" w:cs="Times New Roman"/>
          <w:color w:val="000000"/>
          <w:szCs w:val="28"/>
        </w:rPr>
      </w:pPr>
    </w:p>
    <w:p w14:paraId="093B05D6" w14:textId="77777777" w:rsidR="00EF393E" w:rsidRPr="0010697D" w:rsidRDefault="00EF393E" w:rsidP="00EF393E">
      <w:pPr>
        <w:spacing w:line="240" w:lineRule="auto"/>
        <w:ind w:firstLine="0"/>
        <w:rPr>
          <w:rFonts w:eastAsia="Times New Roman" w:cs="Times New Roman"/>
          <w:b/>
          <w:i/>
          <w:color w:val="auto"/>
          <w:szCs w:val="28"/>
        </w:rPr>
      </w:pPr>
      <w:r w:rsidRPr="0010697D">
        <w:rPr>
          <w:rFonts w:eastAsia="Times New Roman" w:cs="Times New Roman"/>
          <w:b/>
          <w:i/>
          <w:color w:val="000000"/>
          <w:szCs w:val="28"/>
        </w:rPr>
        <w:t xml:space="preserve">1. Hoàn cảnh ra đời Đại hội VI </w:t>
      </w:r>
    </w:p>
    <w:p w14:paraId="385B8762" w14:textId="77777777" w:rsidR="00EF393E" w:rsidRPr="0010697D" w:rsidRDefault="00EF393E" w:rsidP="00EF393E">
      <w:pPr>
        <w:spacing w:line="240" w:lineRule="auto"/>
        <w:ind w:firstLine="0"/>
        <w:rPr>
          <w:rFonts w:eastAsia="Times New Roman" w:cs="Times New Roman"/>
          <w:color w:val="auto"/>
          <w:szCs w:val="28"/>
        </w:rPr>
      </w:pPr>
      <w:r w:rsidRPr="0010697D">
        <w:rPr>
          <w:rFonts w:eastAsia="Times New Roman" w:cs="Times New Roman"/>
          <w:color w:val="000000"/>
          <w:szCs w:val="28"/>
        </w:rPr>
        <w:t xml:space="preserve">a, Hoàn cảnh Thế giới </w:t>
      </w:r>
    </w:p>
    <w:p w14:paraId="2A658DA0" w14:textId="77777777" w:rsidR="00EF393E" w:rsidRPr="0010697D" w:rsidRDefault="00EF393E" w:rsidP="00EF393E">
      <w:pPr>
        <w:spacing w:line="240" w:lineRule="auto"/>
        <w:ind w:firstLine="0"/>
        <w:textAlignment w:val="baseline"/>
        <w:rPr>
          <w:rFonts w:eastAsia="Times New Roman" w:cs="Times New Roman"/>
          <w:color w:val="000000"/>
          <w:szCs w:val="28"/>
        </w:rPr>
      </w:pPr>
      <w:r w:rsidRPr="0010697D">
        <w:rPr>
          <w:rFonts w:eastAsia="Times New Roman" w:cs="Times New Roman"/>
          <w:color w:val="000000"/>
          <w:szCs w:val="28"/>
        </w:rPr>
        <w:t>- Từ giữa thập kỷ 80 của thế kỉ XX, cuộc cách Mạng khoa học kĩ thuật phát triển mạnh, xu thế đối thoại trên thế giới đang dần thay thế xu thế đối đầu, đổi mới đã trở thành xu thế của thời đại</w:t>
      </w:r>
    </w:p>
    <w:p w14:paraId="14F6F07F" w14:textId="77777777" w:rsidR="00EF393E" w:rsidRPr="0010697D" w:rsidRDefault="00EF393E" w:rsidP="00EF393E">
      <w:pPr>
        <w:spacing w:line="240" w:lineRule="auto"/>
        <w:ind w:firstLine="0"/>
        <w:textAlignment w:val="baseline"/>
        <w:rPr>
          <w:rFonts w:eastAsia="Times New Roman" w:cs="Times New Roman"/>
          <w:color w:val="000000"/>
          <w:szCs w:val="28"/>
        </w:rPr>
      </w:pPr>
      <w:r w:rsidRPr="0010697D">
        <w:rPr>
          <w:rFonts w:eastAsia="Times New Roman" w:cs="Times New Roman"/>
          <w:color w:val="000000"/>
          <w:szCs w:val="28"/>
        </w:rPr>
        <w:t>- Liên Xô và các nước XHCN tiến hành cải tổ sự nghiệp xây dựng XHCN</w:t>
      </w:r>
    </w:p>
    <w:p w14:paraId="6074E28B" w14:textId="77777777" w:rsidR="00EF393E" w:rsidRPr="0010697D" w:rsidRDefault="00EF393E" w:rsidP="00EF393E">
      <w:pPr>
        <w:spacing w:line="240" w:lineRule="auto"/>
        <w:ind w:firstLine="0"/>
        <w:rPr>
          <w:rFonts w:eastAsia="Times New Roman" w:cs="Times New Roman"/>
          <w:color w:val="000000"/>
          <w:szCs w:val="28"/>
        </w:rPr>
      </w:pPr>
      <w:r w:rsidRPr="0010697D">
        <w:rPr>
          <w:rFonts w:eastAsia="Times New Roman" w:cs="Times New Roman"/>
          <w:color w:val="000000"/>
          <w:szCs w:val="28"/>
        </w:rPr>
        <w:t xml:space="preserve">b, Hoàn cảnh trong nước </w:t>
      </w:r>
    </w:p>
    <w:p w14:paraId="7F23E75A" w14:textId="77777777" w:rsidR="00EF393E" w:rsidRPr="0010697D" w:rsidRDefault="00EF393E" w:rsidP="00EF393E">
      <w:pPr>
        <w:spacing w:line="240" w:lineRule="auto"/>
        <w:ind w:firstLine="0"/>
        <w:rPr>
          <w:rFonts w:eastAsia="Times New Roman" w:cs="Times New Roman"/>
          <w:color w:val="auto"/>
          <w:szCs w:val="28"/>
        </w:rPr>
      </w:pPr>
      <w:r w:rsidRPr="0010697D">
        <w:rPr>
          <w:rFonts w:eastAsia="Times New Roman" w:cs="Times New Roman"/>
          <w:color w:val="auto"/>
          <w:szCs w:val="28"/>
        </w:rPr>
        <w:t>- Việt Nam bị bao vây, cấm vận, nguồn viện trợ từ nước ngoài giảm mạnh; hậu quả nặng nề của 30 năm chiến tranh chưa kịp hàn gắn thì chiến tranh ở biên giới làm nảy sinh những khó khăn mới.</w:t>
      </w:r>
    </w:p>
    <w:p w14:paraId="1F6F6760" w14:textId="77777777" w:rsidR="00EF393E" w:rsidRPr="0010697D" w:rsidRDefault="00EF393E" w:rsidP="00EF393E">
      <w:pPr>
        <w:spacing w:line="240" w:lineRule="auto"/>
        <w:ind w:firstLine="0"/>
        <w:rPr>
          <w:rFonts w:eastAsia="Times New Roman" w:cs="Times New Roman"/>
          <w:color w:val="auto"/>
          <w:szCs w:val="28"/>
        </w:rPr>
      </w:pPr>
      <w:r w:rsidRPr="0010697D">
        <w:rPr>
          <w:rFonts w:eastAsia="Times New Roman" w:cs="Times New Roman"/>
          <w:color w:val="auto"/>
          <w:szCs w:val="28"/>
        </w:rPr>
        <w:t>-  Kinh tế Việt Nam lâm vào khủng hoảng ngày càng trầm trọng. Lương thực, thực phẩm thiếu, nạn đói xảy ra ở nhiều nơi, lạm phát cao</w:t>
      </w:r>
      <w:r w:rsidR="00381B6F" w:rsidRPr="0010697D">
        <w:rPr>
          <w:rFonts w:eastAsia="Times New Roman" w:cs="Times New Roman"/>
          <w:color w:val="auto"/>
          <w:szCs w:val="28"/>
        </w:rPr>
        <w:t xml:space="preserve"> tăng từ 300% năm 1985 lên hơn 774% năm 1986</w:t>
      </w:r>
      <w:r w:rsidRPr="0010697D">
        <w:rPr>
          <w:rFonts w:eastAsia="Times New Roman" w:cs="Times New Roman"/>
          <w:color w:val="auto"/>
          <w:szCs w:val="28"/>
        </w:rPr>
        <w:t>, đời sống nhân dân rất khó khăn. Các hiện tượng tiêu cực, vi phạm pháp luật, vượt biên trái phép diễn ra khá phổ biến.</w:t>
      </w:r>
    </w:p>
    <w:p w14:paraId="0FDD9523" w14:textId="77777777" w:rsidR="00EF393E" w:rsidRPr="0010697D" w:rsidRDefault="00EF393E" w:rsidP="00EF393E">
      <w:pPr>
        <w:spacing w:line="240" w:lineRule="auto"/>
        <w:ind w:firstLine="0"/>
        <w:rPr>
          <w:rFonts w:eastAsia="Times New Roman" w:cs="Times New Roman"/>
          <w:color w:val="auto"/>
          <w:szCs w:val="28"/>
        </w:rPr>
      </w:pPr>
      <w:r w:rsidRPr="0010697D">
        <w:rPr>
          <w:rFonts w:eastAsia="Times New Roman" w:cs="Times New Roman"/>
          <w:color w:val="auto"/>
          <w:szCs w:val="28"/>
        </w:rPr>
        <w:t>- Sai lầm trong đánh giá tình hình, xác định mục tiêu, bước đi, bố trí cơ cấu kinh tế; sai lầm trong cải tạo xã hội chủ nghĩa, phân phối, lưu thông; duy trì quá lâu cơ chế tập trung, quan liêu, bao cấp.</w:t>
      </w:r>
    </w:p>
    <w:p w14:paraId="42AF093A" w14:textId="77777777" w:rsidR="00381B6F" w:rsidRPr="0010697D" w:rsidRDefault="00381B6F" w:rsidP="00EF393E">
      <w:pPr>
        <w:spacing w:line="240" w:lineRule="auto"/>
        <w:ind w:firstLine="0"/>
        <w:rPr>
          <w:rFonts w:eastAsia="Times New Roman" w:cs="Times New Roman"/>
          <w:color w:val="auto"/>
          <w:szCs w:val="28"/>
        </w:rPr>
      </w:pPr>
      <w:r w:rsidRPr="0010697D">
        <w:rPr>
          <w:rFonts w:eastAsia="Times New Roman" w:cs="Times New Roman"/>
          <w:color w:val="auto"/>
          <w:szCs w:val="28"/>
        </w:rPr>
        <w:t>- Lòng tin với Đảng của nhân dân bị giảm sút.</w:t>
      </w:r>
    </w:p>
    <w:p w14:paraId="5001C1AC" w14:textId="77777777" w:rsidR="00EF393E" w:rsidRPr="0010697D" w:rsidRDefault="00EF393E" w:rsidP="00EF393E">
      <w:pPr>
        <w:spacing w:line="240" w:lineRule="auto"/>
        <w:ind w:firstLine="0"/>
        <w:rPr>
          <w:rFonts w:eastAsia="Times New Roman" w:cs="Times New Roman"/>
          <w:color w:val="000000"/>
          <w:szCs w:val="28"/>
        </w:rPr>
      </w:pPr>
    </w:p>
    <w:p w14:paraId="6E6FC7E3" w14:textId="77777777" w:rsidR="00EF393E" w:rsidRPr="0010697D" w:rsidRDefault="00EF393E" w:rsidP="0010697D">
      <w:pPr>
        <w:spacing w:line="240" w:lineRule="auto"/>
        <w:ind w:firstLine="0"/>
        <w:rPr>
          <w:rFonts w:eastAsia="Times New Roman" w:cs="Times New Roman"/>
          <w:color w:val="auto"/>
          <w:szCs w:val="28"/>
        </w:rPr>
      </w:pPr>
      <w:r w:rsidRPr="0010697D">
        <w:rPr>
          <w:rFonts w:eastAsia="Times New Roman" w:cs="Times New Roman"/>
          <w:color w:val="000000"/>
          <w:szCs w:val="28"/>
        </w:rPr>
        <w:t>=&gt; Từ những bài học kinh nghiệm của Liên Xô và các nước XHCN, kết hợp với tình hình bế</w:t>
      </w:r>
      <w:r w:rsidR="0010697D">
        <w:rPr>
          <w:rFonts w:eastAsia="Times New Roman" w:cs="Times New Roman"/>
          <w:color w:val="auto"/>
          <w:szCs w:val="28"/>
        </w:rPr>
        <w:t xml:space="preserve"> </w:t>
      </w:r>
      <w:r w:rsidRPr="0010697D">
        <w:rPr>
          <w:rFonts w:eastAsia="Times New Roman" w:cs="Times New Roman"/>
          <w:color w:val="000000"/>
          <w:szCs w:val="28"/>
        </w:rPr>
        <w:t>tắc, khủng hoảng của đất nước, đã đặt ra vấn đề bức thiết: Đảng và Nhà nước cần phải tiến</w:t>
      </w:r>
      <w:r w:rsidR="0010697D">
        <w:rPr>
          <w:rFonts w:eastAsia="Times New Roman" w:cs="Times New Roman"/>
          <w:color w:val="auto"/>
          <w:szCs w:val="28"/>
        </w:rPr>
        <w:t xml:space="preserve"> </w:t>
      </w:r>
      <w:r w:rsidRPr="0010697D">
        <w:rPr>
          <w:rFonts w:eastAsia="Times New Roman" w:cs="Times New Roman"/>
          <w:color w:val="000000"/>
          <w:szCs w:val="28"/>
        </w:rPr>
        <w:t>hành đổi mới đất nước. Đại hội đại biểu toàn quốc lần thứ VI họp tại Hà Nội (12/1986) để</w:t>
      </w:r>
      <w:r w:rsidR="0010697D">
        <w:rPr>
          <w:rFonts w:eastAsia="Times New Roman" w:cs="Times New Roman"/>
          <w:color w:val="auto"/>
          <w:szCs w:val="28"/>
        </w:rPr>
        <w:t xml:space="preserve"> </w:t>
      </w:r>
      <w:r w:rsidRPr="0010697D">
        <w:rPr>
          <w:rFonts w:eastAsia="Times New Roman" w:cs="Times New Roman"/>
          <w:color w:val="000000"/>
          <w:szCs w:val="28"/>
        </w:rPr>
        <w:t>bàn về vấn đề đổi mới toàn diện đất nước, trọng tâm là kinh tế.</w:t>
      </w:r>
    </w:p>
    <w:p w14:paraId="51543897" w14:textId="77777777" w:rsidR="00EF393E" w:rsidRPr="0010697D" w:rsidRDefault="00EF393E" w:rsidP="00EF393E">
      <w:pPr>
        <w:spacing w:line="240" w:lineRule="auto"/>
        <w:ind w:firstLine="0"/>
        <w:rPr>
          <w:rFonts w:eastAsia="Times New Roman" w:cs="Times New Roman"/>
          <w:b/>
          <w:color w:val="auto"/>
          <w:szCs w:val="28"/>
        </w:rPr>
      </w:pPr>
    </w:p>
    <w:p w14:paraId="270BCCB4" w14:textId="77777777" w:rsidR="00EF393E" w:rsidRPr="0010697D" w:rsidRDefault="00EF393E" w:rsidP="00EF393E">
      <w:pPr>
        <w:spacing w:line="240" w:lineRule="auto"/>
        <w:ind w:firstLine="0"/>
        <w:rPr>
          <w:rFonts w:eastAsia="Times New Roman" w:cs="Times New Roman"/>
          <w:b/>
          <w:color w:val="auto"/>
          <w:szCs w:val="28"/>
        </w:rPr>
      </w:pPr>
      <w:r w:rsidRPr="0010697D">
        <w:rPr>
          <w:rFonts w:eastAsia="Times New Roman" w:cs="Times New Roman"/>
          <w:b/>
          <w:color w:val="000000"/>
          <w:szCs w:val="28"/>
        </w:rPr>
        <w:t> 2. Nội dung đổi mới tư duy về mặt kinh tế</w:t>
      </w:r>
    </w:p>
    <w:p w14:paraId="0AB8D2B0" w14:textId="77777777" w:rsidR="0010697D" w:rsidRPr="0010697D" w:rsidRDefault="0010697D" w:rsidP="0010697D">
      <w:pPr>
        <w:spacing w:line="240" w:lineRule="auto"/>
        <w:ind w:firstLine="0"/>
        <w:rPr>
          <w:rFonts w:eastAsia="Times New Roman" w:cs="Times New Roman"/>
          <w:i/>
          <w:iCs/>
          <w:color w:val="000000"/>
          <w:szCs w:val="28"/>
          <w:u w:val="single"/>
        </w:rPr>
      </w:pPr>
      <w:r w:rsidRPr="0010697D">
        <w:rPr>
          <w:rFonts w:eastAsia="Times New Roman" w:cs="Times New Roman"/>
          <w:i/>
          <w:iCs/>
          <w:color w:val="000000"/>
          <w:szCs w:val="28"/>
          <w:u w:val="single"/>
        </w:rPr>
        <w:t xml:space="preserve">a, </w:t>
      </w:r>
      <w:r w:rsidRPr="0010697D">
        <w:rPr>
          <w:rFonts w:cs="Times New Roman"/>
          <w:color w:val="000000"/>
          <w:szCs w:val="28"/>
          <w:u w:val="single"/>
        </w:rPr>
        <w:t>Đại hội rút ra 4 bài học quý báu</w:t>
      </w:r>
    </w:p>
    <w:p w14:paraId="6F774D60" w14:textId="77777777" w:rsidR="0010697D" w:rsidRPr="0010697D" w:rsidRDefault="0010697D" w:rsidP="0010697D">
      <w:pPr>
        <w:pStyle w:val="NormalWeb"/>
        <w:spacing w:before="0" w:beforeAutospacing="0" w:after="0" w:afterAutospacing="0"/>
        <w:jc w:val="both"/>
        <w:textAlignment w:val="baseline"/>
        <w:rPr>
          <w:color w:val="000000"/>
          <w:sz w:val="28"/>
          <w:szCs w:val="28"/>
        </w:rPr>
      </w:pPr>
      <w:r w:rsidRPr="0010697D">
        <w:rPr>
          <w:color w:val="000000"/>
          <w:sz w:val="28"/>
          <w:szCs w:val="28"/>
        </w:rPr>
        <w:t>- Một là, trong toàn bộ hoạt động của mình, Đảng phải quán triệt tư tưởng "lấy dân làm gốc". </w:t>
      </w:r>
    </w:p>
    <w:p w14:paraId="4EE058DB" w14:textId="77777777" w:rsidR="0010697D" w:rsidRPr="0010697D" w:rsidRDefault="0010697D" w:rsidP="0010697D">
      <w:pPr>
        <w:pStyle w:val="NormalWeb"/>
        <w:spacing w:before="0" w:beforeAutospacing="0" w:after="0" w:afterAutospacing="0"/>
        <w:jc w:val="both"/>
        <w:textAlignment w:val="baseline"/>
        <w:rPr>
          <w:color w:val="000000"/>
          <w:sz w:val="28"/>
          <w:szCs w:val="28"/>
        </w:rPr>
      </w:pPr>
      <w:r w:rsidRPr="0010697D">
        <w:rPr>
          <w:color w:val="000000"/>
          <w:sz w:val="28"/>
          <w:szCs w:val="28"/>
        </w:rPr>
        <w:t>- Hai là, Đảng phải luôn luôn xuất phát từ thực tế, tôn trọng và hành động theo quy luật khách quan.</w:t>
      </w:r>
    </w:p>
    <w:p w14:paraId="0FBDA280" w14:textId="77777777" w:rsidR="0010697D" w:rsidRPr="0010697D" w:rsidRDefault="0010697D" w:rsidP="0010697D">
      <w:pPr>
        <w:pStyle w:val="NormalWeb"/>
        <w:spacing w:before="0" w:beforeAutospacing="0" w:after="0" w:afterAutospacing="0"/>
        <w:jc w:val="both"/>
        <w:textAlignment w:val="baseline"/>
        <w:rPr>
          <w:color w:val="000000"/>
          <w:sz w:val="28"/>
          <w:szCs w:val="28"/>
        </w:rPr>
      </w:pPr>
      <w:r w:rsidRPr="0010697D">
        <w:rPr>
          <w:color w:val="000000"/>
          <w:sz w:val="28"/>
          <w:szCs w:val="28"/>
        </w:rPr>
        <w:t>- Ba là, phải biết kết hợp sức mạnh dân tộc với sức mạnh thời đại trong điều kiện mới. </w:t>
      </w:r>
    </w:p>
    <w:p w14:paraId="790FD346" w14:textId="77777777" w:rsidR="0010697D" w:rsidRPr="0010697D" w:rsidRDefault="0010697D" w:rsidP="0010697D">
      <w:pPr>
        <w:pStyle w:val="NormalWeb"/>
        <w:spacing w:before="0" w:beforeAutospacing="0" w:after="0" w:afterAutospacing="0"/>
        <w:jc w:val="both"/>
        <w:textAlignment w:val="baseline"/>
        <w:rPr>
          <w:color w:val="000000"/>
          <w:sz w:val="28"/>
          <w:szCs w:val="28"/>
        </w:rPr>
      </w:pPr>
      <w:r w:rsidRPr="0010697D">
        <w:rPr>
          <w:color w:val="000000"/>
          <w:sz w:val="28"/>
          <w:szCs w:val="28"/>
        </w:rPr>
        <w:t>- Bốn là, chăm lo xây dựng Đảng ngang tầm với một đảng cầm quyền lãnh đạo nhân dân tiến hành cách mạng XHCN.</w:t>
      </w:r>
    </w:p>
    <w:p w14:paraId="6F292F45" w14:textId="77777777" w:rsidR="0010697D" w:rsidRPr="0010697D" w:rsidRDefault="0010697D" w:rsidP="00EF393E">
      <w:pPr>
        <w:spacing w:line="240" w:lineRule="auto"/>
        <w:ind w:firstLine="0"/>
        <w:rPr>
          <w:rFonts w:eastAsia="Times New Roman" w:cs="Times New Roman"/>
          <w:i/>
          <w:iCs/>
          <w:color w:val="000000"/>
          <w:szCs w:val="28"/>
          <w:u w:val="single"/>
        </w:rPr>
      </w:pPr>
    </w:p>
    <w:p w14:paraId="1A075A3D" w14:textId="77777777" w:rsidR="00EF393E" w:rsidRPr="0010697D" w:rsidRDefault="0010697D" w:rsidP="00EF393E">
      <w:pPr>
        <w:spacing w:line="240" w:lineRule="auto"/>
        <w:ind w:firstLine="0"/>
        <w:rPr>
          <w:rFonts w:eastAsia="Times New Roman" w:cs="Times New Roman"/>
          <w:color w:val="auto"/>
          <w:szCs w:val="28"/>
        </w:rPr>
      </w:pPr>
      <w:r w:rsidRPr="0010697D">
        <w:rPr>
          <w:rFonts w:eastAsia="Times New Roman" w:cs="Times New Roman"/>
          <w:i/>
          <w:iCs/>
          <w:color w:val="000000"/>
          <w:szCs w:val="28"/>
          <w:u w:val="single"/>
        </w:rPr>
        <w:t>b</w:t>
      </w:r>
      <w:r w:rsidR="00EF393E" w:rsidRPr="0010697D">
        <w:rPr>
          <w:rFonts w:eastAsia="Times New Roman" w:cs="Times New Roman"/>
          <w:i/>
          <w:iCs/>
          <w:color w:val="000000"/>
          <w:szCs w:val="28"/>
          <w:u w:val="single"/>
        </w:rPr>
        <w:t>, T</w:t>
      </w:r>
      <w:r w:rsidR="00EF393E" w:rsidRPr="0010697D">
        <w:rPr>
          <w:rFonts w:eastAsia="Times New Roman" w:cs="Times New Roman"/>
          <w:color w:val="000000"/>
          <w:szCs w:val="28"/>
          <w:u w:val="single"/>
        </w:rPr>
        <w:t>hực hiện nhất quán chính sách phát triển nhiều thành phần kinh tế</w:t>
      </w:r>
      <w:r w:rsidR="00EF393E" w:rsidRPr="0010697D">
        <w:rPr>
          <w:rFonts w:eastAsia="Times New Roman" w:cs="Times New Roman"/>
          <w:color w:val="000000"/>
          <w:szCs w:val="28"/>
        </w:rPr>
        <w:t>. </w:t>
      </w:r>
    </w:p>
    <w:p w14:paraId="271D867E" w14:textId="77777777" w:rsidR="00EF393E" w:rsidRPr="0010697D" w:rsidRDefault="00EF393E" w:rsidP="00EF393E">
      <w:pPr>
        <w:spacing w:after="160" w:line="240" w:lineRule="auto"/>
        <w:ind w:firstLine="0"/>
        <w:jc w:val="both"/>
        <w:textAlignment w:val="baseline"/>
        <w:rPr>
          <w:rFonts w:eastAsia="Times New Roman" w:cs="Times New Roman"/>
          <w:color w:val="000000"/>
          <w:szCs w:val="28"/>
        </w:rPr>
      </w:pPr>
      <w:r w:rsidRPr="0010697D">
        <w:rPr>
          <w:rFonts w:eastAsia="Times New Roman" w:cs="Times New Roman"/>
          <w:color w:val="000000"/>
          <w:szCs w:val="28"/>
        </w:rPr>
        <w:lastRenderedPageBreak/>
        <w:t>- Tăng cường nguồn tích luỹ tập trung của nhà nước, tranh thủ vốn nước ngoài, sử dụng và cải tạo đúng đắn các thành phần kinh tế.</w:t>
      </w:r>
    </w:p>
    <w:p w14:paraId="32BD4952" w14:textId="77777777" w:rsidR="0010697D" w:rsidRPr="0010697D" w:rsidRDefault="0010697D" w:rsidP="0010697D">
      <w:pPr>
        <w:pStyle w:val="NormalWeb"/>
        <w:spacing w:before="0" w:beforeAutospacing="0" w:after="160" w:afterAutospacing="0"/>
        <w:jc w:val="both"/>
        <w:rPr>
          <w:sz w:val="28"/>
          <w:szCs w:val="28"/>
        </w:rPr>
      </w:pPr>
      <w:r w:rsidRPr="0010697D">
        <w:rPr>
          <w:color w:val="000000"/>
          <w:sz w:val="28"/>
          <w:szCs w:val="28"/>
        </w:rPr>
        <w:t>- Xây dựng và củng cố mối quan hệ sản xuất XHCN, sử dụng và cải tạo đúng đắn các thành phần kinh tế, chủ trương phát triển kinh tế quốc doanh, kinh tế tập thể tăng cường nguồn tích luỹ tập chung của nhà nước, tranh thủ vốn nước ngoài, sử dụng và cải tạo đúng đắn các thành phần kinh tế khác trong đó kinh tế quốc doanh giữ vai trò chủ đạo.</w:t>
      </w:r>
    </w:p>
    <w:p w14:paraId="22B29573" w14:textId="77777777" w:rsidR="0010697D" w:rsidRPr="0010697D" w:rsidRDefault="0010697D" w:rsidP="0010697D">
      <w:pPr>
        <w:spacing w:line="240" w:lineRule="auto"/>
        <w:ind w:firstLine="0"/>
        <w:textAlignment w:val="baseline"/>
        <w:rPr>
          <w:rFonts w:eastAsia="Times New Roman" w:cs="Times New Roman"/>
          <w:color w:val="000000"/>
          <w:szCs w:val="28"/>
          <w:u w:val="single"/>
        </w:rPr>
      </w:pPr>
      <w:r w:rsidRPr="0010697D">
        <w:rPr>
          <w:rFonts w:eastAsia="Times New Roman" w:cs="Times New Roman"/>
          <w:color w:val="000000"/>
          <w:szCs w:val="28"/>
          <w:u w:val="single"/>
        </w:rPr>
        <w:t>c, Đổi mới cơ chế quản lý kinh tế.</w:t>
      </w:r>
    </w:p>
    <w:p w14:paraId="381C1B45" w14:textId="77777777" w:rsidR="0010697D" w:rsidRPr="0010697D" w:rsidRDefault="0010697D" w:rsidP="0010697D">
      <w:pPr>
        <w:spacing w:line="240" w:lineRule="auto"/>
        <w:ind w:firstLine="0"/>
        <w:textAlignment w:val="baseline"/>
        <w:rPr>
          <w:rFonts w:eastAsia="Times New Roman" w:cs="Times New Roman"/>
          <w:color w:val="000000"/>
          <w:szCs w:val="28"/>
        </w:rPr>
      </w:pPr>
      <w:r w:rsidRPr="0010697D">
        <w:rPr>
          <w:rFonts w:eastAsia="Times New Roman" w:cs="Times New Roman"/>
          <w:color w:val="000000"/>
          <w:szCs w:val="28"/>
        </w:rPr>
        <w:t>+ Đổi mới cơ chế quản lý, xóa bỏ cơ chế tập trung quan liêu, hành chính, bao cấp chuyển sang hạch toán, kinh doanh, kết hợp kế hoạch với thị trường.</w:t>
      </w:r>
    </w:p>
    <w:p w14:paraId="294EEC47" w14:textId="77777777" w:rsidR="0010697D" w:rsidRPr="0010697D" w:rsidRDefault="0010697D" w:rsidP="0010697D">
      <w:pPr>
        <w:spacing w:after="160" w:line="240" w:lineRule="auto"/>
        <w:ind w:firstLine="0"/>
        <w:jc w:val="both"/>
        <w:textAlignment w:val="baseline"/>
        <w:rPr>
          <w:rFonts w:eastAsia="Times New Roman" w:cs="Times New Roman"/>
          <w:color w:val="000000"/>
          <w:szCs w:val="28"/>
        </w:rPr>
      </w:pPr>
      <w:r w:rsidRPr="0010697D">
        <w:rPr>
          <w:rFonts w:eastAsia="Times New Roman" w:cs="Times New Roman"/>
          <w:color w:val="000000"/>
          <w:szCs w:val="28"/>
        </w:rPr>
        <w:t>+ Phương hướng đổi mới cơ chế quản lý là xây dựng cơ chế mới phù hợp với quy luật khách quan và phù hợp với trình độ phát triển của nền kinh tế.</w:t>
      </w:r>
    </w:p>
    <w:p w14:paraId="53CB1AD6" w14:textId="77777777" w:rsidR="0010697D" w:rsidRPr="0010697D" w:rsidRDefault="0010697D" w:rsidP="0010697D">
      <w:pPr>
        <w:spacing w:line="240" w:lineRule="auto"/>
        <w:ind w:firstLine="0"/>
        <w:textAlignment w:val="baseline"/>
        <w:rPr>
          <w:rFonts w:eastAsia="Times New Roman" w:cs="Times New Roman"/>
          <w:color w:val="000000"/>
          <w:szCs w:val="28"/>
        </w:rPr>
      </w:pPr>
      <w:r w:rsidRPr="0010697D">
        <w:rPr>
          <w:rFonts w:eastAsia="Times New Roman" w:cs="Times New Roman"/>
          <w:color w:val="000000"/>
          <w:szCs w:val="28"/>
        </w:rPr>
        <w:t>+ Thực chất của cơ chế mới về quản lý kinh tế là cơ chế kế hoạch hoá theo phương thức hạch toán kinh doanh XHCN đúng nguyên tắc tập trung dân chủ</w:t>
      </w:r>
    </w:p>
    <w:p w14:paraId="31D162AD" w14:textId="77777777" w:rsidR="0010697D" w:rsidRPr="0010697D" w:rsidRDefault="0010697D" w:rsidP="00EF393E">
      <w:pPr>
        <w:spacing w:after="160" w:line="240" w:lineRule="auto"/>
        <w:ind w:firstLine="0"/>
        <w:jc w:val="both"/>
        <w:textAlignment w:val="baseline"/>
        <w:rPr>
          <w:rFonts w:eastAsia="Times New Roman" w:cs="Times New Roman"/>
          <w:color w:val="000000"/>
          <w:szCs w:val="28"/>
        </w:rPr>
      </w:pPr>
    </w:p>
    <w:p w14:paraId="48C36602" w14:textId="77777777" w:rsidR="00EF393E" w:rsidRPr="0010697D" w:rsidRDefault="0010697D" w:rsidP="00EF393E">
      <w:pPr>
        <w:spacing w:line="240" w:lineRule="auto"/>
        <w:ind w:firstLine="0"/>
        <w:rPr>
          <w:rFonts w:eastAsia="Times New Roman" w:cs="Times New Roman"/>
          <w:color w:val="auto"/>
          <w:szCs w:val="28"/>
          <w:u w:val="single"/>
        </w:rPr>
      </w:pPr>
      <w:r w:rsidRPr="0010697D">
        <w:rPr>
          <w:rFonts w:eastAsia="Times New Roman" w:cs="Times New Roman"/>
          <w:color w:val="000000"/>
          <w:szCs w:val="28"/>
          <w:u w:val="single"/>
        </w:rPr>
        <w:t>d</w:t>
      </w:r>
      <w:r w:rsidR="00EF393E" w:rsidRPr="0010697D">
        <w:rPr>
          <w:rFonts w:eastAsia="Times New Roman" w:cs="Times New Roman"/>
          <w:color w:val="000000"/>
          <w:szCs w:val="28"/>
          <w:u w:val="single"/>
        </w:rPr>
        <w:t>, Nhiệm vụ bao trùm, mục tiêu tổng quát</w:t>
      </w:r>
    </w:p>
    <w:p w14:paraId="0B2D286E" w14:textId="77777777" w:rsidR="00EF393E" w:rsidRPr="0010697D" w:rsidRDefault="00EF393E" w:rsidP="00EF393E">
      <w:pPr>
        <w:spacing w:line="240" w:lineRule="auto"/>
        <w:ind w:firstLine="0"/>
        <w:textAlignment w:val="baseline"/>
        <w:rPr>
          <w:rFonts w:eastAsia="Times New Roman" w:cs="Times New Roman"/>
          <w:color w:val="000000"/>
          <w:szCs w:val="28"/>
        </w:rPr>
      </w:pPr>
      <w:r w:rsidRPr="0010697D">
        <w:rPr>
          <w:rFonts w:eastAsia="Times New Roman" w:cs="Times New Roman"/>
          <w:color w:val="000000"/>
          <w:szCs w:val="28"/>
        </w:rPr>
        <w:t>- Sản xuất đủ tiêu dùng và có tích lũy</w:t>
      </w:r>
    </w:p>
    <w:p w14:paraId="5E74C54C" w14:textId="77777777" w:rsidR="00EF393E" w:rsidRPr="0010697D" w:rsidRDefault="00EF393E" w:rsidP="00EF393E">
      <w:pPr>
        <w:spacing w:line="240" w:lineRule="auto"/>
        <w:ind w:firstLine="0"/>
        <w:textAlignment w:val="baseline"/>
        <w:rPr>
          <w:rFonts w:eastAsia="Times New Roman" w:cs="Times New Roman"/>
          <w:color w:val="000000"/>
          <w:szCs w:val="28"/>
        </w:rPr>
      </w:pPr>
      <w:r w:rsidRPr="0010697D">
        <w:rPr>
          <w:rFonts w:eastAsia="Times New Roman" w:cs="Times New Roman"/>
          <w:color w:val="000000"/>
          <w:szCs w:val="28"/>
        </w:rPr>
        <w:t>-  Bước đầu tạo ra một cơ cấu kinh tế hợp lý, trong đó đặc biệt chú trọng ba chương trình kinh tế lớn là lương thực-thực phẩm, hàng tiêu dùng và hàng xuất khẩu.</w:t>
      </w:r>
    </w:p>
    <w:p w14:paraId="40C1DD6F" w14:textId="77777777" w:rsidR="00EF393E" w:rsidRPr="0010697D" w:rsidRDefault="00EF393E" w:rsidP="00EF393E">
      <w:pPr>
        <w:spacing w:line="240" w:lineRule="auto"/>
        <w:ind w:firstLine="0"/>
        <w:textAlignment w:val="baseline"/>
        <w:rPr>
          <w:rFonts w:eastAsia="Times New Roman" w:cs="Times New Roman"/>
          <w:color w:val="000000"/>
          <w:szCs w:val="28"/>
        </w:rPr>
      </w:pPr>
      <w:r w:rsidRPr="0010697D">
        <w:rPr>
          <w:rFonts w:eastAsia="Times New Roman" w:cs="Times New Roman"/>
          <w:color w:val="000000"/>
          <w:szCs w:val="28"/>
        </w:rPr>
        <w:t>- Muốn thực hiện những mục tiêu của Ba chương trình kinh tế thì nông nghiệp, kể cả lâm nghiệp, ngư nghiệp, phải được đặt vào vị trí hàng đầu và được ưu tiên đầu tư để nhanh chóng đáp ứng nhu cầu về lương thực-thực phẩm, nguyên liệu cho công nghiệp và xuất khẩu…</w:t>
      </w:r>
    </w:p>
    <w:p w14:paraId="6858C995" w14:textId="77777777" w:rsidR="00EF393E" w:rsidRPr="0010697D" w:rsidRDefault="00EF393E" w:rsidP="00EF393E">
      <w:pPr>
        <w:spacing w:line="240" w:lineRule="auto"/>
        <w:ind w:firstLine="0"/>
        <w:textAlignment w:val="baseline"/>
        <w:rPr>
          <w:rFonts w:eastAsia="Times New Roman" w:cs="Times New Roman"/>
          <w:color w:val="000000"/>
          <w:szCs w:val="28"/>
        </w:rPr>
      </w:pPr>
      <w:r w:rsidRPr="0010697D">
        <w:rPr>
          <w:rFonts w:eastAsia="Times New Roman" w:cs="Times New Roman"/>
          <w:color w:val="000000"/>
          <w:szCs w:val="28"/>
        </w:rPr>
        <w:t>- Công cuộc đổi mới bước đầu đạt thành tựu, trước tiên trong việc thực hiện các mục tiêu của Ba chương trình kinh tế.</w:t>
      </w:r>
    </w:p>
    <w:p w14:paraId="313A464D" w14:textId="77777777" w:rsidR="00EF393E" w:rsidRPr="0010697D" w:rsidRDefault="00EF393E" w:rsidP="00EF393E">
      <w:pPr>
        <w:spacing w:line="240" w:lineRule="auto"/>
        <w:ind w:left="851" w:firstLine="142"/>
        <w:textAlignment w:val="baseline"/>
        <w:rPr>
          <w:rFonts w:eastAsia="Times New Roman" w:cs="Times New Roman"/>
          <w:color w:val="000000"/>
          <w:szCs w:val="28"/>
        </w:rPr>
      </w:pPr>
      <w:r w:rsidRPr="0010697D">
        <w:rPr>
          <w:rFonts w:eastAsia="Times New Roman" w:cs="Times New Roman"/>
          <w:color w:val="000000"/>
          <w:szCs w:val="28"/>
        </w:rPr>
        <w:t xml:space="preserve">+ Về lương thực-thực phẩm, từ chỗ thiếu ăn triền miên, năm 1988 còn phải nhập 45 vạn tấn gạo, đến năm 1989, chúng ta đã vươn lên đáp ứng nhu cầu trong nước, có dự trữ và xuất khẩu, góp phần quan trọng ổn định đời sống nhân dân. </w:t>
      </w:r>
    </w:p>
    <w:p w14:paraId="23A7C467" w14:textId="77777777" w:rsidR="00EF393E" w:rsidRPr="0010697D" w:rsidRDefault="00EF393E" w:rsidP="00EF393E">
      <w:pPr>
        <w:spacing w:line="240" w:lineRule="auto"/>
        <w:ind w:left="851" w:firstLine="142"/>
        <w:textAlignment w:val="baseline"/>
        <w:rPr>
          <w:rFonts w:eastAsia="Times New Roman" w:cs="Times New Roman"/>
          <w:color w:val="000000"/>
          <w:szCs w:val="28"/>
        </w:rPr>
      </w:pPr>
      <w:r w:rsidRPr="0010697D">
        <w:rPr>
          <w:rFonts w:eastAsia="Times New Roman" w:cs="Times New Roman"/>
          <w:color w:val="000000"/>
          <w:szCs w:val="28"/>
        </w:rPr>
        <w:t>+ Hàng hóa trên thị trường, nhất là hàng tiêu dùng, dồi dào và lưu thông tương đối thuận lợi, trong đó nguồn hàng sản xuất trong nước tuy chưa đạt kế hoạch nhưng vẫn tăng hơn trước và có tiến bộ về mẫu mã, chất lượng. </w:t>
      </w:r>
    </w:p>
    <w:p w14:paraId="76266161" w14:textId="77777777" w:rsidR="00EF393E" w:rsidRPr="0010697D" w:rsidRDefault="00EF393E" w:rsidP="00EF393E">
      <w:pPr>
        <w:spacing w:line="240" w:lineRule="auto"/>
        <w:ind w:left="1134" w:firstLine="0"/>
        <w:textAlignment w:val="baseline"/>
        <w:rPr>
          <w:rFonts w:eastAsia="Times New Roman" w:cs="Times New Roman"/>
          <w:color w:val="000000"/>
          <w:szCs w:val="28"/>
        </w:rPr>
      </w:pPr>
      <w:r w:rsidRPr="0010697D">
        <w:rPr>
          <w:rFonts w:eastAsia="Times New Roman" w:cs="Times New Roman"/>
          <w:color w:val="000000"/>
          <w:szCs w:val="28"/>
        </w:rPr>
        <w:t>+ Các cơ sở sản xuất gắn chặt với nhu cầu thị trường. Phần bao cấp của Nhà nước về vốn, giá, vật tư, tiền lương… giảm đáng kể.</w:t>
      </w:r>
    </w:p>
    <w:p w14:paraId="3972CEC2" w14:textId="77777777" w:rsidR="00EF393E" w:rsidRPr="0010697D" w:rsidRDefault="00EF393E" w:rsidP="00EF393E">
      <w:pPr>
        <w:spacing w:line="240" w:lineRule="auto"/>
        <w:ind w:left="1134" w:firstLine="0"/>
        <w:textAlignment w:val="baseline"/>
        <w:rPr>
          <w:rFonts w:eastAsia="Times New Roman" w:cs="Times New Roman"/>
          <w:color w:val="000000"/>
          <w:szCs w:val="28"/>
        </w:rPr>
      </w:pPr>
      <w:r w:rsidRPr="0010697D">
        <w:rPr>
          <w:rFonts w:eastAsia="Times New Roman" w:cs="Times New Roman"/>
          <w:color w:val="000000"/>
          <w:szCs w:val="28"/>
        </w:rPr>
        <w:t xml:space="preserve">+ </w:t>
      </w:r>
      <w:r w:rsidR="00396AAD">
        <w:rPr>
          <w:rFonts w:eastAsia="Times New Roman" w:cs="Times New Roman"/>
          <w:color w:val="000000"/>
          <w:szCs w:val="28"/>
        </w:rPr>
        <w:t>C</w:t>
      </w:r>
      <w:r w:rsidRPr="0010697D">
        <w:rPr>
          <w:rFonts w:eastAsia="Times New Roman" w:cs="Times New Roman"/>
          <w:color w:val="000000"/>
          <w:szCs w:val="28"/>
        </w:rPr>
        <w:t>húng ta tăng thêm các mặt hàng có giá trị xuất khẩu lớn như gạo, dầu thô và một số mặt hàng mới khác.</w:t>
      </w:r>
    </w:p>
    <w:p w14:paraId="0472C085" w14:textId="77777777" w:rsidR="00EF393E" w:rsidRPr="0010697D" w:rsidRDefault="0010697D" w:rsidP="00EF393E">
      <w:pPr>
        <w:spacing w:line="240" w:lineRule="auto"/>
        <w:ind w:firstLine="0"/>
        <w:rPr>
          <w:rFonts w:eastAsia="Times New Roman" w:cs="Times New Roman"/>
          <w:color w:val="auto"/>
          <w:szCs w:val="28"/>
          <w:u w:val="single"/>
        </w:rPr>
      </w:pPr>
      <w:r w:rsidRPr="0010697D">
        <w:rPr>
          <w:rFonts w:eastAsia="Times New Roman" w:cs="Times New Roman"/>
          <w:color w:val="000000"/>
          <w:szCs w:val="28"/>
          <w:u w:val="single"/>
        </w:rPr>
        <w:t>e</w:t>
      </w:r>
      <w:r w:rsidR="00EF393E" w:rsidRPr="0010697D">
        <w:rPr>
          <w:rFonts w:eastAsia="Times New Roman" w:cs="Times New Roman"/>
          <w:color w:val="000000"/>
          <w:szCs w:val="28"/>
          <w:u w:val="single"/>
        </w:rPr>
        <w:t>, Đại hội cũng nêu ra 5 phương hướng phát triển kinh tế</w:t>
      </w:r>
    </w:p>
    <w:p w14:paraId="41507234" w14:textId="77777777" w:rsidR="00EF393E" w:rsidRPr="0010697D" w:rsidRDefault="00EF393E" w:rsidP="00EF393E">
      <w:pPr>
        <w:spacing w:line="240" w:lineRule="auto"/>
        <w:ind w:firstLine="0"/>
        <w:textAlignment w:val="baseline"/>
        <w:rPr>
          <w:rFonts w:eastAsia="Times New Roman" w:cs="Times New Roman"/>
          <w:color w:val="000000"/>
          <w:szCs w:val="28"/>
        </w:rPr>
      </w:pPr>
      <w:r w:rsidRPr="0010697D">
        <w:rPr>
          <w:rFonts w:eastAsia="Times New Roman" w:cs="Times New Roman"/>
          <w:color w:val="000000"/>
          <w:szCs w:val="28"/>
        </w:rPr>
        <w:lastRenderedPageBreak/>
        <w:t>- Bố trí lại cơ cấu sản xuất; điều chỉnh cơ cấu đầu tư xây dựng và củng cố quan hệ sản xuất xã hội chủ nghĩa</w:t>
      </w:r>
    </w:p>
    <w:p w14:paraId="4639FE18" w14:textId="77777777" w:rsidR="0010697D" w:rsidRPr="0010697D" w:rsidRDefault="00EF393E" w:rsidP="0010697D">
      <w:pPr>
        <w:pStyle w:val="NormalWeb"/>
        <w:spacing w:before="0" w:beforeAutospacing="0" w:after="160" w:afterAutospacing="0"/>
        <w:jc w:val="both"/>
        <w:rPr>
          <w:color w:val="000000"/>
          <w:sz w:val="28"/>
          <w:szCs w:val="28"/>
        </w:rPr>
      </w:pPr>
      <w:r w:rsidRPr="0010697D">
        <w:rPr>
          <w:color w:val="000000"/>
          <w:sz w:val="28"/>
          <w:szCs w:val="28"/>
        </w:rPr>
        <w:t>- Sử dụng và cải tạo đúng đắn các thành phần kinh tế</w:t>
      </w:r>
    </w:p>
    <w:p w14:paraId="39D5CA51" w14:textId="77777777" w:rsidR="00EF393E" w:rsidRPr="0010697D" w:rsidRDefault="00EF393E" w:rsidP="0010697D">
      <w:pPr>
        <w:pStyle w:val="NormalWeb"/>
        <w:spacing w:before="0" w:beforeAutospacing="0" w:after="160" w:afterAutospacing="0"/>
        <w:jc w:val="both"/>
        <w:rPr>
          <w:color w:val="000000"/>
          <w:sz w:val="28"/>
          <w:szCs w:val="28"/>
        </w:rPr>
      </w:pPr>
      <w:r w:rsidRPr="0010697D">
        <w:rPr>
          <w:color w:val="000000"/>
          <w:sz w:val="28"/>
          <w:szCs w:val="28"/>
        </w:rPr>
        <w:t>- Đổi mới cơ chế quản lý kinh tế.</w:t>
      </w:r>
    </w:p>
    <w:p w14:paraId="59BF58F8" w14:textId="77777777" w:rsidR="00EF393E" w:rsidRPr="0010697D" w:rsidRDefault="00EF393E" w:rsidP="00EF393E">
      <w:pPr>
        <w:spacing w:line="240" w:lineRule="auto"/>
        <w:ind w:firstLine="0"/>
        <w:textAlignment w:val="baseline"/>
        <w:rPr>
          <w:rFonts w:eastAsia="Times New Roman" w:cs="Times New Roman"/>
          <w:color w:val="000000"/>
          <w:szCs w:val="28"/>
        </w:rPr>
      </w:pPr>
      <w:r w:rsidRPr="0010697D">
        <w:rPr>
          <w:rFonts w:eastAsia="Times New Roman" w:cs="Times New Roman"/>
          <w:color w:val="000000"/>
          <w:szCs w:val="28"/>
        </w:rPr>
        <w:t>- Phát huy mạnh mẽ động lực khoa học kỹ thuật.</w:t>
      </w:r>
    </w:p>
    <w:p w14:paraId="1CC5103E" w14:textId="77777777" w:rsidR="00EF393E" w:rsidRPr="0010697D" w:rsidRDefault="00EF393E" w:rsidP="00EF393E">
      <w:pPr>
        <w:spacing w:line="240" w:lineRule="auto"/>
        <w:ind w:firstLine="0"/>
        <w:textAlignment w:val="baseline"/>
        <w:rPr>
          <w:rFonts w:eastAsia="Times New Roman" w:cs="Times New Roman"/>
          <w:color w:val="000000"/>
          <w:szCs w:val="28"/>
        </w:rPr>
      </w:pPr>
      <w:r w:rsidRPr="0010697D">
        <w:rPr>
          <w:rFonts w:eastAsia="Times New Roman" w:cs="Times New Roman"/>
          <w:color w:val="000000"/>
          <w:szCs w:val="28"/>
        </w:rPr>
        <w:t>- Mở rộng và nâng cao hiệu quả kinh tế đối ngoại: </w:t>
      </w:r>
    </w:p>
    <w:p w14:paraId="4F0CCE73" w14:textId="77777777" w:rsidR="00EF393E" w:rsidRPr="0010697D" w:rsidRDefault="00EF393E" w:rsidP="00EF393E">
      <w:pPr>
        <w:spacing w:line="240" w:lineRule="auto"/>
        <w:ind w:left="709" w:firstLine="11"/>
        <w:textAlignment w:val="baseline"/>
        <w:rPr>
          <w:rFonts w:eastAsia="Times New Roman" w:cs="Times New Roman"/>
          <w:color w:val="000000"/>
          <w:szCs w:val="28"/>
        </w:rPr>
      </w:pPr>
      <w:r w:rsidRPr="0010697D">
        <w:rPr>
          <w:rFonts w:eastAsia="Times New Roman" w:cs="Times New Roman"/>
          <w:color w:val="000000"/>
          <w:szCs w:val="28"/>
        </w:rPr>
        <w:t>+ Công bố chính sách khuyến khích nước ngoài đầu tư vào nước ta dưới nhiều hình thức, nhất là đối với các ngành và cơ sở đòi hỏi kỹ thuật cao, làm hàng xuất khẩu. </w:t>
      </w:r>
    </w:p>
    <w:p w14:paraId="3958E6E6" w14:textId="77777777" w:rsidR="00EF393E" w:rsidRPr="0010697D" w:rsidRDefault="00EF393E" w:rsidP="00EF393E">
      <w:pPr>
        <w:spacing w:line="240" w:lineRule="auto"/>
        <w:ind w:left="709" w:firstLine="11"/>
        <w:textAlignment w:val="baseline"/>
        <w:rPr>
          <w:rFonts w:eastAsia="Times New Roman" w:cs="Times New Roman"/>
          <w:color w:val="000000"/>
          <w:szCs w:val="28"/>
        </w:rPr>
      </w:pPr>
      <w:r w:rsidRPr="0010697D">
        <w:rPr>
          <w:rFonts w:eastAsia="Times New Roman" w:cs="Times New Roman"/>
          <w:color w:val="000000"/>
          <w:szCs w:val="28"/>
        </w:rPr>
        <w:t>+ Đi đôi với việc công bố luật đầu tư cần có các chính sách và biện pháp tạo điều kiện thuận lợi cho người nước ngoài và việt kiều vào nước ta để hợp tác kinh doanh.</w:t>
      </w:r>
    </w:p>
    <w:p w14:paraId="229EC638" w14:textId="77777777" w:rsidR="00EF393E" w:rsidRPr="0010697D" w:rsidRDefault="00EF393E" w:rsidP="00EF393E">
      <w:pPr>
        <w:numPr>
          <w:ilvl w:val="0"/>
          <w:numId w:val="10"/>
        </w:numPr>
        <w:spacing w:after="200" w:line="240" w:lineRule="auto"/>
        <w:ind w:left="360" w:firstLine="0"/>
        <w:jc w:val="both"/>
        <w:textAlignment w:val="baseline"/>
        <w:rPr>
          <w:rFonts w:eastAsia="Times New Roman" w:cs="Times New Roman"/>
          <w:b/>
          <w:bCs/>
          <w:color w:val="000000"/>
          <w:szCs w:val="28"/>
        </w:rPr>
      </w:pPr>
      <w:r w:rsidRPr="0010697D">
        <w:rPr>
          <w:rFonts w:eastAsia="Times New Roman" w:cs="Times New Roman"/>
          <w:b/>
          <w:bCs/>
          <w:color w:val="000000"/>
          <w:szCs w:val="28"/>
        </w:rPr>
        <w:t>Ý nghĩa, nhận xét</w:t>
      </w:r>
    </w:p>
    <w:p w14:paraId="402722D1" w14:textId="3365F132" w:rsidR="00EF393E" w:rsidRDefault="00EF393E" w:rsidP="00EF393E">
      <w:pPr>
        <w:spacing w:after="160" w:line="240" w:lineRule="auto"/>
        <w:ind w:firstLine="130"/>
        <w:jc w:val="both"/>
        <w:rPr>
          <w:rFonts w:eastAsia="Times New Roman" w:cs="Times New Roman"/>
          <w:b/>
          <w:bCs/>
          <w:color w:val="000000"/>
          <w:szCs w:val="28"/>
        </w:rPr>
      </w:pPr>
      <w:r w:rsidRPr="0010697D">
        <w:rPr>
          <w:rFonts w:eastAsia="Times New Roman" w:cs="Times New Roman"/>
          <w:b/>
          <w:bCs/>
          <w:color w:val="000000"/>
          <w:szCs w:val="28"/>
        </w:rPr>
        <w:t>a, Ý nghĩa</w:t>
      </w:r>
    </w:p>
    <w:p w14:paraId="68E2ECA5" w14:textId="5F27FF44" w:rsidR="00D471F8" w:rsidRPr="0010697D" w:rsidRDefault="00D471F8" w:rsidP="00D3112F">
      <w:pPr>
        <w:spacing w:after="160" w:line="240" w:lineRule="auto"/>
        <w:ind w:left="720" w:firstLine="0"/>
        <w:jc w:val="both"/>
        <w:rPr>
          <w:rFonts w:eastAsia="Times New Roman" w:cs="Times New Roman"/>
          <w:color w:val="auto"/>
          <w:szCs w:val="28"/>
        </w:rPr>
      </w:pPr>
      <w:r>
        <w:rPr>
          <w:rFonts w:eastAsia="Times New Roman" w:cs="Times New Roman"/>
          <w:color w:val="auto"/>
          <w:szCs w:val="28"/>
        </w:rPr>
        <w:t xml:space="preserve">- </w:t>
      </w:r>
      <w:r w:rsidR="007C0ED6">
        <w:rPr>
          <w:rFonts w:eastAsia="Times New Roman" w:cs="Times New Roman"/>
          <w:color w:val="auto"/>
          <w:szCs w:val="28"/>
        </w:rPr>
        <w:t>Đây là mở đầu cho quá trình đổi mới toàn diện của đất nước, là Đại hội kế thừa và quyết tâm đổi mới, đoàn kết bền lâu. Đánh dấu sự trưởng thành của Đảng về bản lĩnh chính trị và năng lực lãnh đạo.</w:t>
      </w:r>
    </w:p>
    <w:p w14:paraId="386F88EA" w14:textId="3C6DE647" w:rsidR="00EF393E" w:rsidRPr="0010697D" w:rsidRDefault="001D4BA0" w:rsidP="00D3112F">
      <w:pPr>
        <w:spacing w:line="240" w:lineRule="auto"/>
        <w:ind w:left="720" w:firstLine="0"/>
        <w:jc w:val="both"/>
        <w:textAlignment w:val="baseline"/>
        <w:rPr>
          <w:rFonts w:eastAsia="Times New Roman" w:cs="Times New Roman"/>
          <w:color w:val="000000"/>
          <w:szCs w:val="28"/>
        </w:rPr>
      </w:pPr>
      <w:r w:rsidRPr="0010697D">
        <w:rPr>
          <w:rFonts w:eastAsia="Times New Roman" w:cs="Times New Roman"/>
          <w:color w:val="000000"/>
          <w:szCs w:val="28"/>
        </w:rPr>
        <w:t>-</w:t>
      </w:r>
      <w:r w:rsidR="007C0ED6">
        <w:rPr>
          <w:rFonts w:eastAsia="Times New Roman" w:cs="Times New Roman"/>
          <w:color w:val="000000"/>
          <w:szCs w:val="28"/>
        </w:rPr>
        <w:t xml:space="preserve"> Mở đường cho đất nước thoát ra khỏi cuộc khủng hoảng kinh tế-xã hội</w:t>
      </w:r>
      <w:r w:rsidR="00D3112F">
        <w:rPr>
          <w:rFonts w:eastAsia="Times New Roman" w:cs="Times New Roman"/>
          <w:color w:val="000000"/>
          <w:szCs w:val="28"/>
        </w:rPr>
        <w:t>. Từ đổi mới tư duy đến đổi mới tổ chức, cán bộ và phong cách lãnh đạo.</w:t>
      </w:r>
    </w:p>
    <w:p w14:paraId="29E43C72" w14:textId="77777777" w:rsidR="00EF393E" w:rsidRPr="0010697D" w:rsidRDefault="001D4BA0" w:rsidP="00D3112F">
      <w:pPr>
        <w:spacing w:after="160" w:line="240" w:lineRule="auto"/>
        <w:ind w:left="720" w:firstLine="0"/>
        <w:jc w:val="both"/>
        <w:textAlignment w:val="baseline"/>
        <w:rPr>
          <w:rFonts w:eastAsia="Times New Roman" w:cs="Times New Roman"/>
          <w:color w:val="000000"/>
          <w:szCs w:val="28"/>
        </w:rPr>
      </w:pPr>
      <w:r w:rsidRPr="0010697D">
        <w:rPr>
          <w:rFonts w:eastAsia="Times New Roman" w:cs="Times New Roman"/>
          <w:color w:val="000000"/>
          <w:szCs w:val="28"/>
        </w:rPr>
        <w:t xml:space="preserve">- </w:t>
      </w:r>
      <w:r w:rsidR="00EF393E" w:rsidRPr="0010697D">
        <w:rPr>
          <w:rFonts w:eastAsia="Times New Roman" w:cs="Times New Roman"/>
          <w:color w:val="000000"/>
          <w:szCs w:val="28"/>
        </w:rPr>
        <w:t> Đường lối đổi mới do Đại hội 6 đề ra thể hiện sự phát triển tư duy lý luận, khả năng tổng kết và tổ chức thực tiễn của Đảng mở ra thời kỳ mới của sự nghiệp cách mạng nước ta trên con đường đi lên CNXH.</w:t>
      </w:r>
    </w:p>
    <w:p w14:paraId="33EFA72C" w14:textId="77777777" w:rsidR="00EF393E" w:rsidRPr="0010697D" w:rsidRDefault="00EF393E" w:rsidP="00D3112F">
      <w:pPr>
        <w:spacing w:after="160" w:line="240" w:lineRule="auto"/>
        <w:ind w:firstLine="0"/>
        <w:jc w:val="both"/>
        <w:rPr>
          <w:rFonts w:eastAsia="Times New Roman" w:cs="Times New Roman"/>
          <w:color w:val="auto"/>
          <w:szCs w:val="28"/>
        </w:rPr>
      </w:pPr>
      <w:r w:rsidRPr="0010697D">
        <w:rPr>
          <w:rFonts w:eastAsia="Times New Roman" w:cs="Times New Roman"/>
          <w:b/>
          <w:bCs/>
          <w:color w:val="000000"/>
          <w:szCs w:val="28"/>
        </w:rPr>
        <w:t>b, Nhận xét</w:t>
      </w:r>
    </w:p>
    <w:p w14:paraId="0BED20F3" w14:textId="77777777" w:rsidR="00EF393E" w:rsidRPr="0010697D" w:rsidRDefault="001D4BA0" w:rsidP="00D3112F">
      <w:pPr>
        <w:spacing w:line="240" w:lineRule="auto"/>
        <w:ind w:left="720" w:firstLine="0"/>
        <w:jc w:val="both"/>
        <w:textAlignment w:val="baseline"/>
        <w:rPr>
          <w:rFonts w:eastAsia="Times New Roman" w:cs="Times New Roman"/>
          <w:color w:val="000000"/>
          <w:szCs w:val="28"/>
        </w:rPr>
      </w:pPr>
      <w:r w:rsidRPr="0010697D">
        <w:rPr>
          <w:rFonts w:eastAsia="Times New Roman" w:cs="Times New Roman"/>
          <w:color w:val="000000"/>
          <w:szCs w:val="28"/>
        </w:rPr>
        <w:t xml:space="preserve">- </w:t>
      </w:r>
      <w:r w:rsidR="00EF393E" w:rsidRPr="0010697D">
        <w:rPr>
          <w:rFonts w:eastAsia="Times New Roman" w:cs="Times New Roman"/>
          <w:color w:val="000000"/>
          <w:szCs w:val="28"/>
        </w:rPr>
        <w:t>Ở nước ta bước đầu đã hình thành nền kinh tế hàng hóa nhiều thành phần, vận hành theo cơ chế thị trường có sự quản lý của Nhà nước</w:t>
      </w:r>
    </w:p>
    <w:p w14:paraId="2315B537" w14:textId="1622751E" w:rsidR="00EF393E" w:rsidRDefault="001D4BA0" w:rsidP="00D3112F">
      <w:pPr>
        <w:spacing w:after="160" w:line="240" w:lineRule="auto"/>
        <w:ind w:left="720" w:firstLine="0"/>
        <w:jc w:val="both"/>
        <w:textAlignment w:val="baseline"/>
        <w:rPr>
          <w:rFonts w:eastAsia="Times New Roman" w:cs="Times New Roman"/>
          <w:color w:val="000000"/>
          <w:szCs w:val="28"/>
        </w:rPr>
      </w:pPr>
      <w:r w:rsidRPr="0010697D">
        <w:rPr>
          <w:rFonts w:eastAsia="Times New Roman" w:cs="Times New Roman"/>
          <w:color w:val="000000"/>
          <w:szCs w:val="28"/>
        </w:rPr>
        <w:t xml:space="preserve">- </w:t>
      </w:r>
      <w:r w:rsidR="00EF393E" w:rsidRPr="0010697D">
        <w:rPr>
          <w:rFonts w:eastAsia="Times New Roman" w:cs="Times New Roman"/>
          <w:color w:val="000000"/>
          <w:szCs w:val="28"/>
        </w:rPr>
        <w:t>Chủ trương này thực sự phát huy quyền làm chủ kinh tế của nhân dân, khơi dậy được tiềm năng và sức sáng tạo của quần chúng để phát triển sản xuất và dịch vụ, tạo thêm việc làm cho người lao động và tăng sản phẩm cho xã hội.</w:t>
      </w:r>
    </w:p>
    <w:p w14:paraId="42F3B805" w14:textId="37441633" w:rsidR="007C0ED6" w:rsidRPr="0010697D" w:rsidRDefault="007C0ED6" w:rsidP="00D3112F">
      <w:pPr>
        <w:spacing w:after="160" w:line="240" w:lineRule="auto"/>
        <w:ind w:left="720" w:firstLine="0"/>
        <w:jc w:val="both"/>
        <w:textAlignment w:val="baseline"/>
        <w:rPr>
          <w:rFonts w:eastAsia="Times New Roman" w:cs="Times New Roman"/>
          <w:color w:val="000000"/>
          <w:szCs w:val="28"/>
        </w:rPr>
      </w:pPr>
      <w:r>
        <w:rPr>
          <w:rFonts w:eastAsia="Times New Roman" w:cs="Times New Roman"/>
          <w:color w:val="000000"/>
          <w:szCs w:val="28"/>
        </w:rPr>
        <w:t xml:space="preserve">- </w:t>
      </w:r>
      <w:r w:rsidRPr="0010697D">
        <w:rPr>
          <w:rFonts w:eastAsia="Times New Roman" w:cs="Times New Roman"/>
          <w:color w:val="000000"/>
          <w:szCs w:val="28"/>
        </w:rPr>
        <w:t>Đại hội đã hoạch định đường lối đổi mới toàn diện, sâu sắc và triệt để. Đó là sự kết tinh trí tuệ của toàn Đảng toàn dân và cũng thể hiện tinh thần trách nhiệm cao của Đảng trước đất nước và dân tộc.</w:t>
      </w:r>
    </w:p>
    <w:p w14:paraId="12D5B588" w14:textId="77777777" w:rsidR="00EF393E" w:rsidRPr="0010697D" w:rsidRDefault="00EF393E" w:rsidP="00EF393E">
      <w:pPr>
        <w:spacing w:line="240" w:lineRule="auto"/>
        <w:ind w:firstLine="0"/>
        <w:rPr>
          <w:rFonts w:eastAsia="Times New Roman" w:cs="Times New Roman"/>
          <w:color w:val="auto"/>
          <w:szCs w:val="28"/>
        </w:rPr>
      </w:pPr>
      <w:r w:rsidRPr="0010697D">
        <w:rPr>
          <w:rFonts w:eastAsia="Times New Roman" w:cs="Times New Roman"/>
          <w:color w:val="FFFF00"/>
          <w:szCs w:val="28"/>
        </w:rPr>
        <w:t> </w:t>
      </w:r>
    </w:p>
    <w:p w14:paraId="2BA1DEE0" w14:textId="77777777" w:rsidR="00CF0F0E" w:rsidRPr="0010697D" w:rsidRDefault="00CF0F0E">
      <w:pPr>
        <w:rPr>
          <w:rFonts w:cs="Times New Roman"/>
          <w:szCs w:val="28"/>
        </w:rPr>
      </w:pPr>
    </w:p>
    <w:sectPr w:rsidR="00CF0F0E" w:rsidRPr="0010697D" w:rsidSect="0039201E">
      <w:pgSz w:w="11906" w:h="16838"/>
      <w:pgMar w:top="1701" w:right="1134" w:bottom="1701" w:left="1701" w:header="709" w:footer="709"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1309BB"/>
    <w:multiLevelType w:val="multilevel"/>
    <w:tmpl w:val="11845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4115D1"/>
    <w:multiLevelType w:val="multilevel"/>
    <w:tmpl w:val="64F0C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595DF6"/>
    <w:multiLevelType w:val="multilevel"/>
    <w:tmpl w:val="FC62F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872A6B"/>
    <w:multiLevelType w:val="multilevel"/>
    <w:tmpl w:val="231E9D5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F8338FB"/>
    <w:multiLevelType w:val="multilevel"/>
    <w:tmpl w:val="623E6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F24E39"/>
    <w:multiLevelType w:val="multilevel"/>
    <w:tmpl w:val="3EDA7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8F722D"/>
    <w:multiLevelType w:val="multilevel"/>
    <w:tmpl w:val="00FC2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937117"/>
    <w:multiLevelType w:val="multilevel"/>
    <w:tmpl w:val="7FC4F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087E45"/>
    <w:multiLevelType w:val="multilevel"/>
    <w:tmpl w:val="C57A8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7651EF"/>
    <w:multiLevelType w:val="multilevel"/>
    <w:tmpl w:val="FCCCD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5F2315"/>
    <w:multiLevelType w:val="multilevel"/>
    <w:tmpl w:val="21621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A41CA3"/>
    <w:multiLevelType w:val="multilevel"/>
    <w:tmpl w:val="812E4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1915E8"/>
    <w:multiLevelType w:val="multilevel"/>
    <w:tmpl w:val="33826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7204BF"/>
    <w:multiLevelType w:val="multilevel"/>
    <w:tmpl w:val="6F98A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9"/>
  </w:num>
  <w:num w:numId="3">
    <w:abstractNumId w:val="0"/>
  </w:num>
  <w:num w:numId="4">
    <w:abstractNumId w:val="4"/>
  </w:num>
  <w:num w:numId="5">
    <w:abstractNumId w:val="13"/>
  </w:num>
  <w:num w:numId="6">
    <w:abstractNumId w:val="5"/>
  </w:num>
  <w:num w:numId="7">
    <w:abstractNumId w:val="12"/>
  </w:num>
  <w:num w:numId="8">
    <w:abstractNumId w:val="2"/>
  </w:num>
  <w:num w:numId="9">
    <w:abstractNumId w:val="8"/>
  </w:num>
  <w:num w:numId="10">
    <w:abstractNumId w:val="3"/>
    <w:lvlOverride w:ilvl="0">
      <w:lvl w:ilvl="0">
        <w:numFmt w:val="decimal"/>
        <w:lvlText w:val="%1."/>
        <w:lvlJc w:val="left"/>
      </w:lvl>
    </w:lvlOverride>
  </w:num>
  <w:num w:numId="11">
    <w:abstractNumId w:val="1"/>
  </w:num>
  <w:num w:numId="12">
    <w:abstractNumId w:val="10"/>
  </w:num>
  <w:num w:numId="13">
    <w:abstractNumId w:val="11"/>
  </w:num>
  <w:num w:numId="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393E"/>
    <w:rsid w:val="0010697D"/>
    <w:rsid w:val="001D4BA0"/>
    <w:rsid w:val="00381B6F"/>
    <w:rsid w:val="0039201E"/>
    <w:rsid w:val="00396AAD"/>
    <w:rsid w:val="007C0ED6"/>
    <w:rsid w:val="00C13EAC"/>
    <w:rsid w:val="00CB4F77"/>
    <w:rsid w:val="00CF0F0E"/>
    <w:rsid w:val="00D3112F"/>
    <w:rsid w:val="00D471F8"/>
    <w:rsid w:val="00DE32C2"/>
    <w:rsid w:val="00EF39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6CF833"/>
  <w15:chartTrackingRefBased/>
  <w15:docId w15:val="{B011A213-C5BE-46A7-A24A-150C5916AD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Arial"/>
        <w:color w:val="555555"/>
        <w:sz w:val="28"/>
        <w:szCs w:val="24"/>
        <w:lang w:val="en-US" w:eastAsia="en-US" w:bidi="ar-SA"/>
      </w:rPr>
    </w:rPrDefault>
    <w:pPrDefault>
      <w:pPr>
        <w:spacing w:line="276"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1D4BA0"/>
    <w:pPr>
      <w:spacing w:before="100" w:beforeAutospacing="1" w:after="100" w:afterAutospacing="1" w:line="240" w:lineRule="auto"/>
      <w:ind w:firstLine="0"/>
    </w:pPr>
    <w:rPr>
      <w:rFonts w:eastAsia="Times New Roman" w:cs="Times New Roman"/>
      <w:color w:val="auto"/>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101325">
      <w:bodyDiv w:val="1"/>
      <w:marLeft w:val="0"/>
      <w:marRight w:val="0"/>
      <w:marTop w:val="0"/>
      <w:marBottom w:val="0"/>
      <w:divBdr>
        <w:top w:val="none" w:sz="0" w:space="0" w:color="auto"/>
        <w:left w:val="none" w:sz="0" w:space="0" w:color="auto"/>
        <w:bottom w:val="none" w:sz="0" w:space="0" w:color="auto"/>
        <w:right w:val="none" w:sz="0" w:space="0" w:color="auto"/>
      </w:divBdr>
    </w:div>
    <w:div w:id="356930291">
      <w:bodyDiv w:val="1"/>
      <w:marLeft w:val="0"/>
      <w:marRight w:val="0"/>
      <w:marTop w:val="0"/>
      <w:marBottom w:val="0"/>
      <w:divBdr>
        <w:top w:val="none" w:sz="0" w:space="0" w:color="auto"/>
        <w:left w:val="none" w:sz="0" w:space="0" w:color="auto"/>
        <w:bottom w:val="none" w:sz="0" w:space="0" w:color="auto"/>
        <w:right w:val="none" w:sz="0" w:space="0" w:color="auto"/>
      </w:divBdr>
    </w:div>
    <w:div w:id="11861666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TotalTime>
  <Pages>3</Pages>
  <Words>921</Words>
  <Characters>5254</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6163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maytinhtrinhtrang@outlook.com.vn</dc:creator>
  <cp:keywords/>
  <dc:description/>
  <cp:lastModifiedBy>Lê Vũ Hoàng Anh</cp:lastModifiedBy>
  <cp:revision>5</cp:revision>
  <dcterms:created xsi:type="dcterms:W3CDTF">2025-04-15T16:04:00Z</dcterms:created>
  <dcterms:modified xsi:type="dcterms:W3CDTF">2025-04-23T04:12:00Z</dcterms:modified>
</cp:coreProperties>
</file>