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9"/>
        <w:tblW w:w="9356" w:type="dxa"/>
        <w:jc w:val="center"/>
        <w:tblCellSpacing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9"/>
        <w:gridCol w:w="4677"/>
      </w:tblGrid>
      <w:tr w:rsidR="00614C23" w:rsidRPr="00246E57" w:rsidTr="00FE3FB9">
        <w:trPr>
          <w:trHeight w:val="2970"/>
          <w:tblCellSpacing w:w="0" w:type="dxa"/>
          <w:jc w:val="center"/>
        </w:trPr>
        <w:tc>
          <w:tcPr>
            <w:tcW w:w="4679" w:type="dxa"/>
            <w:vAlign w:val="top"/>
          </w:tcPr>
          <w:p w:rsidR="00FE3FB9" w:rsidRPr="00FE3FB9" w:rsidRDefault="00FE3FB9" w:rsidP="00484ECA">
            <w:pPr>
              <w:rPr>
                <w:b/>
                <w:sz w:val="20"/>
                <w:szCs w:val="20"/>
              </w:rPr>
            </w:pPr>
            <w:r w:rsidRPr="00FE3FB9">
              <w:rPr>
                <w:b/>
                <w:sz w:val="20"/>
                <w:szCs w:val="20"/>
              </w:rPr>
              <w:t>Lorem ipsum dolor.</w:t>
            </w:r>
          </w:p>
          <w:p w:rsidR="00614C23" w:rsidRPr="00FE3FB9" w:rsidRDefault="00FE3FB9" w:rsidP="00484ECA">
            <w:pPr>
              <w:rPr>
                <w:sz w:val="20"/>
                <w:szCs w:val="20"/>
              </w:rPr>
            </w:pPr>
            <w:r w:rsidRPr="00FE3FB9">
              <w:rPr>
                <w:sz w:val="20"/>
                <w:szCs w:val="20"/>
              </w:rPr>
              <w:t>Lorem ipsum dolor.</w:t>
            </w:r>
            <w:r w:rsidR="00614C23" w:rsidRPr="00FE3FB9">
              <w:rPr>
                <w:sz w:val="20"/>
                <w:szCs w:val="20"/>
              </w:rPr>
              <w:t xml:space="preserve">, </w:t>
            </w:r>
          </w:p>
          <w:p w:rsidR="00614C23" w:rsidRPr="00FE3FB9" w:rsidRDefault="00FE3FB9" w:rsidP="00484ECA">
            <w:pPr>
              <w:rPr>
                <w:sz w:val="20"/>
                <w:szCs w:val="20"/>
              </w:rPr>
            </w:pPr>
            <w:r w:rsidRPr="00FE3FB9">
              <w:rPr>
                <w:sz w:val="20"/>
                <w:szCs w:val="20"/>
              </w:rPr>
              <w:t>Lorem ipsum dolor.</w:t>
            </w:r>
          </w:p>
          <w:p w:rsidR="00614C23" w:rsidRPr="00FE3FB9" w:rsidRDefault="00FE3FB9" w:rsidP="00484ECA">
            <w:pPr>
              <w:rPr>
                <w:sz w:val="20"/>
                <w:szCs w:val="20"/>
              </w:rPr>
            </w:pPr>
            <w:r w:rsidRPr="00FE3FB9">
              <w:rPr>
                <w:sz w:val="20"/>
                <w:szCs w:val="20"/>
              </w:rPr>
              <w:t>Lorem ipsum dolor.</w:t>
            </w:r>
          </w:p>
          <w:p w:rsidR="000948C0" w:rsidRPr="00FE3FB9" w:rsidRDefault="00420E8E" w:rsidP="00484ECA">
            <w:pPr>
              <w:rPr>
                <w:sz w:val="20"/>
                <w:szCs w:val="20"/>
              </w:rPr>
            </w:pPr>
            <w:hyperlink r:id="rId7" w:history="1">
              <w:proofErr w:type="spellStart"/>
              <w:r w:rsidR="00FE3FB9" w:rsidRPr="00FE3FB9">
                <w:rPr>
                  <w:rStyle w:val="ae"/>
                  <w:sz w:val="20"/>
                  <w:szCs w:val="20"/>
                  <w:lang w:val="de-DE"/>
                </w:rPr>
                <w:t>Lorem</w:t>
              </w:r>
              <w:proofErr w:type="spellEnd"/>
              <w:r w:rsidR="00FE3FB9" w:rsidRPr="00FE3FB9">
                <w:rPr>
                  <w:rStyle w:val="ae"/>
                  <w:sz w:val="20"/>
                  <w:szCs w:val="20"/>
                  <w:lang w:val="de-DE"/>
                </w:rPr>
                <w:t xml:space="preserve"> </w:t>
              </w:r>
              <w:proofErr w:type="spellStart"/>
              <w:r w:rsidR="00FE3FB9" w:rsidRPr="00FE3FB9">
                <w:rPr>
                  <w:rStyle w:val="ae"/>
                  <w:sz w:val="20"/>
                  <w:szCs w:val="20"/>
                  <w:lang w:val="de-DE"/>
                </w:rPr>
                <w:t>ipsum</w:t>
              </w:r>
              <w:proofErr w:type="spellEnd"/>
              <w:r w:rsidR="00FE3FB9" w:rsidRPr="00FE3FB9">
                <w:rPr>
                  <w:rStyle w:val="ae"/>
                  <w:sz w:val="20"/>
                  <w:szCs w:val="20"/>
                  <w:lang w:val="de-DE"/>
                </w:rPr>
                <w:t xml:space="preserve"> </w:t>
              </w:r>
              <w:proofErr w:type="spellStart"/>
              <w:proofErr w:type="gramStart"/>
              <w:r w:rsidR="00FE3FB9" w:rsidRPr="00FE3FB9">
                <w:rPr>
                  <w:rStyle w:val="ae"/>
                  <w:sz w:val="20"/>
                  <w:szCs w:val="20"/>
                  <w:lang w:val="de-DE"/>
                </w:rPr>
                <w:t>dolor</w:t>
              </w:r>
              <w:proofErr w:type="spellEnd"/>
              <w:r w:rsidR="00FE3FB9" w:rsidRPr="00FE3FB9">
                <w:rPr>
                  <w:rStyle w:val="ae"/>
                  <w:sz w:val="20"/>
                  <w:szCs w:val="20"/>
                  <w:lang w:val="de-DE"/>
                </w:rPr>
                <w:t>.</w:t>
              </w:r>
              <w:r w:rsidR="00862A15" w:rsidRPr="00FE3FB9">
                <w:rPr>
                  <w:rStyle w:val="ae"/>
                  <w:sz w:val="20"/>
                  <w:szCs w:val="20"/>
                </w:rPr>
                <w:t>.</w:t>
              </w:r>
              <w:proofErr w:type="spellStart"/>
              <w:proofErr w:type="gramEnd"/>
              <w:r w:rsidR="00862A15" w:rsidRPr="002F3F1B">
                <w:rPr>
                  <w:rStyle w:val="ae"/>
                  <w:sz w:val="20"/>
                  <w:szCs w:val="20"/>
                </w:rPr>
                <w:t>ru</w:t>
              </w:r>
              <w:proofErr w:type="spellEnd"/>
            </w:hyperlink>
            <w:r w:rsidR="00614C23" w:rsidRPr="00FE3FB9">
              <w:rPr>
                <w:sz w:val="20"/>
                <w:szCs w:val="20"/>
              </w:rPr>
              <w:tab/>
            </w:r>
          </w:p>
          <w:p w:rsidR="00614C23" w:rsidRPr="00FE3FB9" w:rsidRDefault="00420E8E" w:rsidP="000948C0">
            <w:pPr>
              <w:rPr>
                <w:rStyle w:val="ae"/>
                <w:sz w:val="20"/>
                <w:szCs w:val="20"/>
              </w:rPr>
            </w:pPr>
            <w:hyperlink r:id="rId8" w:history="1">
              <w:r w:rsidR="00FE3FB9" w:rsidRPr="00FE3FB9">
                <w:rPr>
                  <w:rStyle w:val="ae"/>
                  <w:sz w:val="20"/>
                  <w:szCs w:val="20"/>
                </w:rPr>
                <w:t xml:space="preserve">Lorem ipsum </w:t>
              </w:r>
              <w:proofErr w:type="gramStart"/>
              <w:r w:rsidR="00FE3FB9" w:rsidRPr="00FE3FB9">
                <w:rPr>
                  <w:rStyle w:val="ae"/>
                  <w:sz w:val="20"/>
                  <w:szCs w:val="20"/>
                </w:rPr>
                <w:t>dolor.</w:t>
              </w:r>
              <w:r w:rsidR="000948C0" w:rsidRPr="00FE3FB9">
                <w:rPr>
                  <w:rStyle w:val="ae"/>
                  <w:sz w:val="20"/>
                  <w:szCs w:val="20"/>
                </w:rPr>
                <w:t>.</w:t>
              </w:r>
              <w:proofErr w:type="spellStart"/>
              <w:proofErr w:type="gramEnd"/>
              <w:r w:rsidR="000948C0" w:rsidRPr="000948C0">
                <w:rPr>
                  <w:rStyle w:val="ae"/>
                  <w:sz w:val="20"/>
                  <w:szCs w:val="20"/>
                </w:rPr>
                <w:t>ru</w:t>
              </w:r>
              <w:proofErr w:type="spellEnd"/>
            </w:hyperlink>
          </w:p>
          <w:tbl>
            <w:tblPr>
              <w:tblStyle w:val="a9"/>
              <w:tblW w:w="4960" w:type="dxa"/>
              <w:tblInd w:w="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48"/>
              <w:gridCol w:w="1682"/>
              <w:gridCol w:w="457"/>
              <w:gridCol w:w="2173"/>
            </w:tblGrid>
            <w:tr w:rsidR="00614C23" w:rsidRPr="00FE3FB9" w:rsidTr="002A6F65">
              <w:trPr>
                <w:trHeight w:val="281"/>
              </w:trPr>
              <w:tc>
                <w:tcPr>
                  <w:tcW w:w="648" w:type="dxa"/>
                  <w:tcMar>
                    <w:left w:w="0" w:type="dxa"/>
                    <w:right w:w="0" w:type="dxa"/>
                  </w:tcMar>
                  <w:vAlign w:val="bottom"/>
                </w:tcPr>
                <w:p w:rsidR="00614C23" w:rsidRPr="00FE3FB9" w:rsidRDefault="00614C23" w:rsidP="00484ECA">
                  <w:pPr>
                    <w:pStyle w:val="aa"/>
                    <w:framePr w:hSpace="0" w:wrap="auto" w:vAnchor="margin" w:hAnchor="text" w:xAlign="left" w:yAlign="inline"/>
                    <w:rPr>
                      <w:color w:val="000000" w:themeColor="text1"/>
                      <w:sz w:val="20"/>
                      <w:szCs w:val="20"/>
                    </w:rPr>
                  </w:pPr>
                  <w:r w:rsidRPr="000948C0">
                    <w:rPr>
                      <w:color w:val="000000" w:themeColor="text1"/>
                      <w:sz w:val="20"/>
                      <w:szCs w:val="20"/>
                      <w:lang w:val="ru-RU"/>
                    </w:rPr>
                    <w:t>Дата</w:t>
                  </w:r>
                </w:p>
              </w:tc>
              <w:tc>
                <w:tcPr>
                  <w:tcW w:w="1682" w:type="dxa"/>
                  <w:tcBorders>
                    <w:bottom w:val="single" w:sz="4" w:space="0" w:color="auto"/>
                  </w:tcBorders>
                  <w:vAlign w:val="bottom"/>
                </w:tcPr>
                <w:p w:rsidR="00614C23" w:rsidRPr="00FE3FB9" w:rsidRDefault="008001AC" w:rsidP="00DF6F5F">
                  <w:pPr>
                    <w:pStyle w:val="ab"/>
                    <w:framePr w:hSpace="0" w:wrap="auto" w:vAnchor="margin" w:hAnchor="text" w:xAlign="left" w:yAlign="inline"/>
                    <w:rPr>
                      <w:color w:val="000000" w:themeColor="text1"/>
                      <w:sz w:val="20"/>
                      <w:szCs w:val="20"/>
                    </w:rPr>
                  </w:pPr>
                  <w:r w:rsidRPr="00FE3FB9">
                    <w:rPr>
                      <w:color w:val="000000" w:themeColor="text1"/>
                      <w:sz w:val="20"/>
                      <w:szCs w:val="20"/>
                    </w:rPr>
                    <w:t>11</w:t>
                  </w:r>
                  <w:r w:rsidR="00614C23" w:rsidRPr="00FE3FB9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  <w:r w:rsidR="00456FA1" w:rsidRPr="00FE3FB9">
                    <w:rPr>
                      <w:color w:val="000000" w:themeColor="text1"/>
                      <w:sz w:val="20"/>
                      <w:szCs w:val="20"/>
                    </w:rPr>
                    <w:t>06</w:t>
                  </w:r>
                  <w:r w:rsidR="00614C23" w:rsidRPr="00FE3FB9">
                    <w:rPr>
                      <w:color w:val="000000" w:themeColor="text1"/>
                      <w:sz w:val="20"/>
                      <w:szCs w:val="20"/>
                    </w:rPr>
                    <w:t>.201</w:t>
                  </w:r>
                  <w:r w:rsidR="00DF6F5F" w:rsidRPr="00FE3FB9">
                    <w:rPr>
                      <w:color w:val="000000" w:themeColor="text1"/>
                      <w:sz w:val="20"/>
                      <w:szCs w:val="20"/>
                    </w:rPr>
                    <w:t>9</w:t>
                  </w:r>
                  <w:r w:rsidR="00614C23" w:rsidRPr="00FE3FB9">
                    <w:rPr>
                      <w:color w:val="000000" w:themeColor="text1"/>
                      <w:sz w:val="20"/>
                      <w:szCs w:val="20"/>
                    </w:rPr>
                    <w:t xml:space="preserve"> </w:t>
                  </w:r>
                  <w:r w:rsidR="00614C23" w:rsidRPr="000948C0">
                    <w:rPr>
                      <w:color w:val="000000" w:themeColor="text1"/>
                      <w:sz w:val="20"/>
                      <w:szCs w:val="20"/>
                      <w:lang w:val="ru-RU"/>
                    </w:rPr>
                    <w:t>г</w:t>
                  </w:r>
                  <w:r w:rsidR="00614C23" w:rsidRPr="00FE3FB9">
                    <w:rPr>
                      <w:color w:val="000000" w:themeColor="text1"/>
                      <w:sz w:val="20"/>
                      <w:szCs w:val="20"/>
                    </w:rPr>
                    <w:t>.</w:t>
                  </w:r>
                </w:p>
              </w:tc>
              <w:tc>
                <w:tcPr>
                  <w:tcW w:w="457" w:type="dxa"/>
                  <w:vAlign w:val="bottom"/>
                </w:tcPr>
                <w:p w:rsidR="00614C23" w:rsidRPr="00FE3FB9" w:rsidRDefault="00614C23" w:rsidP="00484ECA">
                  <w:pPr>
                    <w:pStyle w:val="ab"/>
                    <w:framePr w:hSpace="0" w:wrap="auto" w:vAnchor="margin" w:hAnchor="text" w:xAlign="left" w:yAlign="inline"/>
                    <w:contextualSpacing/>
                    <w:jc w:val="right"/>
                    <w:rPr>
                      <w:color w:val="000000" w:themeColor="text1"/>
                      <w:sz w:val="20"/>
                      <w:szCs w:val="20"/>
                    </w:rPr>
                  </w:pPr>
                  <w:r w:rsidRPr="00FE3FB9">
                    <w:rPr>
                      <w:color w:val="000000" w:themeColor="text1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173" w:type="dxa"/>
                  <w:tcBorders>
                    <w:bottom w:val="single" w:sz="4" w:space="0" w:color="auto"/>
                  </w:tcBorders>
                  <w:vAlign w:val="bottom"/>
                </w:tcPr>
                <w:p w:rsidR="00614C23" w:rsidRPr="00FE3FB9" w:rsidRDefault="00FE3FB9" w:rsidP="00DF6F5F">
                  <w:pPr>
                    <w:pStyle w:val="ab"/>
                    <w:framePr w:hSpace="0" w:wrap="auto" w:vAnchor="margin" w:hAnchor="text" w:xAlign="left" w:yAlign="inline"/>
                    <w:rPr>
                      <w:color w:val="000000" w:themeColor="text1"/>
                      <w:sz w:val="20"/>
                      <w:szCs w:val="20"/>
                    </w:rPr>
                  </w:pPr>
                  <w:proofErr w:type="spellStart"/>
                  <w:r w:rsidRPr="00FE3FB9">
                    <w:rPr>
                      <w:color w:val="000000" w:themeColor="text1"/>
                      <w:sz w:val="20"/>
                      <w:szCs w:val="20"/>
                      <w:lang w:val="ru-RU"/>
                    </w:rPr>
                    <w:t>Lorem</w:t>
                  </w:r>
                  <w:proofErr w:type="spellEnd"/>
                  <w:r w:rsidRPr="00FE3FB9">
                    <w:rPr>
                      <w:color w:val="000000" w:themeColor="text1"/>
                      <w:sz w:val="20"/>
                      <w:szCs w:val="20"/>
                      <w:lang w:val="ru-RU"/>
                    </w:rPr>
                    <w:t xml:space="preserve"> </w:t>
                  </w:r>
                  <w:proofErr w:type="spellStart"/>
                  <w:r w:rsidRPr="00FE3FB9">
                    <w:rPr>
                      <w:color w:val="000000" w:themeColor="text1"/>
                      <w:sz w:val="20"/>
                      <w:szCs w:val="20"/>
                      <w:lang w:val="ru-RU"/>
                    </w:rPr>
                    <w:t>ipsum</w:t>
                  </w:r>
                  <w:proofErr w:type="spellEnd"/>
                  <w:r w:rsidRPr="00FE3FB9">
                    <w:rPr>
                      <w:color w:val="000000" w:themeColor="text1"/>
                      <w:sz w:val="20"/>
                      <w:szCs w:val="20"/>
                      <w:lang w:val="ru-RU"/>
                    </w:rPr>
                    <w:t xml:space="preserve"> dolor.</w:t>
                  </w:r>
                  <w:bookmarkStart w:id="0" w:name="_GoBack"/>
                  <w:bookmarkEnd w:id="0"/>
                </w:p>
              </w:tc>
            </w:tr>
          </w:tbl>
          <w:p w:rsidR="00614C23" w:rsidRPr="00FE3FB9" w:rsidRDefault="00614C23" w:rsidP="00484ECA">
            <w:pPr>
              <w:rPr>
                <w:sz w:val="20"/>
                <w:szCs w:val="20"/>
              </w:rPr>
            </w:pPr>
          </w:p>
          <w:p w:rsidR="00614C23" w:rsidRPr="00FE3FB9" w:rsidRDefault="00614C23" w:rsidP="00484ECA">
            <w:pPr>
              <w:rPr>
                <w:sz w:val="20"/>
                <w:szCs w:val="20"/>
              </w:rPr>
            </w:pPr>
          </w:p>
        </w:tc>
        <w:tc>
          <w:tcPr>
            <w:tcW w:w="4677" w:type="dxa"/>
            <w:vAlign w:val="top"/>
          </w:tcPr>
          <w:p w:rsidR="00614C23" w:rsidRPr="00A31D05" w:rsidRDefault="00A31D05" w:rsidP="00CF2CA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{0}</w:t>
            </w:r>
          </w:p>
          <w:p w:rsidR="005D2349" w:rsidRDefault="005D2349" w:rsidP="00CF2CAF">
            <w:pPr>
              <w:jc w:val="right"/>
              <w:rPr>
                <w:sz w:val="20"/>
                <w:szCs w:val="20"/>
                <w:lang w:val="ru-RU"/>
              </w:rPr>
            </w:pPr>
          </w:p>
          <w:p w:rsidR="005D2349" w:rsidRPr="00A31D05" w:rsidRDefault="00A31D05" w:rsidP="00CF2CA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{1}</w:t>
            </w:r>
          </w:p>
          <w:p w:rsidR="005D2349" w:rsidRDefault="005D2349" w:rsidP="00CF2CAF">
            <w:pPr>
              <w:jc w:val="right"/>
              <w:rPr>
                <w:sz w:val="20"/>
                <w:szCs w:val="20"/>
                <w:lang w:val="ru-RU"/>
              </w:rPr>
            </w:pPr>
          </w:p>
          <w:p w:rsidR="005D2349" w:rsidRPr="00A31D05" w:rsidRDefault="005D2349" w:rsidP="00CF2CAF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  <w:lang w:val="ru-RU"/>
              </w:rPr>
              <w:t>Факс:</w:t>
            </w:r>
            <w:r w:rsidRPr="00A31D05">
              <w:rPr>
                <w:sz w:val="20"/>
                <w:szCs w:val="20"/>
                <w:lang w:val="ru-RU"/>
              </w:rPr>
              <w:t xml:space="preserve"> </w:t>
            </w:r>
            <w:r w:rsidR="00A31D05">
              <w:rPr>
                <w:sz w:val="20"/>
                <w:szCs w:val="20"/>
              </w:rPr>
              <w:t>{4}</w:t>
            </w:r>
          </w:p>
          <w:p w:rsidR="005D2349" w:rsidRPr="00A31D05" w:rsidRDefault="005D2349" w:rsidP="00CF2CAF">
            <w:pPr>
              <w:jc w:val="right"/>
              <w:rPr>
                <w:sz w:val="20"/>
                <w:szCs w:val="20"/>
                <w:lang w:val="ru-RU"/>
              </w:rPr>
            </w:pPr>
            <w:r>
              <w:rPr>
                <w:sz w:val="20"/>
                <w:szCs w:val="20"/>
              </w:rPr>
              <w:t>e</w:t>
            </w:r>
            <w:r w:rsidRPr="00A31D05">
              <w:rPr>
                <w:sz w:val="20"/>
                <w:szCs w:val="20"/>
                <w:lang w:val="ru-RU"/>
              </w:rPr>
              <w:t>-</w:t>
            </w:r>
            <w:r>
              <w:rPr>
                <w:sz w:val="20"/>
                <w:szCs w:val="20"/>
              </w:rPr>
              <w:t>mail</w:t>
            </w:r>
            <w:r>
              <w:rPr>
                <w:sz w:val="20"/>
                <w:szCs w:val="20"/>
                <w:lang w:val="ru-RU"/>
              </w:rPr>
              <w:t xml:space="preserve">: </w:t>
            </w:r>
            <w:r w:rsidR="00A31D05">
              <w:rPr>
                <w:sz w:val="20"/>
                <w:szCs w:val="20"/>
              </w:rPr>
              <w:t>{3}</w:t>
            </w:r>
          </w:p>
          <w:p w:rsidR="005D2349" w:rsidRPr="005D2349" w:rsidRDefault="005D2349" w:rsidP="00CF2CAF">
            <w:pPr>
              <w:jc w:val="right"/>
              <w:rPr>
                <w:sz w:val="20"/>
                <w:szCs w:val="20"/>
                <w:lang w:val="ru-RU"/>
              </w:rPr>
            </w:pPr>
          </w:p>
        </w:tc>
      </w:tr>
    </w:tbl>
    <w:p w:rsidR="00241508" w:rsidRPr="009F72FC" w:rsidRDefault="00D06B1C" w:rsidP="00241508">
      <w:pPr>
        <w:jc w:val="center"/>
        <w:rPr>
          <w:rFonts w:cs="Segoe UI"/>
          <w:b/>
          <w:sz w:val="20"/>
        </w:rPr>
      </w:pPr>
      <w:r>
        <w:rPr>
          <w:rFonts w:cs="Segoe UI"/>
          <w:b/>
          <w:sz w:val="20"/>
        </w:rPr>
        <w:t xml:space="preserve">Уважаемый </w:t>
      </w:r>
      <w:r w:rsidR="00A31D05">
        <w:rPr>
          <w:rFonts w:cs="Segoe UI"/>
          <w:b/>
          <w:sz w:val="20"/>
          <w:lang w:val="en-US"/>
        </w:rPr>
        <w:t>{2}</w:t>
      </w:r>
      <w:r>
        <w:rPr>
          <w:rFonts w:cs="Segoe UI"/>
          <w:b/>
          <w:sz w:val="20"/>
        </w:rPr>
        <w:t>!</w:t>
      </w:r>
    </w:p>
    <w:p w:rsidR="00241508" w:rsidRDefault="00FE3FB9" w:rsidP="00FE3FB9">
      <w:pPr>
        <w:suppressAutoHyphens/>
        <w:ind w:firstLine="720"/>
        <w:jc w:val="both"/>
        <w:rPr>
          <w:rFonts w:cs="Segoe UI"/>
          <w:szCs w:val="18"/>
        </w:rPr>
      </w:pPr>
      <w:r w:rsidRPr="00FE3FB9">
        <w:rPr>
          <w:rFonts w:cs="Segoe UI"/>
          <w:szCs w:val="18"/>
          <w:lang w:val="en-US"/>
        </w:rPr>
        <w:t xml:space="preserve">Lorem ipsum dolor sit </w:t>
      </w:r>
      <w:proofErr w:type="spellStart"/>
      <w:r w:rsidRPr="00FE3FB9">
        <w:rPr>
          <w:rFonts w:cs="Segoe UI"/>
          <w:szCs w:val="18"/>
          <w:lang w:val="en-US"/>
        </w:rPr>
        <w:t>amet</w:t>
      </w:r>
      <w:proofErr w:type="spellEnd"/>
      <w:r w:rsidRPr="00FE3FB9">
        <w:rPr>
          <w:rFonts w:cs="Segoe UI"/>
          <w:szCs w:val="18"/>
          <w:lang w:val="en-US"/>
        </w:rPr>
        <w:t xml:space="preserve">, </w:t>
      </w:r>
      <w:proofErr w:type="spellStart"/>
      <w:r w:rsidRPr="00FE3FB9">
        <w:rPr>
          <w:rFonts w:cs="Segoe UI"/>
          <w:szCs w:val="18"/>
          <w:lang w:val="en-US"/>
        </w:rPr>
        <w:t>consectetur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adipisicing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elit</w:t>
      </w:r>
      <w:proofErr w:type="spellEnd"/>
      <w:r w:rsidRPr="00FE3FB9">
        <w:rPr>
          <w:rFonts w:cs="Segoe UI"/>
          <w:szCs w:val="18"/>
          <w:lang w:val="en-US"/>
        </w:rPr>
        <w:t xml:space="preserve">. </w:t>
      </w:r>
      <w:proofErr w:type="spellStart"/>
      <w:r w:rsidRPr="00FE3FB9">
        <w:rPr>
          <w:rFonts w:cs="Segoe UI"/>
          <w:szCs w:val="18"/>
          <w:lang w:val="en-US"/>
        </w:rPr>
        <w:t>Corrupti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dolorum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quisquam</w:t>
      </w:r>
      <w:proofErr w:type="spellEnd"/>
      <w:r w:rsidRPr="00FE3FB9">
        <w:rPr>
          <w:rFonts w:cs="Segoe UI"/>
          <w:szCs w:val="18"/>
          <w:lang w:val="en-US"/>
        </w:rPr>
        <w:t xml:space="preserve"> in </w:t>
      </w:r>
      <w:proofErr w:type="spellStart"/>
      <w:r w:rsidRPr="00FE3FB9">
        <w:rPr>
          <w:rFonts w:cs="Segoe UI"/>
          <w:szCs w:val="18"/>
          <w:lang w:val="en-US"/>
        </w:rPr>
        <w:t>magni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explicabo</w:t>
      </w:r>
      <w:proofErr w:type="spellEnd"/>
      <w:r w:rsidRPr="00FE3FB9">
        <w:rPr>
          <w:rFonts w:cs="Segoe UI"/>
          <w:szCs w:val="18"/>
          <w:lang w:val="en-US"/>
        </w:rPr>
        <w:t xml:space="preserve"> animi </w:t>
      </w:r>
      <w:proofErr w:type="spellStart"/>
      <w:r w:rsidRPr="00FE3FB9">
        <w:rPr>
          <w:rFonts w:cs="Segoe UI"/>
          <w:szCs w:val="18"/>
          <w:lang w:val="en-US"/>
        </w:rPr>
        <w:t>tenetur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placeat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saepe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odio</w:t>
      </w:r>
      <w:proofErr w:type="spellEnd"/>
      <w:r w:rsidRPr="00FE3FB9">
        <w:rPr>
          <w:rFonts w:cs="Segoe UI"/>
          <w:szCs w:val="18"/>
          <w:lang w:val="en-US"/>
        </w:rPr>
        <w:t xml:space="preserve">, </w:t>
      </w:r>
      <w:proofErr w:type="spellStart"/>
      <w:r w:rsidRPr="00FE3FB9">
        <w:rPr>
          <w:rFonts w:cs="Segoe UI"/>
          <w:szCs w:val="18"/>
          <w:lang w:val="en-US"/>
        </w:rPr>
        <w:t>cupiditate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autem</w:t>
      </w:r>
      <w:proofErr w:type="spellEnd"/>
      <w:r w:rsidRPr="00FE3FB9">
        <w:rPr>
          <w:rFonts w:cs="Segoe UI"/>
          <w:szCs w:val="18"/>
          <w:lang w:val="en-US"/>
        </w:rPr>
        <w:t xml:space="preserve"> ab </w:t>
      </w:r>
      <w:proofErr w:type="spellStart"/>
      <w:r w:rsidRPr="00FE3FB9">
        <w:rPr>
          <w:rFonts w:cs="Segoe UI"/>
          <w:szCs w:val="18"/>
          <w:lang w:val="en-US"/>
        </w:rPr>
        <w:t>natus</w:t>
      </w:r>
      <w:proofErr w:type="spellEnd"/>
      <w:r w:rsidRPr="00FE3FB9">
        <w:rPr>
          <w:rFonts w:cs="Segoe UI"/>
          <w:szCs w:val="18"/>
          <w:lang w:val="en-US"/>
        </w:rPr>
        <w:t xml:space="preserve"> delectus </w:t>
      </w:r>
      <w:proofErr w:type="spellStart"/>
      <w:r w:rsidRPr="00FE3FB9">
        <w:rPr>
          <w:rFonts w:cs="Segoe UI"/>
          <w:szCs w:val="18"/>
          <w:lang w:val="en-US"/>
        </w:rPr>
        <w:t>veniam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ut</w:t>
      </w:r>
      <w:proofErr w:type="spellEnd"/>
      <w:r w:rsidRPr="00FE3FB9">
        <w:rPr>
          <w:rFonts w:cs="Segoe UI"/>
          <w:szCs w:val="18"/>
          <w:lang w:val="en-US"/>
        </w:rPr>
        <w:t xml:space="preserve"> hic </w:t>
      </w:r>
      <w:proofErr w:type="spellStart"/>
      <w:r w:rsidRPr="00FE3FB9">
        <w:rPr>
          <w:rFonts w:cs="Segoe UI"/>
          <w:szCs w:val="18"/>
          <w:lang w:val="en-US"/>
        </w:rPr>
        <w:t>voluptas</w:t>
      </w:r>
      <w:proofErr w:type="spellEnd"/>
      <w:r w:rsidRPr="00FE3FB9">
        <w:rPr>
          <w:rFonts w:cs="Segoe UI"/>
          <w:szCs w:val="18"/>
          <w:lang w:val="en-US"/>
        </w:rPr>
        <w:t xml:space="preserve">. Et </w:t>
      </w:r>
      <w:proofErr w:type="spellStart"/>
      <w:r w:rsidRPr="00FE3FB9">
        <w:rPr>
          <w:rFonts w:cs="Segoe UI"/>
          <w:szCs w:val="18"/>
          <w:lang w:val="en-US"/>
        </w:rPr>
        <w:t>repellendus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illum</w:t>
      </w:r>
      <w:proofErr w:type="spellEnd"/>
      <w:r w:rsidRPr="00FE3FB9">
        <w:rPr>
          <w:rFonts w:cs="Segoe UI"/>
          <w:szCs w:val="18"/>
          <w:lang w:val="en-US"/>
        </w:rPr>
        <w:t xml:space="preserve"> culpa alias </w:t>
      </w:r>
      <w:proofErr w:type="spellStart"/>
      <w:r w:rsidRPr="00FE3FB9">
        <w:rPr>
          <w:rFonts w:cs="Segoe UI"/>
          <w:szCs w:val="18"/>
          <w:lang w:val="en-US"/>
        </w:rPr>
        <w:t>voluptatem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deserunt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maiores</w:t>
      </w:r>
      <w:proofErr w:type="spellEnd"/>
      <w:r w:rsidRPr="00FE3FB9">
        <w:rPr>
          <w:rFonts w:cs="Segoe UI"/>
          <w:szCs w:val="18"/>
          <w:lang w:val="en-US"/>
        </w:rPr>
        <w:t xml:space="preserve"> libero </w:t>
      </w:r>
      <w:proofErr w:type="spellStart"/>
      <w:r w:rsidRPr="00FE3FB9">
        <w:rPr>
          <w:rFonts w:cs="Segoe UI"/>
          <w:szCs w:val="18"/>
          <w:lang w:val="en-US"/>
        </w:rPr>
        <w:t>eos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praesentium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ullam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deleniti</w:t>
      </w:r>
      <w:proofErr w:type="spellEnd"/>
      <w:r w:rsidRPr="00FE3FB9">
        <w:rPr>
          <w:rFonts w:cs="Segoe UI"/>
          <w:szCs w:val="18"/>
          <w:lang w:val="en-US"/>
        </w:rPr>
        <w:t xml:space="preserve">, in dolore ad corporis rerum nisi! </w:t>
      </w:r>
      <w:proofErr w:type="spellStart"/>
      <w:r w:rsidRPr="00FE3FB9">
        <w:rPr>
          <w:rFonts w:cs="Segoe UI"/>
          <w:szCs w:val="18"/>
          <w:lang w:val="en-US"/>
        </w:rPr>
        <w:t>Quis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numquam</w:t>
      </w:r>
      <w:proofErr w:type="spellEnd"/>
      <w:r w:rsidRPr="00FE3FB9">
        <w:rPr>
          <w:rFonts w:cs="Segoe UI"/>
          <w:szCs w:val="18"/>
          <w:lang w:val="en-US"/>
        </w:rPr>
        <w:t xml:space="preserve">, </w:t>
      </w:r>
      <w:proofErr w:type="spellStart"/>
      <w:r w:rsidRPr="00FE3FB9">
        <w:rPr>
          <w:rFonts w:cs="Segoe UI"/>
          <w:szCs w:val="18"/>
          <w:lang w:val="en-US"/>
        </w:rPr>
        <w:t>quaerat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tenetur</w:t>
      </w:r>
      <w:proofErr w:type="spellEnd"/>
      <w:r w:rsidRPr="00FE3FB9">
        <w:rPr>
          <w:rFonts w:cs="Segoe UI"/>
          <w:szCs w:val="18"/>
          <w:lang w:val="en-US"/>
        </w:rPr>
        <w:t xml:space="preserve">. </w:t>
      </w:r>
      <w:proofErr w:type="spellStart"/>
      <w:r w:rsidRPr="00FE3FB9">
        <w:rPr>
          <w:rFonts w:cs="Segoe UI"/>
          <w:szCs w:val="18"/>
          <w:lang w:val="en-US"/>
        </w:rPr>
        <w:t>Reprehenderit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illum</w:t>
      </w:r>
      <w:proofErr w:type="spellEnd"/>
      <w:r w:rsidRPr="00FE3FB9">
        <w:rPr>
          <w:rFonts w:cs="Segoe UI"/>
          <w:szCs w:val="18"/>
          <w:lang w:val="en-US"/>
        </w:rPr>
        <w:t xml:space="preserve">, </w:t>
      </w:r>
      <w:proofErr w:type="spellStart"/>
      <w:r w:rsidRPr="00FE3FB9">
        <w:rPr>
          <w:rFonts w:cs="Segoe UI"/>
          <w:szCs w:val="18"/>
          <w:lang w:val="en-US"/>
        </w:rPr>
        <w:t>expedita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nam</w:t>
      </w:r>
      <w:proofErr w:type="spellEnd"/>
      <w:r w:rsidRPr="00FE3FB9">
        <w:rPr>
          <w:rFonts w:cs="Segoe UI"/>
          <w:szCs w:val="18"/>
          <w:lang w:val="en-US"/>
        </w:rPr>
        <w:t xml:space="preserve">, delectus vel cum ipsum </w:t>
      </w:r>
      <w:proofErr w:type="spellStart"/>
      <w:r w:rsidRPr="00FE3FB9">
        <w:rPr>
          <w:rFonts w:cs="Segoe UI"/>
          <w:szCs w:val="18"/>
          <w:lang w:val="en-US"/>
        </w:rPr>
        <w:t>optio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doloribus</w:t>
      </w:r>
      <w:proofErr w:type="spellEnd"/>
      <w:r w:rsidRPr="00FE3FB9">
        <w:rPr>
          <w:rFonts w:cs="Segoe UI"/>
          <w:szCs w:val="18"/>
          <w:lang w:val="en-US"/>
        </w:rPr>
        <w:t xml:space="preserve">. </w:t>
      </w:r>
      <w:proofErr w:type="spellStart"/>
      <w:r w:rsidRPr="00FE3FB9">
        <w:rPr>
          <w:rFonts w:cs="Segoe UI"/>
          <w:szCs w:val="18"/>
          <w:lang w:val="en-US"/>
        </w:rPr>
        <w:t>Natus</w:t>
      </w:r>
      <w:proofErr w:type="spellEnd"/>
      <w:r w:rsidRPr="00FE3FB9">
        <w:rPr>
          <w:rFonts w:cs="Segoe UI"/>
          <w:szCs w:val="18"/>
          <w:lang w:val="en-US"/>
        </w:rPr>
        <w:t xml:space="preserve"> minima </w:t>
      </w:r>
      <w:proofErr w:type="spellStart"/>
      <w:r w:rsidRPr="00FE3FB9">
        <w:rPr>
          <w:rFonts w:cs="Segoe UI"/>
          <w:szCs w:val="18"/>
          <w:lang w:val="en-US"/>
        </w:rPr>
        <w:t>magnam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aspernatur</w:t>
      </w:r>
      <w:proofErr w:type="spellEnd"/>
      <w:r w:rsidRPr="00FE3FB9">
        <w:rPr>
          <w:rFonts w:cs="Segoe UI"/>
          <w:szCs w:val="18"/>
          <w:lang w:val="en-US"/>
        </w:rPr>
        <w:t xml:space="preserve">. </w:t>
      </w:r>
      <w:proofErr w:type="spellStart"/>
      <w:r w:rsidRPr="00FE3FB9">
        <w:rPr>
          <w:rFonts w:cs="Segoe UI"/>
          <w:szCs w:val="18"/>
          <w:lang w:val="en-US"/>
        </w:rPr>
        <w:t>Optio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quam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maxime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mollitia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accusamus</w:t>
      </w:r>
      <w:proofErr w:type="spellEnd"/>
      <w:r w:rsidRPr="00FE3FB9">
        <w:rPr>
          <w:rFonts w:cs="Segoe UI"/>
          <w:szCs w:val="18"/>
          <w:lang w:val="en-US"/>
        </w:rPr>
        <w:t xml:space="preserve">, </w:t>
      </w:r>
      <w:proofErr w:type="spellStart"/>
      <w:r w:rsidRPr="00FE3FB9">
        <w:rPr>
          <w:rFonts w:cs="Segoe UI"/>
          <w:szCs w:val="18"/>
          <w:lang w:val="en-US"/>
        </w:rPr>
        <w:t>aliquam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tempora</w:t>
      </w:r>
      <w:proofErr w:type="spellEnd"/>
      <w:r w:rsidRPr="00FE3FB9">
        <w:rPr>
          <w:rFonts w:cs="Segoe UI"/>
          <w:szCs w:val="18"/>
          <w:lang w:val="en-US"/>
        </w:rPr>
        <w:t xml:space="preserve"> fugit </w:t>
      </w:r>
      <w:proofErr w:type="spellStart"/>
      <w:r w:rsidRPr="00FE3FB9">
        <w:rPr>
          <w:rFonts w:cs="Segoe UI"/>
          <w:szCs w:val="18"/>
          <w:lang w:val="en-US"/>
        </w:rPr>
        <w:t>ducimus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esse</w:t>
      </w:r>
      <w:proofErr w:type="spellEnd"/>
      <w:r w:rsidRPr="00FE3FB9">
        <w:rPr>
          <w:rFonts w:cs="Segoe UI"/>
          <w:szCs w:val="18"/>
          <w:lang w:val="en-US"/>
        </w:rPr>
        <w:t xml:space="preserve">! Minus </w:t>
      </w:r>
      <w:proofErr w:type="spellStart"/>
      <w:r w:rsidRPr="00FE3FB9">
        <w:rPr>
          <w:rFonts w:cs="Segoe UI"/>
          <w:szCs w:val="18"/>
          <w:lang w:val="en-US"/>
        </w:rPr>
        <w:t>labore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obcaecati</w:t>
      </w:r>
      <w:proofErr w:type="spellEnd"/>
      <w:r w:rsidRPr="00FE3FB9">
        <w:rPr>
          <w:rFonts w:cs="Segoe UI"/>
          <w:szCs w:val="18"/>
          <w:lang w:val="en-US"/>
        </w:rPr>
        <w:t xml:space="preserve"> nisi. Ab </w:t>
      </w:r>
      <w:proofErr w:type="spellStart"/>
      <w:r w:rsidRPr="00FE3FB9">
        <w:rPr>
          <w:rFonts w:cs="Segoe UI"/>
          <w:szCs w:val="18"/>
          <w:lang w:val="en-US"/>
        </w:rPr>
        <w:t>iusto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accusantium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odio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magni</w:t>
      </w:r>
      <w:proofErr w:type="spellEnd"/>
      <w:r w:rsidRPr="00FE3FB9">
        <w:rPr>
          <w:rFonts w:cs="Segoe UI"/>
          <w:szCs w:val="18"/>
          <w:lang w:val="en-US"/>
        </w:rPr>
        <w:t xml:space="preserve"> id </w:t>
      </w:r>
      <w:proofErr w:type="spellStart"/>
      <w:r w:rsidRPr="00FE3FB9">
        <w:rPr>
          <w:rFonts w:cs="Segoe UI"/>
          <w:szCs w:val="18"/>
          <w:lang w:val="en-US"/>
        </w:rPr>
        <w:t>itaque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blanditiis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soluta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unde</w:t>
      </w:r>
      <w:proofErr w:type="spellEnd"/>
      <w:r w:rsidRPr="00FE3FB9">
        <w:rPr>
          <w:rFonts w:cs="Segoe UI"/>
          <w:szCs w:val="18"/>
          <w:lang w:val="en-US"/>
        </w:rPr>
        <w:t xml:space="preserve"> dicta </w:t>
      </w:r>
      <w:proofErr w:type="spellStart"/>
      <w:r w:rsidRPr="00FE3FB9">
        <w:rPr>
          <w:rFonts w:cs="Segoe UI"/>
          <w:szCs w:val="18"/>
          <w:lang w:val="en-US"/>
        </w:rPr>
        <w:t>pariatur</w:t>
      </w:r>
      <w:proofErr w:type="spellEnd"/>
      <w:r w:rsidRPr="00FE3FB9">
        <w:rPr>
          <w:rFonts w:cs="Segoe UI"/>
          <w:szCs w:val="18"/>
          <w:lang w:val="en-US"/>
        </w:rPr>
        <w:t xml:space="preserve"> </w:t>
      </w:r>
      <w:proofErr w:type="spellStart"/>
      <w:r w:rsidRPr="00FE3FB9">
        <w:rPr>
          <w:rFonts w:cs="Segoe UI"/>
          <w:szCs w:val="18"/>
          <w:lang w:val="en-US"/>
        </w:rPr>
        <w:t>tenetur</w:t>
      </w:r>
      <w:proofErr w:type="spellEnd"/>
      <w:r w:rsidRPr="00FE3FB9">
        <w:rPr>
          <w:rFonts w:cs="Segoe UI"/>
          <w:szCs w:val="18"/>
          <w:lang w:val="en-US"/>
        </w:rPr>
        <w:t xml:space="preserve"> dolor </w:t>
      </w:r>
      <w:proofErr w:type="spellStart"/>
      <w:r w:rsidRPr="00FE3FB9">
        <w:rPr>
          <w:rFonts w:cs="Segoe UI"/>
          <w:szCs w:val="18"/>
          <w:lang w:val="en-US"/>
        </w:rPr>
        <w:t>fugiat</w:t>
      </w:r>
      <w:proofErr w:type="spellEnd"/>
      <w:r w:rsidRPr="00FE3FB9">
        <w:rPr>
          <w:rFonts w:cs="Segoe UI"/>
          <w:szCs w:val="18"/>
          <w:lang w:val="en-US"/>
        </w:rPr>
        <w:t xml:space="preserve">, </w:t>
      </w:r>
      <w:proofErr w:type="spellStart"/>
      <w:r w:rsidRPr="00FE3FB9">
        <w:rPr>
          <w:rFonts w:cs="Segoe UI"/>
          <w:szCs w:val="18"/>
          <w:lang w:val="en-US"/>
        </w:rPr>
        <w:t>aliquid</w:t>
      </w:r>
      <w:proofErr w:type="spellEnd"/>
      <w:r w:rsidRPr="00FE3FB9">
        <w:rPr>
          <w:rFonts w:cs="Segoe UI"/>
          <w:szCs w:val="18"/>
          <w:lang w:val="en-US"/>
        </w:rPr>
        <w:t xml:space="preserve"> libero cum </w:t>
      </w:r>
      <w:proofErr w:type="spellStart"/>
      <w:r w:rsidRPr="00FE3FB9">
        <w:rPr>
          <w:rFonts w:cs="Segoe UI"/>
          <w:szCs w:val="18"/>
          <w:lang w:val="en-US"/>
        </w:rPr>
        <w:t>sint</w:t>
      </w:r>
      <w:proofErr w:type="spellEnd"/>
      <w:r w:rsidRPr="00FE3FB9">
        <w:rPr>
          <w:rFonts w:cs="Segoe UI"/>
          <w:szCs w:val="18"/>
          <w:lang w:val="en-US"/>
        </w:rPr>
        <w:t xml:space="preserve">. </w:t>
      </w:r>
      <w:proofErr w:type="spellStart"/>
      <w:r w:rsidRPr="00FE3FB9">
        <w:rPr>
          <w:rFonts w:cs="Segoe UI"/>
          <w:szCs w:val="18"/>
        </w:rPr>
        <w:t>Ipsa</w:t>
      </w:r>
      <w:proofErr w:type="spellEnd"/>
      <w:r w:rsidRPr="00FE3FB9">
        <w:rPr>
          <w:rFonts w:cs="Segoe UI"/>
          <w:szCs w:val="18"/>
        </w:rPr>
        <w:t xml:space="preserve">, </w:t>
      </w:r>
      <w:proofErr w:type="spellStart"/>
      <w:r w:rsidRPr="00FE3FB9">
        <w:rPr>
          <w:rFonts w:cs="Segoe UI"/>
          <w:szCs w:val="18"/>
        </w:rPr>
        <w:t>voluptatem</w:t>
      </w:r>
      <w:proofErr w:type="spellEnd"/>
      <w:r w:rsidRPr="00FE3FB9">
        <w:rPr>
          <w:rFonts w:cs="Segoe UI"/>
          <w:szCs w:val="18"/>
        </w:rPr>
        <w:t>.</w:t>
      </w:r>
    </w:p>
    <w:sectPr w:rsidR="00241508" w:rsidSect="00456FA1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20E8E" w:rsidRDefault="00420E8E" w:rsidP="009D585A">
      <w:pPr>
        <w:spacing w:after="0" w:line="240" w:lineRule="auto"/>
      </w:pPr>
      <w:r>
        <w:separator/>
      </w:r>
    </w:p>
  </w:endnote>
  <w:endnote w:type="continuationSeparator" w:id="0">
    <w:p w:rsidR="00420E8E" w:rsidRDefault="00420E8E" w:rsidP="009D58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D585A" w:rsidRDefault="005D26A1">
    <w:pPr>
      <w:pStyle w:val="a5"/>
    </w:pPr>
    <w:r>
      <w:rPr>
        <w:noProof/>
        <w:lang w:eastAsia="ru-RU"/>
      </w:rPr>
      <w:drawing>
        <wp:anchor distT="0" distB="0" distL="114300" distR="114300" simplePos="0" relativeHeight="251659264" behindDoc="0" locked="0" layoutInCell="1" allowOverlap="1" wp14:anchorId="220C18B4" wp14:editId="451C6BC3">
          <wp:simplePos x="0" y="0"/>
          <wp:positionH relativeFrom="page">
            <wp:align>right</wp:align>
          </wp:positionH>
          <wp:positionV relativeFrom="page">
            <wp:align>bottom</wp:align>
          </wp:positionV>
          <wp:extent cx="7947660" cy="577215"/>
          <wp:effectExtent l="0" t="0" r="0" b="0"/>
          <wp:wrapSquare wrapText="bothSides"/>
          <wp:docPr id="12" name="Рисунок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бланк Масс_2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47660" cy="5772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20E8E" w:rsidRDefault="00420E8E" w:rsidP="009D585A">
      <w:pPr>
        <w:spacing w:after="0" w:line="240" w:lineRule="auto"/>
      </w:pPr>
      <w:r>
        <w:separator/>
      </w:r>
    </w:p>
  </w:footnote>
  <w:footnote w:type="continuationSeparator" w:id="0">
    <w:p w:rsidR="00420E8E" w:rsidRDefault="00420E8E" w:rsidP="009D58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5576DB"/>
    <w:multiLevelType w:val="multilevel"/>
    <w:tmpl w:val="DD72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05C82"/>
    <w:multiLevelType w:val="multilevel"/>
    <w:tmpl w:val="4192D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E3177F"/>
    <w:multiLevelType w:val="hybridMultilevel"/>
    <w:tmpl w:val="3A66E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CA90A7D"/>
    <w:multiLevelType w:val="hybridMultilevel"/>
    <w:tmpl w:val="DCA060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742203"/>
    <w:multiLevelType w:val="multilevel"/>
    <w:tmpl w:val="13A4C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5034DA"/>
    <w:multiLevelType w:val="multilevel"/>
    <w:tmpl w:val="BF00D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2B7F11"/>
    <w:multiLevelType w:val="multilevel"/>
    <w:tmpl w:val="FE2C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5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37DE"/>
    <w:rsid w:val="00053D53"/>
    <w:rsid w:val="00064594"/>
    <w:rsid w:val="00084EF9"/>
    <w:rsid w:val="000948C0"/>
    <w:rsid w:val="000D3A59"/>
    <w:rsid w:val="00105514"/>
    <w:rsid w:val="001466CB"/>
    <w:rsid w:val="00173BA2"/>
    <w:rsid w:val="001A02C4"/>
    <w:rsid w:val="001A19B8"/>
    <w:rsid w:val="001C4630"/>
    <w:rsid w:val="001D5632"/>
    <w:rsid w:val="001F5B43"/>
    <w:rsid w:val="00213ED6"/>
    <w:rsid w:val="002350D0"/>
    <w:rsid w:val="00241508"/>
    <w:rsid w:val="00246E57"/>
    <w:rsid w:val="002851B6"/>
    <w:rsid w:val="00295DC3"/>
    <w:rsid w:val="002A0F50"/>
    <w:rsid w:val="002A3F62"/>
    <w:rsid w:val="002A6F65"/>
    <w:rsid w:val="002E66CD"/>
    <w:rsid w:val="00307D13"/>
    <w:rsid w:val="0037406C"/>
    <w:rsid w:val="003870D3"/>
    <w:rsid w:val="003D73CD"/>
    <w:rsid w:val="00420E8E"/>
    <w:rsid w:val="00454D9B"/>
    <w:rsid w:val="00456FA1"/>
    <w:rsid w:val="00490151"/>
    <w:rsid w:val="004F16EC"/>
    <w:rsid w:val="005737FD"/>
    <w:rsid w:val="005D2349"/>
    <w:rsid w:val="005D26A1"/>
    <w:rsid w:val="00601BEA"/>
    <w:rsid w:val="00614C23"/>
    <w:rsid w:val="006A6EE6"/>
    <w:rsid w:val="006B3B08"/>
    <w:rsid w:val="006D792A"/>
    <w:rsid w:val="0070184D"/>
    <w:rsid w:val="00760474"/>
    <w:rsid w:val="007652E6"/>
    <w:rsid w:val="00767415"/>
    <w:rsid w:val="007C4BCE"/>
    <w:rsid w:val="008001AC"/>
    <w:rsid w:val="00862A15"/>
    <w:rsid w:val="00885020"/>
    <w:rsid w:val="00895DC4"/>
    <w:rsid w:val="008A276E"/>
    <w:rsid w:val="008E62A1"/>
    <w:rsid w:val="009418C2"/>
    <w:rsid w:val="009437DE"/>
    <w:rsid w:val="00945F3F"/>
    <w:rsid w:val="00986DA0"/>
    <w:rsid w:val="009D585A"/>
    <w:rsid w:val="009D6C51"/>
    <w:rsid w:val="00A25942"/>
    <w:rsid w:val="00A276FC"/>
    <w:rsid w:val="00A31D05"/>
    <w:rsid w:val="00A445A7"/>
    <w:rsid w:val="00A512BE"/>
    <w:rsid w:val="00A712A2"/>
    <w:rsid w:val="00AF2E30"/>
    <w:rsid w:val="00BA0C34"/>
    <w:rsid w:val="00BA2E5D"/>
    <w:rsid w:val="00BF43E3"/>
    <w:rsid w:val="00C070B0"/>
    <w:rsid w:val="00C32414"/>
    <w:rsid w:val="00C86314"/>
    <w:rsid w:val="00CF2175"/>
    <w:rsid w:val="00CF2CAF"/>
    <w:rsid w:val="00D06B1C"/>
    <w:rsid w:val="00D40EDA"/>
    <w:rsid w:val="00D93CA8"/>
    <w:rsid w:val="00DD54FC"/>
    <w:rsid w:val="00DF6F5F"/>
    <w:rsid w:val="00E0635A"/>
    <w:rsid w:val="00E41EB3"/>
    <w:rsid w:val="00E70B09"/>
    <w:rsid w:val="00EA5762"/>
    <w:rsid w:val="00F01E9B"/>
    <w:rsid w:val="00F10B68"/>
    <w:rsid w:val="00F32124"/>
    <w:rsid w:val="00F34D42"/>
    <w:rsid w:val="00F52869"/>
    <w:rsid w:val="00FE3F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33D647"/>
  <w15:docId w15:val="{7A8F48EF-549B-4286-A288-15552294A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A2E5D"/>
    <w:pPr>
      <w:widowControl w:val="0"/>
      <w:autoSpaceDE w:val="0"/>
      <w:autoSpaceDN w:val="0"/>
      <w:spacing w:after="0" w:line="240" w:lineRule="auto"/>
      <w:ind w:left="111"/>
      <w:outlineLvl w:val="0"/>
    </w:pPr>
    <w:rPr>
      <w:rFonts w:ascii="Arial" w:eastAsia="Arial" w:hAnsi="Arial" w:cs="Arial"/>
      <w:b/>
      <w:bCs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D58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D585A"/>
  </w:style>
  <w:style w:type="paragraph" w:styleId="a5">
    <w:name w:val="footer"/>
    <w:basedOn w:val="a"/>
    <w:link w:val="a6"/>
    <w:uiPriority w:val="99"/>
    <w:unhideWhenUsed/>
    <w:rsid w:val="009D585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D585A"/>
  </w:style>
  <w:style w:type="paragraph" w:styleId="a7">
    <w:name w:val="Balloon Text"/>
    <w:basedOn w:val="a"/>
    <w:link w:val="a8"/>
    <w:uiPriority w:val="99"/>
    <w:semiHidden/>
    <w:unhideWhenUsed/>
    <w:rsid w:val="009D58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9D585A"/>
    <w:rPr>
      <w:rFonts w:ascii="Tahoma" w:hAnsi="Tahoma" w:cs="Tahoma"/>
      <w:sz w:val="16"/>
      <w:szCs w:val="16"/>
    </w:rPr>
  </w:style>
  <w:style w:type="table" w:styleId="a9">
    <w:name w:val="Table Grid"/>
    <w:aliases w:val="Простая"/>
    <w:basedOn w:val="a1"/>
    <w:uiPriority w:val="59"/>
    <w:rsid w:val="00614C23"/>
    <w:pPr>
      <w:spacing w:after="0" w:line="240" w:lineRule="auto"/>
    </w:pPr>
    <w:rPr>
      <w:rFonts w:ascii="Segoe UI" w:eastAsiaTheme="minorEastAsia" w:hAnsi="Segoe UI"/>
      <w:sz w:val="24"/>
      <w:szCs w:val="24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cPr>
      <w:vAlign w:val="center"/>
    </w:tcPr>
  </w:style>
  <w:style w:type="paragraph" w:customStyle="1" w:styleId="aa">
    <w:name w:val="таблица даты и номера"/>
    <w:basedOn w:val="a"/>
    <w:rsid w:val="00614C23"/>
    <w:pPr>
      <w:framePr w:hSpace="180" w:wrap="around" w:vAnchor="page" w:hAnchor="page" w:x="6889" w:y="3775"/>
      <w:spacing w:after="0" w:line="240" w:lineRule="auto"/>
    </w:pPr>
    <w:rPr>
      <w:rFonts w:ascii="Segoe UI" w:hAnsi="Segoe UI"/>
      <w:sz w:val="18"/>
      <w:szCs w:val="18"/>
    </w:rPr>
  </w:style>
  <w:style w:type="paragraph" w:customStyle="1" w:styleId="ab">
    <w:name w:val="Таблица даты и номера"/>
    <w:basedOn w:val="a"/>
    <w:qFormat/>
    <w:rsid w:val="00614C23"/>
    <w:pPr>
      <w:framePr w:hSpace="180" w:wrap="around" w:vAnchor="page" w:hAnchor="page" w:x="6889" w:y="3775"/>
      <w:spacing w:after="0" w:line="240" w:lineRule="auto"/>
    </w:pPr>
    <w:rPr>
      <w:rFonts w:ascii="Segoe UI" w:hAnsi="Segoe UI"/>
      <w:sz w:val="18"/>
    </w:rPr>
  </w:style>
  <w:style w:type="paragraph" w:styleId="ac">
    <w:name w:val="Normal (Web)"/>
    <w:basedOn w:val="a"/>
    <w:uiPriority w:val="99"/>
    <w:semiHidden/>
    <w:unhideWhenUsed/>
    <w:rsid w:val="000948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d">
    <w:name w:val="Strong"/>
    <w:basedOn w:val="a0"/>
    <w:uiPriority w:val="22"/>
    <w:qFormat/>
    <w:rsid w:val="000948C0"/>
    <w:rPr>
      <w:b/>
      <w:bCs/>
    </w:rPr>
  </w:style>
  <w:style w:type="character" w:styleId="ae">
    <w:name w:val="Hyperlink"/>
    <w:basedOn w:val="a0"/>
    <w:uiPriority w:val="99"/>
    <w:unhideWhenUsed/>
    <w:rsid w:val="000948C0"/>
    <w:rPr>
      <w:color w:val="0000FF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0948C0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BA2E5D"/>
    <w:rPr>
      <w:rFonts w:ascii="Arial" w:eastAsia="Arial" w:hAnsi="Arial" w:cs="Arial"/>
      <w:b/>
      <w:bCs/>
      <w:lang w:val="en-US"/>
    </w:rPr>
  </w:style>
  <w:style w:type="paragraph" w:styleId="af">
    <w:name w:val="Body Text"/>
    <w:basedOn w:val="a"/>
    <w:link w:val="af0"/>
    <w:uiPriority w:val="1"/>
    <w:qFormat/>
    <w:rsid w:val="00BA2E5D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customStyle="1" w:styleId="af0">
    <w:name w:val="Основной текст Знак"/>
    <w:basedOn w:val="a0"/>
    <w:link w:val="af"/>
    <w:uiPriority w:val="1"/>
    <w:rsid w:val="00BA2E5D"/>
    <w:rPr>
      <w:rFonts w:ascii="Arial" w:eastAsia="Arial" w:hAnsi="Arial" w:cs="Arial"/>
      <w:lang w:val="en-US"/>
    </w:rPr>
  </w:style>
  <w:style w:type="paragraph" w:styleId="af1">
    <w:name w:val="List Paragraph"/>
    <w:basedOn w:val="a"/>
    <w:uiPriority w:val="34"/>
    <w:qFormat/>
    <w:rsid w:val="00601BEA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C070B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070B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1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53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3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assintech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massintech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Natalya Basan</dc:creator>
  <cp:lastModifiedBy>Levotreami</cp:lastModifiedBy>
  <cp:revision>11</cp:revision>
  <cp:lastPrinted>2018-11-19T11:42:00Z</cp:lastPrinted>
  <dcterms:created xsi:type="dcterms:W3CDTF">2019-06-10T09:56:00Z</dcterms:created>
  <dcterms:modified xsi:type="dcterms:W3CDTF">2019-07-02T13:42:00Z</dcterms:modified>
</cp:coreProperties>
</file>