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FEEEA"/>
  <w:body>
    <w:tbl>
      <w:tblPr>
        <w:tblW w:w="15704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104"/>
        <w:gridCol w:w="4600"/>
      </w:tblGrid>
      <w:tr w:rsidR="00836651" w14:paraId="5D659B82" w14:textId="77777777">
        <w:tblPrEx>
          <w:tblCellMar>
            <w:top w:w="0" w:type="dxa"/>
            <w:bottom w:w="0" w:type="dxa"/>
          </w:tblCellMar>
        </w:tblPrEx>
        <w:tc>
          <w:tcPr>
            <w:tcW w:w="1110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48190F" w14:textId="77777777" w:rsidR="00836651" w:rsidRDefault="00000000">
            <w:r>
              <w:rPr>
                <w:noProof/>
              </w:rPr>
              <w:drawing>
                <wp:inline distT="0" distB="0" distL="0" distR="0" wp14:anchorId="17A3FE9F" wp14:editId="096BE43E">
                  <wp:extent cx="247650" cy="24765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00" w:type="dxa"/>
            <w:vAlign w:val="center"/>
          </w:tcPr>
          <w:p w14:paraId="17F64299" w14:textId="77777777" w:rsidR="00836651" w:rsidRDefault="00000000">
            <w:pPr>
              <w:jc w:val="right"/>
            </w:pPr>
            <w:r>
              <w:rPr>
                <w:color w:val="796F7A"/>
                <w:sz w:val="17"/>
                <w:szCs w:val="17"/>
              </w:rPr>
              <w:t>Customer Insights   ·   Sprint Review</w:t>
            </w:r>
          </w:p>
        </w:tc>
      </w:tr>
    </w:tbl>
    <w:p w14:paraId="1E0B9F59" w14:textId="66D6FE28" w:rsidR="00836651" w:rsidRDefault="00000000">
      <w:pPr>
        <w:spacing w:before="160" w:after="20"/>
      </w:pPr>
      <w:r>
        <w:rPr>
          <w:rFonts w:ascii="DM Sans Light" w:eastAsia="DM Sans Light" w:hAnsi="DM Sans Light" w:cs="DM Sans Light"/>
          <w:sz w:val="52"/>
          <w:szCs w:val="52"/>
        </w:rPr>
        <w:t xml:space="preserve">New insights — Editor </w:t>
      </w:r>
    </w:p>
    <w:p w14:paraId="3EECD9FF" w14:textId="77777777" w:rsidR="00836651" w:rsidRDefault="00000000">
      <w:pPr>
        <w:spacing w:after="60"/>
      </w:pPr>
      <w:r>
        <w:rPr>
          <w:color w:val="796F7A"/>
          <w:sz w:val="19"/>
          <w:szCs w:val="19"/>
        </w:rPr>
        <w:t>Quantitative summary for PMs   ·   Lime Survey questionnaire   ·   n = 119 respondents   ·   23 Jul 2026</w:t>
      </w:r>
    </w:p>
    <w:p w14:paraId="1F73DC1D" w14:textId="77777777" w:rsidR="00836651" w:rsidRDefault="00836651">
      <w:pPr>
        <w:pBdr>
          <w:bottom w:val="dotted" w:sz="4" w:space="1" w:color="C2BCC2"/>
        </w:pBdr>
        <w:spacing w:before="60" w:after="60"/>
      </w:pPr>
    </w:p>
    <w:tbl>
      <w:tblPr>
        <w:tblW w:w="15704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44"/>
        <w:gridCol w:w="2244"/>
        <w:gridCol w:w="2244"/>
        <w:gridCol w:w="2243"/>
        <w:gridCol w:w="2243"/>
        <w:gridCol w:w="2243"/>
        <w:gridCol w:w="2243"/>
      </w:tblGrid>
      <w:tr w:rsidR="00836651" w14:paraId="542707D3" w14:textId="77777777">
        <w:tblPrEx>
          <w:tblCellMar>
            <w:top w:w="0" w:type="dxa"/>
            <w:bottom w:w="0" w:type="dxa"/>
          </w:tblCellMar>
        </w:tblPrEx>
        <w:tc>
          <w:tcPr>
            <w:tcW w:w="2243" w:type="dxa"/>
            <w:tcBorders>
              <w:right w:val="dotted" w:sz="4" w:space="6" w:color="C2BCC2"/>
            </w:tcBorders>
            <w:tcMar>
              <w:top w:w="60" w:type="dxa"/>
              <w:left w:w="60" w:type="dxa"/>
              <w:bottom w:w="60" w:type="dxa"/>
              <w:right w:w="120" w:type="dxa"/>
            </w:tcMar>
          </w:tcPr>
          <w:p w14:paraId="3ACFFB29" w14:textId="77777777" w:rsidR="00836651" w:rsidRDefault="00000000">
            <w:pPr>
              <w:spacing w:after="20"/>
            </w:pPr>
            <w:r>
              <w:rPr>
                <w:rFonts w:ascii="DM Sans Light" w:eastAsia="DM Sans Light" w:hAnsi="DM Sans Light" w:cs="DM Sans Light"/>
                <w:color w:val="613E6E"/>
                <w:sz w:val="44"/>
                <w:szCs w:val="44"/>
              </w:rPr>
              <w:t>236</w:t>
            </w:r>
          </w:p>
          <w:p w14:paraId="57E31754" w14:textId="77777777" w:rsidR="00836651" w:rsidRDefault="00000000">
            <w:r>
              <w:rPr>
                <w:color w:val="796F7A"/>
                <w:sz w:val="15"/>
                <w:szCs w:val="15"/>
              </w:rPr>
              <w:t>Survey responses</w:t>
            </w:r>
          </w:p>
        </w:tc>
        <w:tc>
          <w:tcPr>
            <w:tcW w:w="2243" w:type="dxa"/>
            <w:tcBorders>
              <w:right w:val="dotted" w:sz="4" w:space="6" w:color="C2BCC2"/>
            </w:tcBorders>
            <w:tcMar>
              <w:top w:w="60" w:type="dxa"/>
              <w:left w:w="60" w:type="dxa"/>
              <w:bottom w:w="60" w:type="dxa"/>
              <w:right w:w="120" w:type="dxa"/>
            </w:tcMar>
          </w:tcPr>
          <w:p w14:paraId="3E02DDA3" w14:textId="77777777" w:rsidR="00836651" w:rsidRDefault="00000000">
            <w:pPr>
              <w:spacing w:after="20"/>
            </w:pPr>
            <w:r>
              <w:rPr>
                <w:rFonts w:ascii="DM Sans Light" w:eastAsia="DM Sans Light" w:hAnsi="DM Sans Light" w:cs="DM Sans Light"/>
                <w:color w:val="613E6E"/>
                <w:sz w:val="44"/>
                <w:szCs w:val="44"/>
              </w:rPr>
              <w:t>119</w:t>
            </w:r>
          </w:p>
          <w:p w14:paraId="0EFD942E" w14:textId="77777777" w:rsidR="00836651" w:rsidRDefault="00000000">
            <w:r>
              <w:rPr>
                <w:color w:val="796F7A"/>
                <w:sz w:val="15"/>
                <w:szCs w:val="15"/>
              </w:rPr>
              <w:t>With feedback</w:t>
            </w:r>
          </w:p>
        </w:tc>
        <w:tc>
          <w:tcPr>
            <w:tcW w:w="2243" w:type="dxa"/>
            <w:tcBorders>
              <w:right w:val="dotted" w:sz="4" w:space="6" w:color="C2BCC2"/>
            </w:tcBorders>
            <w:tcMar>
              <w:top w:w="60" w:type="dxa"/>
              <w:left w:w="60" w:type="dxa"/>
              <w:bottom w:w="60" w:type="dxa"/>
              <w:right w:w="120" w:type="dxa"/>
            </w:tcMar>
          </w:tcPr>
          <w:p w14:paraId="312A53A5" w14:textId="77777777" w:rsidR="00836651" w:rsidRDefault="00000000">
            <w:pPr>
              <w:spacing w:after="20"/>
            </w:pPr>
            <w:r>
              <w:rPr>
                <w:rFonts w:ascii="DM Sans Light" w:eastAsia="DM Sans Light" w:hAnsi="DM Sans Light" w:cs="DM Sans Light"/>
                <w:color w:val="613E6E"/>
                <w:sz w:val="44"/>
                <w:szCs w:val="44"/>
              </w:rPr>
              <w:t>30</w:t>
            </w:r>
          </w:p>
          <w:p w14:paraId="3FD7BDDA" w14:textId="77777777" w:rsidR="00836651" w:rsidRDefault="00000000">
            <w:r>
              <w:rPr>
                <w:color w:val="796F7A"/>
                <w:sz w:val="15"/>
                <w:szCs w:val="15"/>
              </w:rPr>
              <w:t>Insights extracted</w:t>
            </w:r>
          </w:p>
        </w:tc>
        <w:tc>
          <w:tcPr>
            <w:tcW w:w="2243" w:type="dxa"/>
            <w:tcBorders>
              <w:right w:val="dotted" w:sz="4" w:space="6" w:color="C2BCC2"/>
            </w:tcBorders>
            <w:tcMar>
              <w:top w:w="60" w:type="dxa"/>
              <w:left w:w="60" w:type="dxa"/>
              <w:bottom w:w="60" w:type="dxa"/>
              <w:right w:w="120" w:type="dxa"/>
            </w:tcMar>
          </w:tcPr>
          <w:p w14:paraId="529B3706" w14:textId="77777777" w:rsidR="00836651" w:rsidRDefault="00000000">
            <w:pPr>
              <w:spacing w:after="20"/>
            </w:pPr>
            <w:r>
              <w:rPr>
                <w:rFonts w:ascii="DM Sans Light" w:eastAsia="DM Sans Light" w:hAnsi="DM Sans Light" w:cs="DM Sans Light"/>
                <w:color w:val="613E6E"/>
                <w:sz w:val="44"/>
                <w:szCs w:val="44"/>
              </w:rPr>
              <w:t>19</w:t>
            </w:r>
          </w:p>
          <w:p w14:paraId="279AD16D" w14:textId="77777777" w:rsidR="00836651" w:rsidRDefault="00000000">
            <w:r>
              <w:rPr>
                <w:color w:val="796F7A"/>
                <w:sz w:val="15"/>
                <w:szCs w:val="15"/>
              </w:rPr>
              <w:t>Taken forward</w:t>
            </w:r>
          </w:p>
        </w:tc>
        <w:tc>
          <w:tcPr>
            <w:tcW w:w="2243" w:type="dxa"/>
            <w:tcBorders>
              <w:right w:val="dotted" w:sz="4" w:space="6" w:color="C2BCC2"/>
            </w:tcBorders>
            <w:tcMar>
              <w:top w:w="60" w:type="dxa"/>
              <w:left w:w="60" w:type="dxa"/>
              <w:bottom w:w="60" w:type="dxa"/>
              <w:right w:w="120" w:type="dxa"/>
            </w:tcMar>
          </w:tcPr>
          <w:p w14:paraId="7960F9D1" w14:textId="77777777" w:rsidR="00836651" w:rsidRDefault="00000000">
            <w:pPr>
              <w:spacing w:after="20"/>
            </w:pPr>
            <w:r>
              <w:rPr>
                <w:rFonts w:ascii="DM Sans Light" w:eastAsia="DM Sans Light" w:hAnsi="DM Sans Light" w:cs="DM Sans Light"/>
                <w:color w:val="613E6E"/>
                <w:sz w:val="44"/>
                <w:szCs w:val="44"/>
              </w:rPr>
              <w:t>13</w:t>
            </w:r>
          </w:p>
          <w:p w14:paraId="185CC21C" w14:textId="77777777" w:rsidR="00836651" w:rsidRDefault="00000000">
            <w:r>
              <w:rPr>
                <w:color w:val="796F7A"/>
                <w:sz w:val="15"/>
                <w:szCs w:val="15"/>
              </w:rPr>
              <w:t>Merged into existing</w:t>
            </w:r>
          </w:p>
        </w:tc>
        <w:tc>
          <w:tcPr>
            <w:tcW w:w="2243" w:type="dxa"/>
            <w:tcBorders>
              <w:right w:val="dotted" w:sz="4" w:space="6" w:color="C2BCC2"/>
            </w:tcBorders>
            <w:tcMar>
              <w:top w:w="60" w:type="dxa"/>
              <w:left w:w="60" w:type="dxa"/>
              <w:bottom w:w="60" w:type="dxa"/>
              <w:right w:w="120" w:type="dxa"/>
            </w:tcMar>
          </w:tcPr>
          <w:p w14:paraId="398F7753" w14:textId="77777777" w:rsidR="00836651" w:rsidRDefault="00000000">
            <w:pPr>
              <w:spacing w:after="20"/>
            </w:pPr>
            <w:r>
              <w:rPr>
                <w:rFonts w:ascii="DM Sans Light" w:eastAsia="DM Sans Light" w:hAnsi="DM Sans Light" w:cs="DM Sans Light"/>
                <w:color w:val="613E6E"/>
                <w:sz w:val="44"/>
                <w:szCs w:val="44"/>
              </w:rPr>
              <w:t>6</w:t>
            </w:r>
          </w:p>
          <w:p w14:paraId="4FE18C1C" w14:textId="77777777" w:rsidR="00836651" w:rsidRDefault="00000000">
            <w:r>
              <w:rPr>
                <w:color w:val="796F7A"/>
                <w:sz w:val="15"/>
                <w:szCs w:val="15"/>
              </w:rPr>
              <w:t>New records (485, 487–491)</w:t>
            </w:r>
          </w:p>
        </w:tc>
        <w:tc>
          <w:tcPr>
            <w:tcW w:w="2243" w:type="dxa"/>
            <w:tcMar>
              <w:top w:w="60" w:type="dxa"/>
              <w:left w:w="60" w:type="dxa"/>
              <w:bottom w:w="60" w:type="dxa"/>
              <w:right w:w="120" w:type="dxa"/>
            </w:tcMar>
          </w:tcPr>
          <w:p w14:paraId="1AC8E9A9" w14:textId="77777777" w:rsidR="00836651" w:rsidRDefault="00000000">
            <w:pPr>
              <w:spacing w:after="20"/>
            </w:pPr>
            <w:r>
              <w:rPr>
                <w:rFonts w:ascii="DM Sans Light" w:eastAsia="DM Sans Light" w:hAnsi="DM Sans Light" w:cs="DM Sans Light"/>
                <w:color w:val="613E6E"/>
                <w:sz w:val="44"/>
                <w:szCs w:val="44"/>
              </w:rPr>
              <w:t>11</w:t>
            </w:r>
          </w:p>
          <w:p w14:paraId="28B8C9EB" w14:textId="77777777" w:rsidR="00836651" w:rsidRDefault="00000000">
            <w:r>
              <w:rPr>
                <w:color w:val="796F7A"/>
                <w:sz w:val="15"/>
                <w:szCs w:val="15"/>
              </w:rPr>
              <w:t>Rejected</w:t>
            </w:r>
          </w:p>
        </w:tc>
      </w:tr>
    </w:tbl>
    <w:p w14:paraId="2F657044" w14:textId="60DE2D2B" w:rsidR="00836651" w:rsidRDefault="00185EFA">
      <w:pPr>
        <w:spacing w:before="20" w:after="20"/>
      </w:pPr>
      <w:r>
        <w:rPr>
          <w:color w:val="796F7A"/>
          <w:sz w:val="18"/>
          <w:szCs w:val="18"/>
        </w:rPr>
        <w:br/>
      </w:r>
      <w:r w:rsidR="00000000">
        <w:rPr>
          <w:color w:val="796F7A"/>
          <w:sz w:val="18"/>
          <w:szCs w:val="18"/>
        </w:rPr>
        <w:t xml:space="preserve">Database now </w:t>
      </w:r>
      <w:r w:rsidR="00000000">
        <w:rPr>
          <w:b/>
          <w:bCs/>
          <w:sz w:val="18"/>
          <w:szCs w:val="18"/>
        </w:rPr>
        <w:t>377 records</w:t>
      </w:r>
      <w:r w:rsidR="00000000">
        <w:rPr>
          <w:color w:val="796F7A"/>
          <w:sz w:val="18"/>
          <w:szCs w:val="18"/>
        </w:rPr>
        <w:t xml:space="preserve"> · 7 created in this study, </w:t>
      </w:r>
      <w:r w:rsidR="00000000">
        <w:rPr>
          <w:b/>
          <w:bCs/>
          <w:sz w:val="18"/>
          <w:szCs w:val="18"/>
        </w:rPr>
        <w:t>#486 consolidated → ID 140 (14)</w:t>
      </w:r>
      <w:r w:rsidR="00000000">
        <w:rPr>
          <w:color w:val="796F7A"/>
          <w:sz w:val="18"/>
          <w:szCs w:val="18"/>
        </w:rPr>
        <w:t xml:space="preserve">        4 bugs logged to bug list (8 → 12)        11 rejected = 10 bugs + 1 feature (DMS drag-in)        #15 also spawned new record #488 (save own prompts)</w:t>
      </w:r>
    </w:p>
    <w:p w14:paraId="6190B3CC" w14:textId="77777777" w:rsidR="00836651" w:rsidRDefault="00000000">
      <w:pPr>
        <w:spacing w:before="40" w:after="30"/>
        <w:jc w:val="center"/>
      </w:pPr>
      <w:r>
        <w:rPr>
          <w:noProof/>
        </w:rPr>
        <w:drawing>
          <wp:inline distT="0" distB="0" distL="0" distR="0" wp14:anchorId="0B1FE722" wp14:editId="61F2B733">
            <wp:extent cx="9906000" cy="3667125"/>
            <wp:effectExtent l="0" t="0" r="0" b="0"/>
            <wp:docPr id="1374696387" name="Picture 13746963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481CA" w14:textId="12D740A0" w:rsidR="00734D88" w:rsidRDefault="00000000" w:rsidP="00185EFA">
      <w:pPr>
        <w:spacing w:after="40"/>
      </w:pPr>
      <w:r>
        <w:rPr>
          <w:i/>
          <w:iCs/>
          <w:color w:val="796F7A"/>
          <w:sz w:val="16"/>
          <w:szCs w:val="16"/>
        </w:rPr>
        <w:t>19 insights taken forward, ranked by mentions in this study. Bars show whether each fed an existing database record (with its new running total) or created a new record.</w:t>
      </w:r>
    </w:p>
    <w:sectPr w:rsidR="00734D8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6838" w:h="11906" w:orient="landscape"/>
      <w:pgMar w:top="567" w:right="567" w:bottom="567" w:left="56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C03E34" w14:textId="77777777" w:rsidR="00734D88" w:rsidRDefault="00734D88" w:rsidP="00185EFA">
      <w:r>
        <w:separator/>
      </w:r>
    </w:p>
  </w:endnote>
  <w:endnote w:type="continuationSeparator" w:id="0">
    <w:p w14:paraId="78DF00C6" w14:textId="77777777" w:rsidR="00734D88" w:rsidRDefault="00734D88" w:rsidP="00185E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M Sans">
    <w:panose1 w:val="00000000000000000000"/>
    <w:charset w:val="4D"/>
    <w:family w:val="auto"/>
    <w:pitch w:val="variable"/>
    <w:sig w:usb0="8000002F" w:usb1="5000205B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M Sans Light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81BF77" w14:textId="77777777" w:rsidR="00185EFA" w:rsidRDefault="00185EF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CA0AFE" w14:textId="77777777" w:rsidR="00185EFA" w:rsidRDefault="00185EF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F47B88" w14:textId="77777777" w:rsidR="00185EFA" w:rsidRDefault="00185EF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3299FA" w14:textId="77777777" w:rsidR="00734D88" w:rsidRDefault="00734D88" w:rsidP="00185EFA">
      <w:r>
        <w:separator/>
      </w:r>
    </w:p>
  </w:footnote>
  <w:footnote w:type="continuationSeparator" w:id="0">
    <w:p w14:paraId="3C58FFF8" w14:textId="77777777" w:rsidR="00734D88" w:rsidRDefault="00734D88" w:rsidP="00185E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9C40D2" w14:textId="77777777" w:rsidR="00185EFA" w:rsidRDefault="00185EF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570CE2" w14:textId="77777777" w:rsidR="00185EFA" w:rsidRDefault="00185EF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D66BA" w14:textId="77777777" w:rsidR="00185EFA" w:rsidRDefault="00185EF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446320"/>
    <w:multiLevelType w:val="hybridMultilevel"/>
    <w:tmpl w:val="3866ECE6"/>
    <w:lvl w:ilvl="0" w:tplc="B3E4A14E">
      <w:start w:val="1"/>
      <w:numFmt w:val="bullet"/>
      <w:lvlText w:val="●"/>
      <w:lvlJc w:val="left"/>
      <w:pPr>
        <w:ind w:left="720" w:hanging="360"/>
      </w:pPr>
    </w:lvl>
    <w:lvl w:ilvl="1" w:tplc="A0021904">
      <w:start w:val="1"/>
      <w:numFmt w:val="bullet"/>
      <w:lvlText w:val="○"/>
      <w:lvlJc w:val="left"/>
      <w:pPr>
        <w:ind w:left="1440" w:hanging="360"/>
      </w:pPr>
    </w:lvl>
    <w:lvl w:ilvl="2" w:tplc="2C7871D0">
      <w:start w:val="1"/>
      <w:numFmt w:val="bullet"/>
      <w:lvlText w:val="■"/>
      <w:lvlJc w:val="left"/>
      <w:pPr>
        <w:ind w:left="2160" w:hanging="360"/>
      </w:pPr>
    </w:lvl>
    <w:lvl w:ilvl="3" w:tplc="A1F490E8">
      <w:start w:val="1"/>
      <w:numFmt w:val="bullet"/>
      <w:lvlText w:val="●"/>
      <w:lvlJc w:val="left"/>
      <w:pPr>
        <w:ind w:left="2880" w:hanging="360"/>
      </w:pPr>
    </w:lvl>
    <w:lvl w:ilvl="4" w:tplc="8B0821C2">
      <w:start w:val="1"/>
      <w:numFmt w:val="bullet"/>
      <w:lvlText w:val="○"/>
      <w:lvlJc w:val="left"/>
      <w:pPr>
        <w:ind w:left="3600" w:hanging="360"/>
      </w:pPr>
    </w:lvl>
    <w:lvl w:ilvl="5" w:tplc="71E025B6">
      <w:start w:val="1"/>
      <w:numFmt w:val="bullet"/>
      <w:lvlText w:val="■"/>
      <w:lvlJc w:val="left"/>
      <w:pPr>
        <w:ind w:left="4320" w:hanging="360"/>
      </w:pPr>
    </w:lvl>
    <w:lvl w:ilvl="6" w:tplc="3B3CD940">
      <w:start w:val="1"/>
      <w:numFmt w:val="bullet"/>
      <w:lvlText w:val="●"/>
      <w:lvlJc w:val="left"/>
      <w:pPr>
        <w:ind w:left="5040" w:hanging="360"/>
      </w:pPr>
    </w:lvl>
    <w:lvl w:ilvl="7" w:tplc="ED36E78C">
      <w:start w:val="1"/>
      <w:numFmt w:val="bullet"/>
      <w:lvlText w:val="●"/>
      <w:lvlJc w:val="left"/>
      <w:pPr>
        <w:ind w:left="5760" w:hanging="360"/>
      </w:pPr>
    </w:lvl>
    <w:lvl w:ilvl="8" w:tplc="83BAEF1C">
      <w:start w:val="1"/>
      <w:numFmt w:val="bullet"/>
      <w:lvlText w:val="●"/>
      <w:lvlJc w:val="left"/>
      <w:pPr>
        <w:ind w:left="6480" w:hanging="360"/>
      </w:pPr>
    </w:lvl>
  </w:abstractNum>
  <w:num w:numId="1" w16cid:durableId="172263401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6651"/>
    <w:rsid w:val="00185EFA"/>
    <w:rsid w:val="00734D88"/>
    <w:rsid w:val="007702CF"/>
    <w:rsid w:val="00836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ED6903E"/>
  <w15:docId w15:val="{D110B7C8-68C3-4D44-9C15-748E69D6D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DM Sans" w:eastAsia="DM Sans" w:hAnsi="DM Sans" w:cs="DM Sans"/>
        <w:color w:val="200F21"/>
        <w:lang w:val="en-DE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85EF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85EFA"/>
  </w:style>
  <w:style w:type="paragraph" w:styleId="Footer">
    <w:name w:val="footer"/>
    <w:basedOn w:val="Normal"/>
    <w:link w:val="FooterChar"/>
    <w:uiPriority w:val="99"/>
    <w:unhideWhenUsed/>
    <w:rsid w:val="00185EF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85E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1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17" Type="http://schemas.openxmlformats.org/officeDocument/2006/relationships/customXml" Target="../customXml/item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19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4DBCBF10187C2049BEFA2D1AFA305BD2" ma:contentTypeVersion="17" ma:contentTypeDescription="Ein neues Dokument erstellen." ma:contentTypeScope="" ma:versionID="faf410570ffecae7a72d97553970a30c">
  <xsd:schema xmlns:xsd="http://www.w3.org/2001/XMLSchema" xmlns:xs="http://www.w3.org/2001/XMLSchema" xmlns:p="http://schemas.microsoft.com/office/2006/metadata/properties" xmlns:ns2="fcc6e4e0-d01e-4d5a-ab7d-060b3acc89bd" xmlns:ns3="2dc3346c-299b-487a-a3f4-1146a06367a3" targetNamespace="http://schemas.microsoft.com/office/2006/metadata/properties" ma:root="true" ma:fieldsID="660996077d79582a7b86161b26ec4854" ns2:_="" ns3:_="">
    <xsd:import namespace="fcc6e4e0-d01e-4d5a-ab7d-060b3acc89bd"/>
    <xsd:import namespace="2dc3346c-299b-487a-a3f4-1146a06367a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  <xsd:element ref="ns2:Bearbeite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c6e4e0-d01e-4d5a-ab7d-060b3acc89b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Bildmarkierungen" ma:readOnly="false" ma:fieldId="{5cf76f15-5ced-4ddc-b409-7134ff3c332f}" ma:taxonomyMulti="true" ma:sspId="c10e8834-7643-460f-9b26-672df21ce4f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  <xsd:element name="Bearbeiter" ma:index="24" nillable="true" ma:displayName="Bearbeiter" ma:format="Dropdown" ma:list="UserInfo" ma:SharePointGroup="0" ma:internalName="Bearbeit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c3346c-299b-487a-a3f4-1146a06367a3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da32ba8e-9c7a-45fe-8566-62337da40463}" ma:internalName="TaxCatchAll" ma:showField="CatchAllData" ma:web="2dc3346c-299b-487a-a3f4-1146a06367a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earbeiter xmlns="fcc6e4e0-d01e-4d5a-ab7d-060b3acc89bd">
      <UserInfo>
        <DisplayName/>
        <AccountId xsi:nil="true"/>
        <AccountType/>
      </UserInfo>
    </Bearbeiter>
    <TaxCatchAll xmlns="2dc3346c-299b-487a-a3f4-1146a06367a3" xsi:nil="true"/>
    <lcf76f155ced4ddcb4097134ff3c332f xmlns="fcc6e4e0-d01e-4d5a-ab7d-060b3acc89b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3B659DA-BCAB-4B86-8162-682772080DDD}"/>
</file>

<file path=customXml/itemProps2.xml><?xml version="1.0" encoding="utf-8"?>
<ds:datastoreItem xmlns:ds="http://schemas.openxmlformats.org/officeDocument/2006/customXml" ds:itemID="{C0793697-EC10-47C9-A9AA-A78F700D13F8}"/>
</file>

<file path=customXml/itemProps3.xml><?xml version="1.0" encoding="utf-8"?>
<ds:datastoreItem xmlns:ds="http://schemas.openxmlformats.org/officeDocument/2006/customXml" ds:itemID="{03A3DC79-9F6B-407B-9E6E-A3584EFD3FE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108</Words>
  <Characters>619</Characters>
  <Application>Microsoft Office Word</Application>
  <DocSecurity>0</DocSecurity>
  <Lines>5</Lines>
  <Paragraphs>1</Paragraphs>
  <ScaleCrop>false</ScaleCrop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Alyssa Marie Rex | Noxtua AG</cp:lastModifiedBy>
  <cp:revision>2</cp:revision>
  <dcterms:created xsi:type="dcterms:W3CDTF">2026-07-27T05:16:00Z</dcterms:created>
  <dcterms:modified xsi:type="dcterms:W3CDTF">2026-07-27T05:26:00Z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0x0101004DBCBF10187C2049BEFA2D1AFA305BD2</vt:lpwstr>
  </property>
</Properties>
</file>