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7B39D9" w:rsidRPr="00747012" w:rsidRDefault="00747012" w:rsidP="00747012">
      <w:pPr>
        <w:jc w:val="center"/>
        <w:rPr>
          <w:b/>
          <w:sz w:val="32"/>
        </w:rPr>
      </w:pPr>
      <w:r w:rsidRPr="00747012">
        <w:rPr>
          <w:b/>
          <w:sz w:val="32"/>
        </w:rPr>
        <w:t>NOTE SUR SPRING MVC :</w:t>
      </w:r>
    </w:p>
    <w:p w:rsidR="00747012" w:rsidRDefault="00747012">
      <w:r>
        <w:t xml:space="preserve">Le principe : si on arrive à envoyer une requête http en Java, le Controller peut générer du json et on est capable de récupérer le json dans n’importe quel langage et de le traiter. </w:t>
      </w:r>
    </w:p>
    <w:p w:rsidR="00747012" w:rsidRDefault="00747012">
      <w:r>
        <w:t xml:space="preserve">Web service Rest </w:t>
      </w:r>
    </w:p>
    <w:p w:rsidR="00747012" w:rsidRDefault="00747012" w:rsidP="00747012">
      <w:r>
        <w:t>Juste pour bien redef le but d'un controller, sa mission, c'est de catch des requetes Http (le mapping que tu fais actuellement, genre /produit/list ) et de savoir aller chercher / envoyer des infos à tes services, puis te renvoyer un resultat. La en Spring MVC, ton controller doit renvoyer une jsp qui affiche les datas, ou un redirect pour aller vers un autre Controller.</w:t>
      </w:r>
      <w:r>
        <w:t xml:space="preserve"> </w:t>
      </w:r>
    </w:p>
    <w:p w:rsidR="00747012" w:rsidRDefault="00747012" w:rsidP="00747012">
      <w:r>
        <w:t>Maintenant, avec des ControllersREST, leur but c'est toujours de catch une requete Http, d'aller communiquer avec tes services, mais maintenant il te retourne et ne recoit que du JSON, et toi coté front tu vas recevoir ce JSON, le traiter et afficher tes données</w:t>
      </w:r>
    </w:p>
    <w:p w:rsidR="004D239D" w:rsidRDefault="004D239D" w:rsidP="00747012"/>
    <w:p w:rsidR="004D239D" w:rsidRDefault="004D239D" w:rsidP="00747012"/>
    <w:p w:rsidR="004D239D" w:rsidRDefault="004D239D" w:rsidP="00747012">
      <w:r>
        <w:t xml:space="preserve">Curl : envoie une requete http et attend un retour . Commande de base pour un web service. Derrière on met l’url </w:t>
      </w:r>
      <w:hyperlink r:id="rId5" w:history="1">
        <w:r w:rsidRPr="0032371D">
          <w:rPr>
            <w:rStyle w:val="Lienhypertexte"/>
          </w:rPr>
          <w:t>http://localhost:8080/eshopRest/hello</w:t>
        </w:r>
      </w:hyperlink>
    </w:p>
    <w:p w:rsidR="004D239D" w:rsidRDefault="004D239D" w:rsidP="00747012"/>
    <w:p w:rsidR="004D239D" w:rsidRDefault="004D239D" w:rsidP="00747012">
      <w:r>
        <w:t xml:space="preserve">Postman permet de faire la meme chose. Curl marche qu’en ligne de commande. Donc ce n’est pas très sexy. </w:t>
      </w:r>
    </w:p>
    <w:p w:rsidR="004D239D" w:rsidRDefault="004D239D" w:rsidP="00747012"/>
    <w:p w:rsidR="004D239D" w:rsidRDefault="004D239D" w:rsidP="00747012">
      <w:r>
        <w:t xml:space="preserve">Le but d’un navigateur est d’afficher une page html. Ici j’ai de la data, donc </w:t>
      </w:r>
      <w:r w:rsidR="00602701">
        <w:t>je n’ai pas</w:t>
      </w:r>
      <w:r>
        <w:t xml:space="preserve"> besoin d’un navigateur. En plus un nav classique ne sait gérer que le get. Alors qu’on doit utiliser d’autres. </w:t>
      </w:r>
      <w:r w:rsidR="00602701">
        <w:t xml:space="preserve">Pour avoir au post on ne eut pas le faire avec la méthode d’avant sauf en passant par un </w:t>
      </w:r>
      <w:r w:rsidR="007756AF">
        <w:t>formulaire</w:t>
      </w:r>
      <w:r w:rsidR="00602701">
        <w:t xml:space="preserve">. </w:t>
      </w:r>
    </w:p>
    <w:p w:rsidR="00602701" w:rsidRDefault="00602701" w:rsidP="00747012"/>
    <w:p w:rsidR="00602701" w:rsidRDefault="00602701" w:rsidP="00747012">
      <w:r>
        <w:t xml:space="preserve">Body : </w:t>
      </w:r>
    </w:p>
    <w:p w:rsidR="00602701" w:rsidRDefault="00602701" w:rsidP="00602701">
      <w:pPr>
        <w:pStyle w:val="Paragraphedeliste"/>
        <w:numPr>
          <w:ilvl w:val="0"/>
          <w:numId w:val="1"/>
        </w:numPr>
      </w:pPr>
      <w:r>
        <w:t>Raw : texte brut</w:t>
      </w:r>
    </w:p>
    <w:p w:rsidR="00602701" w:rsidRDefault="00602701" w:rsidP="00602701">
      <w:pPr>
        <w:pStyle w:val="Paragraphedeliste"/>
        <w:numPr>
          <w:ilvl w:val="0"/>
          <w:numId w:val="1"/>
        </w:numPr>
      </w:pPr>
      <w:r>
        <w:t xml:space="preserve">Json </w:t>
      </w:r>
    </w:p>
    <w:p w:rsidR="007756AF" w:rsidRDefault="007756AF" w:rsidP="00602701">
      <w:pPr>
        <w:pStyle w:val="Paragraphedeliste"/>
        <w:numPr>
          <w:ilvl w:val="0"/>
          <w:numId w:val="1"/>
        </w:numPr>
      </w:pPr>
      <w:r>
        <w:t>…</w:t>
      </w:r>
    </w:p>
    <w:p w:rsidR="00602701" w:rsidRDefault="007756AF" w:rsidP="00602701">
      <w:r>
        <w:t>Intérêt</w:t>
      </w:r>
      <w:r w:rsidR="00602701">
        <w:t xml:space="preserve"> : possibilité de donner u objet en json avec par exemple un nom un prenom et une catégorie qui serait elle-même un objet json avec un nom et une valeur. Et en réalité le web service est capable de recup </w:t>
      </w:r>
      <w:r>
        <w:t>c</w:t>
      </w:r>
      <w:r w:rsidR="00602701">
        <w:t xml:space="preserve">e cod json et instancier un objet qui correspond à cette structure. Pour faire ça je vais rajouter ma méthode dans eclipse </w:t>
      </w:r>
    </w:p>
    <w:p w:rsidR="00AB2307" w:rsidRDefault="00AB2307" w:rsidP="00602701"/>
    <w:p w:rsidR="00AB2307" w:rsidRDefault="00AB2307" w:rsidP="00602701"/>
    <w:p w:rsidR="00AB2307" w:rsidRDefault="00AB2307" w:rsidP="00602701"/>
    <w:p w:rsidR="00AB2307" w:rsidRDefault="00AB2307" w:rsidP="00602701"/>
    <w:p w:rsidR="00AB2307" w:rsidRDefault="00AB2307" w:rsidP="00602701"/>
    <w:p w:rsidR="00AB2307" w:rsidRDefault="00AB2307" w:rsidP="00602701">
      <w:r>
        <w:lastRenderedPageBreak/>
        <w:t xml:space="preserve">On va déclarer dans la méthode un fournisseur en entrant en utilisant RequestBody (on envoie en Json les infos que l’on souhaite cr&amp;éer, spring se charge de le recup et de le transformer en objet java). Comme on recup l’id du fournisseur en obet on envoie le retour de cet methode. A partir du moment où le webservice renvoie un objet, on doit préciser une vue, sinon on se mange une exception. </w:t>
      </w:r>
    </w:p>
    <w:p w:rsidR="00AB2307" w:rsidRDefault="00AB2307" w:rsidP="00602701">
      <w:r>
        <w:t xml:space="preserve">Dès qu’on a une méthode qui renvoie quelque chose, il faut préciser une vue pour definir qu’elle méthode json est envoyé pour bien convertir. </w:t>
      </w:r>
    </w:p>
    <w:p w:rsidR="00AB2307" w:rsidRDefault="00AB2307" w:rsidP="00AB2307">
      <w:pPr>
        <w:pStyle w:val="NormalWeb"/>
        <w:shd w:val="clear" w:color="auto" w:fill="2F2F2F"/>
        <w:rPr>
          <w:rFonts w:ascii="Consolas" w:hAnsi="Consolas"/>
          <w:color w:val="AAAAAA"/>
          <w:sz w:val="20"/>
          <w:szCs w:val="20"/>
        </w:rPr>
      </w:pPr>
      <w:r>
        <w:rPr>
          <w:rFonts w:ascii="Consolas" w:hAnsi="Consolas"/>
          <w:i/>
          <w:iCs/>
          <w:color w:val="A0A0A0"/>
          <w:sz w:val="20"/>
          <w:szCs w:val="20"/>
        </w:rPr>
        <w:t>@PostMapping</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i/>
          <w:iCs/>
          <w:color w:val="A0A0A0"/>
          <w:sz w:val="20"/>
          <w:szCs w:val="20"/>
        </w:rPr>
        <w:t>@JsonView</w:t>
      </w:r>
      <w:r>
        <w:rPr>
          <w:rFonts w:ascii="Consolas" w:hAnsi="Consolas"/>
          <w:color w:val="F9FAF4"/>
          <w:sz w:val="20"/>
          <w:szCs w:val="20"/>
        </w:rPr>
        <w:t>(</w:t>
      </w:r>
      <w:r>
        <w:rPr>
          <w:rFonts w:ascii="Consolas" w:hAnsi="Consolas"/>
          <w:color w:val="1290C3"/>
          <w:sz w:val="20"/>
          <w:szCs w:val="20"/>
        </w:rPr>
        <w:t>JsonViews</w:t>
      </w:r>
      <w:r>
        <w:rPr>
          <w:rFonts w:ascii="Consolas" w:hAnsi="Consolas"/>
          <w:color w:val="E6E6FA"/>
          <w:sz w:val="20"/>
          <w:szCs w:val="20"/>
        </w:rPr>
        <w:t>.</w:t>
      </w:r>
      <w:r>
        <w:rPr>
          <w:rFonts w:ascii="Consolas" w:hAnsi="Consolas"/>
          <w:color w:val="1290C3"/>
          <w:sz w:val="20"/>
          <w:szCs w:val="20"/>
        </w:rPr>
        <w:t>Fournisseur</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i/>
          <w:iCs/>
          <w:color w:val="A0A0A0"/>
          <w:sz w:val="20"/>
          <w:szCs w:val="20"/>
        </w:rPr>
        <w:t>@ResponseStatus</w:t>
      </w:r>
      <w:r>
        <w:rPr>
          <w:rFonts w:ascii="Consolas" w:hAnsi="Consolas"/>
          <w:color w:val="F9FAF4"/>
          <w:sz w:val="20"/>
          <w:szCs w:val="20"/>
        </w:rPr>
        <w:t>(</w:t>
      </w:r>
      <w:r>
        <w:rPr>
          <w:rFonts w:ascii="Consolas" w:hAnsi="Consolas"/>
          <w:color w:val="EB4B64"/>
          <w:sz w:val="20"/>
          <w:szCs w:val="20"/>
        </w:rPr>
        <w:t>code</w:t>
      </w:r>
      <w:r>
        <w:rPr>
          <w:rFonts w:ascii="Consolas" w:hAnsi="Consolas"/>
          <w:color w:val="E6E6FA"/>
          <w:sz w:val="20"/>
          <w:szCs w:val="20"/>
        </w:rPr>
        <w:t>=</w:t>
      </w:r>
      <w:r>
        <w:rPr>
          <w:rFonts w:ascii="Consolas" w:hAnsi="Consolas"/>
          <w:i/>
          <w:iCs/>
          <w:color w:val="CC81BA"/>
          <w:sz w:val="20"/>
          <w:szCs w:val="20"/>
        </w:rPr>
        <w:t>HttpStatus</w:t>
      </w:r>
      <w:r>
        <w:rPr>
          <w:rFonts w:ascii="Consolas" w:hAnsi="Consolas"/>
          <w:color w:val="E6E6FA"/>
          <w:sz w:val="20"/>
          <w:szCs w:val="20"/>
        </w:rPr>
        <w:t>.</w:t>
      </w:r>
      <w:r>
        <w:rPr>
          <w:rFonts w:ascii="Consolas" w:hAnsi="Consolas"/>
          <w:b/>
          <w:bCs/>
          <w:i/>
          <w:iCs/>
          <w:color w:val="8DDAF8"/>
          <w:sz w:val="20"/>
          <w:szCs w:val="20"/>
        </w:rPr>
        <w:t>CREATED</w:t>
      </w:r>
      <w:r>
        <w:rPr>
          <w:rFonts w:ascii="Consolas" w:hAnsi="Consolas"/>
          <w:color w:val="F9FAF4"/>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Fournisseur</w:t>
      </w:r>
      <w:r>
        <w:rPr>
          <w:rFonts w:ascii="Consolas" w:hAnsi="Consolas"/>
          <w:color w:val="D9E8F7"/>
          <w:sz w:val="20"/>
          <w:szCs w:val="20"/>
        </w:rPr>
        <w:t xml:space="preserve"> </w:t>
      </w:r>
      <w:r>
        <w:rPr>
          <w:rFonts w:ascii="Consolas" w:hAnsi="Consolas"/>
          <w:color w:val="1EB540"/>
          <w:sz w:val="20"/>
          <w:szCs w:val="20"/>
        </w:rPr>
        <w:t>create</w:t>
      </w:r>
      <w:r>
        <w:rPr>
          <w:rFonts w:ascii="Consolas" w:hAnsi="Consolas"/>
          <w:color w:val="F9FAF4"/>
          <w:sz w:val="20"/>
          <w:szCs w:val="20"/>
        </w:rPr>
        <w:t>(</w:t>
      </w:r>
      <w:r>
        <w:rPr>
          <w:rFonts w:ascii="Consolas" w:hAnsi="Consolas"/>
          <w:i/>
          <w:iCs/>
          <w:color w:val="A0A0A0"/>
          <w:sz w:val="20"/>
          <w:szCs w:val="20"/>
        </w:rPr>
        <w:t>@Valid</w:t>
      </w:r>
      <w:r>
        <w:rPr>
          <w:rFonts w:ascii="Consolas" w:hAnsi="Consolas"/>
          <w:color w:val="D9E8F7"/>
          <w:sz w:val="20"/>
          <w:szCs w:val="20"/>
        </w:rPr>
        <w:t xml:space="preserve"> </w:t>
      </w:r>
      <w:r>
        <w:rPr>
          <w:rFonts w:ascii="Consolas" w:hAnsi="Consolas"/>
          <w:i/>
          <w:iCs/>
          <w:color w:val="A0A0A0"/>
          <w:sz w:val="20"/>
          <w:szCs w:val="20"/>
        </w:rPr>
        <w:t>@RequestBody</w:t>
      </w:r>
      <w:r>
        <w:rPr>
          <w:rFonts w:ascii="Consolas" w:hAnsi="Consolas"/>
          <w:color w:val="D9E8F7"/>
          <w:sz w:val="20"/>
          <w:szCs w:val="20"/>
        </w:rPr>
        <w:t xml:space="preserve"> </w:t>
      </w:r>
      <w:r>
        <w:rPr>
          <w:rFonts w:ascii="Consolas" w:hAnsi="Consolas"/>
          <w:color w:val="1290C3"/>
          <w:sz w:val="20"/>
          <w:szCs w:val="20"/>
        </w:rPr>
        <w:t>Fournisseur</w:t>
      </w:r>
      <w:r>
        <w:rPr>
          <w:rFonts w:ascii="Consolas" w:hAnsi="Consolas"/>
          <w:color w:val="D9E8F7"/>
          <w:sz w:val="20"/>
          <w:szCs w:val="20"/>
        </w:rPr>
        <w:t xml:space="preserve"> </w:t>
      </w:r>
      <w:r>
        <w:rPr>
          <w:rFonts w:ascii="Consolas" w:hAnsi="Consolas"/>
          <w:color w:val="79ABFF"/>
          <w:sz w:val="20"/>
          <w:szCs w:val="20"/>
        </w:rPr>
        <w:t>fournisseur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BindingResult</w:t>
      </w:r>
      <w:r>
        <w:rPr>
          <w:rFonts w:ascii="Consolas" w:hAnsi="Consolas"/>
          <w:color w:val="D9E8F7"/>
          <w:sz w:val="20"/>
          <w:szCs w:val="20"/>
        </w:rPr>
        <w:t xml:space="preserve"> </w:t>
      </w:r>
      <w:r>
        <w:rPr>
          <w:rFonts w:ascii="Consolas" w:hAnsi="Consolas"/>
          <w:color w:val="79ABFF"/>
          <w:sz w:val="20"/>
          <w:szCs w:val="20"/>
        </w:rPr>
        <w:t>br</w:t>
      </w:r>
      <w:r>
        <w:rPr>
          <w:rFonts w:ascii="Consolas" w:hAnsi="Consolas"/>
          <w:color w:val="F9FAF4"/>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F9FAF4"/>
          <w:sz w:val="20"/>
          <w:szCs w:val="20"/>
        </w:rPr>
        <w:t>(</w:t>
      </w:r>
      <w:r>
        <w:rPr>
          <w:rFonts w:ascii="Consolas" w:hAnsi="Consolas"/>
          <w:color w:val="79ABFF"/>
          <w:sz w:val="20"/>
          <w:szCs w:val="20"/>
        </w:rPr>
        <w:t>br</w:t>
      </w:r>
      <w:r>
        <w:rPr>
          <w:rFonts w:ascii="Consolas" w:hAnsi="Consolas"/>
          <w:color w:val="E6E6FA"/>
          <w:sz w:val="20"/>
          <w:szCs w:val="20"/>
        </w:rPr>
        <w:t>.</w:t>
      </w:r>
      <w:r>
        <w:rPr>
          <w:rFonts w:ascii="Consolas" w:hAnsi="Consolas"/>
          <w:color w:val="80F6A7"/>
          <w:sz w:val="20"/>
          <w:szCs w:val="20"/>
        </w:rPr>
        <w:t>hasErrors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ResponseStatusException</w:t>
      </w:r>
      <w:r>
        <w:rPr>
          <w:rFonts w:ascii="Consolas" w:hAnsi="Consolas"/>
          <w:color w:val="F9FAF4"/>
          <w:sz w:val="20"/>
          <w:szCs w:val="20"/>
        </w:rPr>
        <w:t>(</w:t>
      </w:r>
      <w:r>
        <w:rPr>
          <w:rFonts w:ascii="Consolas" w:hAnsi="Consolas"/>
          <w:i/>
          <w:iCs/>
          <w:color w:val="CC81BA"/>
          <w:sz w:val="20"/>
          <w:szCs w:val="20"/>
        </w:rPr>
        <w:t>HttpStatus</w:t>
      </w:r>
      <w:r>
        <w:rPr>
          <w:rFonts w:ascii="Consolas" w:hAnsi="Consolas"/>
          <w:color w:val="E6E6FA"/>
          <w:sz w:val="20"/>
          <w:szCs w:val="20"/>
        </w:rPr>
        <w:t>.</w:t>
      </w:r>
      <w:r>
        <w:rPr>
          <w:rFonts w:ascii="Consolas" w:hAnsi="Consolas"/>
          <w:b/>
          <w:bCs/>
          <w:i/>
          <w:iCs/>
          <w:color w:val="8DDAF8"/>
          <w:sz w:val="20"/>
          <w:szCs w:val="20"/>
        </w:rPr>
        <w:t>BAD_REQUEST</w:t>
      </w:r>
      <w:r>
        <w:rPr>
          <w:rFonts w:ascii="Consolas" w:hAnsi="Consolas"/>
          <w:color w:val="F9FAF4"/>
          <w:sz w:val="20"/>
          <w:szCs w:val="20"/>
        </w:rPr>
        <w:t>)</w:t>
      </w:r>
      <w:r>
        <w:rPr>
          <w:rFonts w:ascii="Consolas" w:hAnsi="Consolas"/>
          <w:color w:val="E6E6FA"/>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color w:val="F9FAF4"/>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fournisseurSrv</w:t>
      </w:r>
      <w:r>
        <w:rPr>
          <w:rFonts w:ascii="Consolas" w:hAnsi="Consolas"/>
          <w:color w:val="E6E6FA"/>
          <w:sz w:val="20"/>
          <w:szCs w:val="20"/>
        </w:rPr>
        <w:t>.</w:t>
      </w:r>
      <w:r>
        <w:rPr>
          <w:rFonts w:ascii="Consolas" w:hAnsi="Consolas"/>
          <w:color w:val="A7EC21"/>
          <w:sz w:val="20"/>
          <w:szCs w:val="20"/>
        </w:rPr>
        <w:t>create</w:t>
      </w:r>
      <w:r>
        <w:rPr>
          <w:rFonts w:ascii="Consolas" w:hAnsi="Consolas"/>
          <w:color w:val="F9FAF4"/>
          <w:sz w:val="20"/>
          <w:szCs w:val="20"/>
        </w:rPr>
        <w:t>(</w:t>
      </w:r>
      <w:r>
        <w:rPr>
          <w:rFonts w:ascii="Consolas" w:hAnsi="Consolas"/>
          <w:color w:val="79ABFF"/>
          <w:sz w:val="20"/>
          <w:szCs w:val="20"/>
        </w:rPr>
        <w:t>fournisseur</w:t>
      </w:r>
      <w:r>
        <w:rPr>
          <w:rFonts w:ascii="Consolas" w:hAnsi="Consolas"/>
          <w:color w:val="F9FAF4"/>
          <w:sz w:val="20"/>
          <w:szCs w:val="20"/>
        </w:rPr>
        <w:t>)</w:t>
      </w:r>
      <w:r>
        <w:rPr>
          <w:rFonts w:ascii="Consolas" w:hAnsi="Consolas"/>
          <w:color w:val="E6E6FA"/>
          <w:sz w:val="20"/>
          <w:szCs w:val="20"/>
        </w:rPr>
        <w:t>;</w:t>
      </w:r>
    </w:p>
    <w:p w:rsidR="00AB2307" w:rsidRDefault="00AB2307" w:rsidP="00AB2307">
      <w:pPr>
        <w:pStyle w:val="NormalWeb"/>
        <w:shd w:val="clear" w:color="auto" w:fill="2F2F2F"/>
        <w:rPr>
          <w:rFonts w:ascii="Consolas" w:hAnsi="Consolas"/>
          <w:color w:val="AAAAAA"/>
          <w:sz w:val="20"/>
          <w:szCs w:val="20"/>
        </w:rPr>
      </w:pPr>
      <w:r>
        <w:rPr>
          <w:rFonts w:ascii="Consolas" w:hAnsi="Consolas"/>
          <w:color w:val="F9FAF4"/>
          <w:sz w:val="20"/>
          <w:szCs w:val="20"/>
        </w:rPr>
        <w:t>}</w:t>
      </w:r>
    </w:p>
    <w:p w:rsidR="00AB2307" w:rsidRDefault="00AB2307" w:rsidP="00602701">
      <w:r>
        <w:t xml:space="preserve">@RequestBody  on peut au moment de la creation d’un objet demander à spring de valider cet objet. Qui dit validation dit recup de ce resultat par un bindingResult. Comme le fournisseur doit forcément avoir un nom et un contact, quand le webservice recup les param de la requet, il est capable de verif qu’il a bien un nom et un contact, sinon il génère une erreur dans le bindingResult. </w:t>
      </w:r>
    </w:p>
    <w:p w:rsidR="00AB2307" w:rsidRDefault="00AB2307" w:rsidP="00602701">
      <w:r>
        <w:t xml:space="preserve">Le but n’est pas de fait de l’échange d’info : ce sont des traitements que l’on demande. Donc l’url crée ou pas un fournisseur. </w:t>
      </w:r>
    </w:p>
    <w:p w:rsidR="00F752FF" w:rsidRDefault="00F752FF" w:rsidP="00602701"/>
    <w:p w:rsidR="00F752FF" w:rsidRDefault="00F752FF" w:rsidP="00F752FF">
      <w:pPr>
        <w:pStyle w:val="Paragraphedeliste"/>
        <w:numPr>
          <w:ilvl w:val="0"/>
          <w:numId w:val="2"/>
        </w:numPr>
      </w:pPr>
      <w:r>
        <w:t xml:space="preserve">Mise à jour d’un fournisseur </w:t>
      </w:r>
    </w:p>
    <w:p w:rsidR="00F752FF" w:rsidRDefault="00F752FF" w:rsidP="00F752FF">
      <w:r>
        <w:t>Se fait par la méthode Put. On va demander en put d’envoyer l’id de la ressource que l’on souhaite modifier. Si on est pas capable de fournir l’id, cela veut dire qu’elle n’existe pas et donc passer par un POST. Le reste du code ne change pas. On recup un fournisseur par la requete on peut meme valider le fournisseur avec BondingResult. Si on met un paramètre dans la requete il faut le recup par l’intermédiaire de PathVarible. Une fois recup toutes les infos. On a un service qui permet de mettre à jour le fournisseur.</w:t>
      </w:r>
    </w:p>
    <w:p w:rsidR="00F752FF" w:rsidRDefault="00F752FF" w:rsidP="00F752FF">
      <w:pPr>
        <w:pStyle w:val="NormalWeb"/>
        <w:shd w:val="clear" w:color="auto" w:fill="2F2F2F"/>
        <w:rPr>
          <w:rFonts w:ascii="Consolas" w:hAnsi="Consolas"/>
          <w:color w:val="AAAAAA"/>
          <w:sz w:val="20"/>
          <w:szCs w:val="20"/>
        </w:rPr>
      </w:pPr>
      <w:r>
        <w:rPr>
          <w:rFonts w:ascii="Consolas" w:hAnsi="Consolas"/>
          <w:i/>
          <w:iCs/>
          <w:color w:val="A0A0A0"/>
          <w:sz w:val="20"/>
          <w:szCs w:val="20"/>
        </w:rPr>
        <w:t>@PutMapping</w:t>
      </w:r>
      <w:r>
        <w:rPr>
          <w:rFonts w:ascii="Consolas" w:hAnsi="Consolas"/>
          <w:color w:val="F9FAF4"/>
          <w:sz w:val="20"/>
          <w:szCs w:val="20"/>
        </w:rPr>
        <w:t>(</w:t>
      </w:r>
      <w:r>
        <w:rPr>
          <w:rFonts w:ascii="Consolas" w:hAnsi="Consolas"/>
          <w:color w:val="17C6A3"/>
          <w:sz w:val="20"/>
          <w:szCs w:val="20"/>
        </w:rPr>
        <w:t>"/{id"</w:t>
      </w:r>
      <w:r>
        <w:rPr>
          <w:rFonts w:ascii="Consolas" w:hAnsi="Consolas"/>
          <w:color w:val="F9FAF4"/>
          <w:sz w:val="20"/>
          <w:szCs w:val="20"/>
        </w:rPr>
        <w:t>)</w:t>
      </w:r>
    </w:p>
    <w:p w:rsidR="00F752FF" w:rsidRDefault="00F752FF" w:rsidP="00F752F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Fournisseur</w:t>
      </w:r>
      <w:r>
        <w:rPr>
          <w:rFonts w:ascii="Consolas" w:hAnsi="Consolas"/>
          <w:color w:val="D9E8F7"/>
          <w:sz w:val="20"/>
          <w:szCs w:val="20"/>
        </w:rPr>
        <w:t xml:space="preserve"> </w:t>
      </w:r>
      <w:r>
        <w:rPr>
          <w:rFonts w:ascii="Consolas" w:hAnsi="Consolas"/>
          <w:color w:val="1EB540"/>
          <w:sz w:val="20"/>
          <w:szCs w:val="20"/>
        </w:rPr>
        <w:t>update</w:t>
      </w:r>
      <w:r>
        <w:rPr>
          <w:rFonts w:ascii="Consolas" w:hAnsi="Consolas"/>
          <w:color w:val="F9FAF4"/>
          <w:sz w:val="20"/>
          <w:szCs w:val="20"/>
        </w:rPr>
        <w:t>(</w:t>
      </w:r>
      <w:r>
        <w:rPr>
          <w:rFonts w:ascii="Consolas" w:hAnsi="Consolas"/>
          <w:i/>
          <w:iCs/>
          <w:color w:val="A0A0A0"/>
          <w:sz w:val="20"/>
          <w:szCs w:val="20"/>
        </w:rPr>
        <w:t>@Valid</w:t>
      </w:r>
      <w:r>
        <w:rPr>
          <w:rFonts w:ascii="Consolas" w:hAnsi="Consolas"/>
          <w:color w:val="D9E8F7"/>
          <w:sz w:val="20"/>
          <w:szCs w:val="20"/>
        </w:rPr>
        <w:t xml:space="preserve"> </w:t>
      </w:r>
      <w:r>
        <w:rPr>
          <w:rFonts w:ascii="Consolas" w:hAnsi="Consolas"/>
          <w:i/>
          <w:iCs/>
          <w:color w:val="A0A0A0"/>
          <w:sz w:val="20"/>
          <w:szCs w:val="20"/>
        </w:rPr>
        <w:t>@RequestBody</w:t>
      </w:r>
      <w:r>
        <w:rPr>
          <w:rFonts w:ascii="Consolas" w:hAnsi="Consolas"/>
          <w:color w:val="D9E8F7"/>
          <w:sz w:val="20"/>
          <w:szCs w:val="20"/>
        </w:rPr>
        <w:t xml:space="preserve"> </w:t>
      </w:r>
      <w:r>
        <w:rPr>
          <w:rFonts w:ascii="Consolas" w:hAnsi="Consolas"/>
          <w:color w:val="1290C3"/>
          <w:sz w:val="20"/>
          <w:szCs w:val="20"/>
        </w:rPr>
        <w:t>Fournisseur</w:t>
      </w:r>
      <w:r>
        <w:rPr>
          <w:rFonts w:ascii="Consolas" w:hAnsi="Consolas"/>
          <w:color w:val="D9E8F7"/>
          <w:sz w:val="20"/>
          <w:szCs w:val="20"/>
        </w:rPr>
        <w:t xml:space="preserve"> </w:t>
      </w:r>
      <w:r>
        <w:rPr>
          <w:rFonts w:ascii="Consolas" w:hAnsi="Consolas"/>
          <w:color w:val="79ABFF"/>
          <w:sz w:val="20"/>
          <w:szCs w:val="20"/>
          <w:shd w:val="clear" w:color="auto" w:fill="1B6291"/>
        </w:rPr>
        <w:t>fournisseur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BindingResult</w:t>
      </w:r>
      <w:r>
        <w:rPr>
          <w:rFonts w:ascii="Consolas" w:hAnsi="Consolas"/>
          <w:color w:val="D9E8F7"/>
          <w:sz w:val="20"/>
          <w:szCs w:val="20"/>
        </w:rPr>
        <w:t xml:space="preserve"> </w:t>
      </w:r>
      <w:r>
        <w:rPr>
          <w:rFonts w:ascii="Consolas" w:hAnsi="Consolas"/>
          <w:color w:val="79ABFF"/>
          <w:sz w:val="20"/>
          <w:szCs w:val="20"/>
        </w:rPr>
        <w:t>br</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A0A0A0"/>
          <w:sz w:val="20"/>
          <w:szCs w:val="20"/>
        </w:rPr>
        <w:t>@PathVariable</w:t>
      </w:r>
      <w:r>
        <w:rPr>
          <w:rFonts w:ascii="Consolas" w:hAnsi="Consolas"/>
          <w:color w:val="D9E8F7"/>
          <w:sz w:val="20"/>
          <w:szCs w:val="20"/>
        </w:rPr>
        <w:t xml:space="preserve"> </w:t>
      </w:r>
      <w:r>
        <w:rPr>
          <w:rFonts w:ascii="Consolas" w:hAnsi="Consolas"/>
          <w:color w:val="1290C3"/>
          <w:sz w:val="20"/>
          <w:szCs w:val="20"/>
        </w:rPr>
        <w:t>Long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F752FF" w:rsidRDefault="00F752FF" w:rsidP="00F752FF">
      <w:pPr>
        <w:pStyle w:val="NormalWeb"/>
        <w:shd w:val="clear" w:color="auto" w:fill="2F2F2F"/>
        <w:rPr>
          <w:rFonts w:ascii="Consolas" w:hAnsi="Consolas"/>
          <w:color w:val="AAAAAA"/>
          <w:sz w:val="20"/>
          <w:szCs w:val="20"/>
        </w:rPr>
      </w:pPr>
      <w:r>
        <w:rPr>
          <w:rFonts w:ascii="Consolas" w:hAnsi="Consolas"/>
          <w:color w:val="79ABFF"/>
          <w:sz w:val="20"/>
          <w:szCs w:val="20"/>
          <w:shd w:val="clear" w:color="auto" w:fill="1B6291"/>
        </w:rPr>
        <w:t>fournisseur</w:t>
      </w:r>
      <w:r>
        <w:rPr>
          <w:rFonts w:ascii="Consolas" w:hAnsi="Consolas"/>
          <w:color w:val="E6E6FA"/>
          <w:sz w:val="20"/>
          <w:szCs w:val="20"/>
        </w:rPr>
        <w:t>.</w:t>
      </w:r>
      <w:r>
        <w:rPr>
          <w:rFonts w:ascii="Consolas" w:hAnsi="Consolas"/>
          <w:color w:val="A7EC21"/>
          <w:sz w:val="20"/>
          <w:szCs w:val="20"/>
        </w:rPr>
        <w:t>setId</w:t>
      </w:r>
      <w:r>
        <w:rPr>
          <w:rFonts w:ascii="Consolas" w:hAnsi="Consolas"/>
          <w:color w:val="F9FAF4"/>
          <w:sz w:val="20"/>
          <w:szCs w:val="20"/>
        </w:rPr>
        <w:t>(</w:t>
      </w:r>
      <w:r>
        <w:rPr>
          <w:rFonts w:ascii="Consolas" w:hAnsi="Consolas"/>
          <w:color w:val="79ABFF"/>
          <w:sz w:val="20"/>
          <w:szCs w:val="20"/>
        </w:rPr>
        <w:t>id</w:t>
      </w:r>
      <w:r>
        <w:rPr>
          <w:rFonts w:ascii="Consolas" w:hAnsi="Consolas"/>
          <w:color w:val="F9FAF4"/>
          <w:sz w:val="20"/>
          <w:szCs w:val="20"/>
        </w:rPr>
        <w:t>)</w:t>
      </w:r>
      <w:r>
        <w:rPr>
          <w:rFonts w:ascii="Consolas" w:hAnsi="Consolas"/>
          <w:color w:val="E6E6FA"/>
          <w:sz w:val="20"/>
          <w:szCs w:val="20"/>
        </w:rPr>
        <w:t>;</w:t>
      </w:r>
    </w:p>
    <w:p w:rsidR="00F752FF" w:rsidRDefault="00F752FF" w:rsidP="00F752FF">
      <w:pPr>
        <w:pStyle w:val="NormalWeb"/>
        <w:shd w:val="clear" w:color="auto" w:fill="2F2F2F"/>
        <w:rPr>
          <w:rFonts w:ascii="Consolas" w:hAnsi="Consolas"/>
          <w:color w:val="AAAAAA"/>
          <w:sz w:val="20"/>
          <w:szCs w:val="20"/>
        </w:rPr>
      </w:pPr>
      <w:r>
        <w:rPr>
          <w:rFonts w:ascii="Consolas" w:hAnsi="Consolas"/>
          <w:color w:val="CC6C1D"/>
          <w:sz w:val="20"/>
          <w:szCs w:val="20"/>
        </w:rPr>
        <w:lastRenderedPageBreak/>
        <w:t>return</w:t>
      </w:r>
      <w:r>
        <w:rPr>
          <w:rFonts w:ascii="Consolas" w:hAnsi="Consolas"/>
          <w:color w:val="D9E8F7"/>
          <w:sz w:val="20"/>
          <w:szCs w:val="20"/>
        </w:rPr>
        <w:t xml:space="preserve"> </w:t>
      </w:r>
      <w:r>
        <w:rPr>
          <w:rFonts w:ascii="Consolas" w:hAnsi="Consolas"/>
          <w:color w:val="66E1F8"/>
          <w:sz w:val="20"/>
          <w:szCs w:val="20"/>
        </w:rPr>
        <w:t>fournisseurSrv</w:t>
      </w:r>
      <w:r>
        <w:rPr>
          <w:rFonts w:ascii="Consolas" w:hAnsi="Consolas"/>
          <w:color w:val="E6E6FA"/>
          <w:sz w:val="20"/>
          <w:szCs w:val="20"/>
        </w:rPr>
        <w:t>.</w:t>
      </w:r>
      <w:r>
        <w:rPr>
          <w:rFonts w:ascii="Consolas" w:hAnsi="Consolas"/>
          <w:color w:val="A7EC21"/>
          <w:sz w:val="20"/>
          <w:szCs w:val="20"/>
        </w:rPr>
        <w:t>update</w:t>
      </w:r>
      <w:r>
        <w:rPr>
          <w:rFonts w:ascii="Consolas" w:hAnsi="Consolas"/>
          <w:color w:val="F9FAF4"/>
          <w:sz w:val="20"/>
          <w:szCs w:val="20"/>
        </w:rPr>
        <w:t>(</w:t>
      </w:r>
      <w:r>
        <w:rPr>
          <w:rFonts w:ascii="Consolas" w:hAnsi="Consolas"/>
          <w:color w:val="79ABFF"/>
          <w:sz w:val="20"/>
          <w:szCs w:val="20"/>
          <w:shd w:val="clear" w:color="auto" w:fill="1B6291"/>
        </w:rPr>
        <w:t>fournisseur</w:t>
      </w:r>
      <w:r>
        <w:rPr>
          <w:rFonts w:ascii="Consolas" w:hAnsi="Consolas"/>
          <w:color w:val="F9FAF4"/>
          <w:sz w:val="20"/>
          <w:szCs w:val="20"/>
        </w:rPr>
        <w:t>)</w:t>
      </w:r>
      <w:r>
        <w:rPr>
          <w:rFonts w:ascii="Consolas" w:hAnsi="Consolas"/>
          <w:color w:val="E6E6FA"/>
          <w:sz w:val="20"/>
          <w:szCs w:val="20"/>
        </w:rPr>
        <w:t>;</w:t>
      </w:r>
    </w:p>
    <w:p w:rsidR="00F752FF" w:rsidRDefault="00F752FF" w:rsidP="00F752FF">
      <w:pPr>
        <w:pStyle w:val="NormalWeb"/>
        <w:shd w:val="clear" w:color="auto" w:fill="2F2F2F"/>
        <w:rPr>
          <w:rFonts w:ascii="Consolas" w:hAnsi="Consolas"/>
          <w:color w:val="AAAAAA"/>
          <w:sz w:val="20"/>
          <w:szCs w:val="20"/>
        </w:rPr>
      </w:pPr>
      <w:r>
        <w:rPr>
          <w:rFonts w:ascii="Consolas" w:hAnsi="Consolas"/>
          <w:color w:val="F9FAF4"/>
          <w:sz w:val="20"/>
          <w:szCs w:val="20"/>
        </w:rPr>
        <w:t>}</w:t>
      </w:r>
    </w:p>
    <w:p w:rsidR="00F752FF" w:rsidRDefault="00F752FF" w:rsidP="00F752FF"/>
    <w:p w:rsidR="00F752FF" w:rsidRDefault="00F752FF" w:rsidP="00F752FF"/>
    <w:p w:rsidR="00F752FF" w:rsidRDefault="00F752FF" w:rsidP="00F752FF">
      <w:pPr>
        <w:pStyle w:val="Paragraphedeliste"/>
        <w:numPr>
          <w:ilvl w:val="0"/>
          <w:numId w:val="2"/>
        </w:numPr>
      </w:pPr>
      <w:r>
        <w:t xml:space="preserve">Supprimer un fournisseur </w:t>
      </w:r>
    </w:p>
    <w:p w:rsidR="00F752FF" w:rsidRDefault="00F752FF" w:rsidP="00F752FF">
      <w:r>
        <w:t xml:space="preserve">Principe de la requête : même chose que pour le Pu ou la recherche d’un fournisseur. On fait une requete avec en entrée id qui est recup par PathVaraioble. On a ensuite juste a apeler le service grâce à la méthode qui supprime le fournisseur. </w:t>
      </w:r>
    </w:p>
    <w:p w:rsidR="002205B1" w:rsidRDefault="002205B1" w:rsidP="00F752FF"/>
    <w:p w:rsidR="002205B1" w:rsidRDefault="002205B1" w:rsidP="002205B1">
      <w:pPr>
        <w:pStyle w:val="NormalWeb"/>
        <w:shd w:val="clear" w:color="auto" w:fill="2F2F2F"/>
        <w:rPr>
          <w:rFonts w:ascii="Consolas" w:hAnsi="Consolas"/>
          <w:color w:val="AAAAAA"/>
          <w:sz w:val="20"/>
          <w:szCs w:val="20"/>
        </w:rPr>
      </w:pPr>
      <w:r>
        <w:rPr>
          <w:rFonts w:ascii="Consolas" w:hAnsi="Consolas"/>
          <w:i/>
          <w:iCs/>
          <w:color w:val="A0A0A0"/>
          <w:sz w:val="20"/>
          <w:szCs w:val="20"/>
        </w:rPr>
        <w:t>@DeleteMapping</w:t>
      </w:r>
      <w:r>
        <w:rPr>
          <w:rFonts w:ascii="Consolas" w:hAnsi="Consolas"/>
          <w:color w:val="F9FAF4"/>
          <w:sz w:val="20"/>
          <w:szCs w:val="20"/>
        </w:rPr>
        <w:t>(</w:t>
      </w:r>
      <w:r>
        <w:rPr>
          <w:rFonts w:ascii="Consolas" w:hAnsi="Consolas"/>
          <w:color w:val="17C6A3"/>
          <w:sz w:val="20"/>
          <w:szCs w:val="20"/>
        </w:rPr>
        <w:t>"/{id}"</w:t>
      </w:r>
      <w:r>
        <w:rPr>
          <w:rFonts w:ascii="Consolas" w:hAnsi="Consolas"/>
          <w:color w:val="F9FAF4"/>
          <w:sz w:val="20"/>
          <w:szCs w:val="20"/>
        </w:rPr>
        <w:t>)</w:t>
      </w:r>
    </w:p>
    <w:p w:rsidR="002205B1" w:rsidRDefault="002205B1" w:rsidP="002205B1">
      <w:pPr>
        <w:pStyle w:val="NormalWeb"/>
        <w:shd w:val="clear" w:color="auto" w:fill="2F2F2F"/>
        <w:rPr>
          <w:rFonts w:ascii="Consolas" w:hAnsi="Consolas"/>
          <w:color w:val="AAAAAA"/>
          <w:sz w:val="20"/>
          <w:szCs w:val="20"/>
        </w:rPr>
      </w:pPr>
      <w:r>
        <w:rPr>
          <w:rFonts w:ascii="Consolas" w:hAnsi="Consolas"/>
          <w:i/>
          <w:iCs/>
          <w:color w:val="A0A0A0"/>
          <w:sz w:val="20"/>
          <w:szCs w:val="20"/>
        </w:rPr>
        <w:t>@ResponseStatus</w:t>
      </w:r>
      <w:r>
        <w:rPr>
          <w:rFonts w:ascii="Consolas" w:hAnsi="Consolas"/>
          <w:color w:val="F9FAF4"/>
          <w:sz w:val="20"/>
          <w:szCs w:val="20"/>
        </w:rPr>
        <w:t>(</w:t>
      </w:r>
      <w:r>
        <w:rPr>
          <w:rFonts w:ascii="Consolas" w:hAnsi="Consolas"/>
          <w:color w:val="EB4B64"/>
          <w:sz w:val="20"/>
          <w:szCs w:val="20"/>
        </w:rPr>
        <w:t>code</w:t>
      </w:r>
      <w:r>
        <w:rPr>
          <w:rFonts w:ascii="Consolas" w:hAnsi="Consolas"/>
          <w:color w:val="E6E6FA"/>
          <w:sz w:val="20"/>
          <w:szCs w:val="20"/>
        </w:rPr>
        <w:t>=</w:t>
      </w:r>
      <w:r>
        <w:rPr>
          <w:rFonts w:ascii="Consolas" w:hAnsi="Consolas"/>
          <w:i/>
          <w:iCs/>
          <w:color w:val="CC81BA"/>
          <w:sz w:val="20"/>
          <w:szCs w:val="20"/>
        </w:rPr>
        <w:t>HttpStatus</w:t>
      </w:r>
      <w:r>
        <w:rPr>
          <w:rFonts w:ascii="Consolas" w:hAnsi="Consolas"/>
          <w:color w:val="E6E6FA"/>
          <w:sz w:val="20"/>
          <w:szCs w:val="20"/>
        </w:rPr>
        <w:t>.</w:t>
      </w:r>
      <w:r>
        <w:rPr>
          <w:rFonts w:ascii="Consolas" w:hAnsi="Consolas"/>
          <w:b/>
          <w:bCs/>
          <w:i/>
          <w:iCs/>
          <w:color w:val="8DDAF8"/>
          <w:sz w:val="20"/>
          <w:szCs w:val="20"/>
        </w:rPr>
        <w:t>NO_CONTENT</w:t>
      </w:r>
      <w:r>
        <w:rPr>
          <w:rFonts w:ascii="Consolas" w:hAnsi="Consolas"/>
          <w:color w:val="F9FAF4"/>
          <w:sz w:val="20"/>
          <w:szCs w:val="20"/>
        </w:rPr>
        <w:t>)</w:t>
      </w:r>
    </w:p>
    <w:p w:rsidR="002205B1" w:rsidRDefault="002205B1" w:rsidP="002205B1">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delete</w:t>
      </w:r>
      <w:r>
        <w:rPr>
          <w:rFonts w:ascii="Consolas" w:hAnsi="Consolas"/>
          <w:color w:val="F9FAF4"/>
          <w:sz w:val="20"/>
          <w:szCs w:val="20"/>
        </w:rPr>
        <w:t>(</w:t>
      </w:r>
      <w:r>
        <w:rPr>
          <w:rFonts w:ascii="Consolas" w:hAnsi="Consolas"/>
          <w:i/>
          <w:iCs/>
          <w:color w:val="A0A0A0"/>
          <w:sz w:val="20"/>
          <w:szCs w:val="20"/>
        </w:rPr>
        <w:t>@PathVariable</w:t>
      </w:r>
      <w:r>
        <w:rPr>
          <w:rFonts w:ascii="Consolas" w:hAnsi="Consolas"/>
          <w:color w:val="D9E8F7"/>
          <w:sz w:val="20"/>
          <w:szCs w:val="20"/>
        </w:rPr>
        <w:t xml:space="preserve"> </w:t>
      </w:r>
      <w:r>
        <w:rPr>
          <w:rFonts w:ascii="Consolas" w:hAnsi="Consolas"/>
          <w:color w:val="1290C3"/>
          <w:sz w:val="20"/>
          <w:szCs w:val="20"/>
        </w:rPr>
        <w:t>Long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2205B1" w:rsidRDefault="002205B1" w:rsidP="002205B1">
      <w:pPr>
        <w:pStyle w:val="NormalWeb"/>
        <w:shd w:val="clear" w:color="auto" w:fill="2F2F2F"/>
        <w:rPr>
          <w:rFonts w:ascii="Consolas" w:hAnsi="Consolas"/>
          <w:color w:val="AAAAAA"/>
          <w:sz w:val="20"/>
          <w:szCs w:val="20"/>
        </w:rPr>
      </w:pPr>
      <w:r>
        <w:rPr>
          <w:rFonts w:ascii="Consolas" w:hAnsi="Consolas"/>
          <w:color w:val="66E1F8"/>
          <w:sz w:val="20"/>
          <w:szCs w:val="20"/>
        </w:rPr>
        <w:t>fournisseurSrv</w:t>
      </w:r>
      <w:r>
        <w:rPr>
          <w:rFonts w:ascii="Consolas" w:hAnsi="Consolas"/>
          <w:color w:val="E6E6FA"/>
          <w:sz w:val="20"/>
          <w:szCs w:val="20"/>
        </w:rPr>
        <w:t>.</w:t>
      </w:r>
      <w:r>
        <w:rPr>
          <w:rFonts w:ascii="Consolas" w:hAnsi="Consolas"/>
          <w:color w:val="A7EC21"/>
          <w:sz w:val="20"/>
          <w:szCs w:val="20"/>
        </w:rPr>
        <w:t>delete</w:t>
      </w:r>
      <w:r>
        <w:rPr>
          <w:rFonts w:ascii="Consolas" w:hAnsi="Consolas"/>
          <w:color w:val="F9FAF4"/>
          <w:sz w:val="20"/>
          <w:szCs w:val="20"/>
        </w:rPr>
        <w:t>(</w:t>
      </w:r>
      <w:r>
        <w:rPr>
          <w:rFonts w:ascii="Consolas" w:hAnsi="Consolas"/>
          <w:color w:val="79ABFF"/>
          <w:sz w:val="20"/>
          <w:szCs w:val="20"/>
        </w:rPr>
        <w:t>id</w:t>
      </w:r>
      <w:r>
        <w:rPr>
          <w:rFonts w:ascii="Consolas" w:hAnsi="Consolas"/>
          <w:color w:val="F9FAF4"/>
          <w:sz w:val="20"/>
          <w:szCs w:val="20"/>
        </w:rPr>
        <w:t>)</w:t>
      </w:r>
      <w:r>
        <w:rPr>
          <w:rFonts w:ascii="Consolas" w:hAnsi="Consolas"/>
          <w:color w:val="E6E6FA"/>
          <w:sz w:val="20"/>
          <w:szCs w:val="20"/>
        </w:rPr>
        <w:t>;</w:t>
      </w:r>
    </w:p>
    <w:p w:rsidR="002205B1" w:rsidRDefault="002205B1" w:rsidP="002205B1">
      <w:pPr>
        <w:pStyle w:val="NormalWeb"/>
        <w:shd w:val="clear" w:color="auto" w:fill="2F2F2F"/>
        <w:rPr>
          <w:rFonts w:ascii="Consolas" w:hAnsi="Consolas"/>
          <w:color w:val="AAAAAA"/>
          <w:sz w:val="20"/>
          <w:szCs w:val="20"/>
        </w:rPr>
      </w:pPr>
      <w:r>
        <w:rPr>
          <w:rFonts w:ascii="Consolas" w:hAnsi="Consolas"/>
          <w:color w:val="F9FAF4"/>
          <w:sz w:val="20"/>
          <w:szCs w:val="20"/>
        </w:rPr>
        <w:t>}</w:t>
      </w:r>
    </w:p>
    <w:p w:rsidR="002205B1" w:rsidRDefault="002205B1" w:rsidP="00F752FF"/>
    <w:p w:rsidR="00DC41DE" w:rsidRDefault="00DC41DE" w:rsidP="00F752FF"/>
    <w:p w:rsidR="00DC41DE" w:rsidRDefault="00DC41DE" w:rsidP="00F752FF"/>
    <w:p w:rsidR="00DC41DE" w:rsidRDefault="00DC41DE" w:rsidP="00F752FF">
      <w:r>
        <w:t xml:space="preserve">Commande : </w:t>
      </w:r>
    </w:p>
    <w:p w:rsidR="00DC41DE" w:rsidRDefault="00DC41DE" w:rsidP="00F752FF"/>
    <w:p w:rsidR="00DC41DE" w:rsidRDefault="00DC41DE" w:rsidP="00F752FF">
      <w:r>
        <w:t xml:space="preserve">Id d’un produit et une quantité. Je dois créer une nouvelle classe ElementPanier avec ces informations. Pour ensuite dans la COntrollerRest de commande je peux mettre mon ElementPanier dans le postMapping pour recupere les informations et les transformer en un objet. </w:t>
      </w:r>
    </w:p>
    <w:p w:rsidR="00DC41DE" w:rsidRDefault="00DC41DE" w:rsidP="00F752FF">
      <w:r>
        <w:t xml:space="preserve">Pour rentrer plusieurs elements de ElmeentPanier dans Json il faut le transformer en tableau </w:t>
      </w:r>
      <w:r>
        <w:sym w:font="Wingdings" w:char="F0E0"/>
      </w:r>
      <w:r>
        <w:t xml:space="preserve"> permet d’envoyer un « liste » qui copntient plusieurs objets. Dans mon postMapping, je dois alors préciser que c’est une lliste&lt;ElmentPanier&gt;&lt; </w:t>
      </w:r>
      <w:bookmarkStart w:id="0" w:name="_GoBack"/>
      <w:bookmarkEnd w:id="0"/>
    </w:p>
    <w:p w:rsidR="00AB2307" w:rsidRDefault="00AB2307" w:rsidP="00602701"/>
    <w:sectPr w:rsidR="00AB2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7025"/>
    <w:multiLevelType w:val="hybridMultilevel"/>
    <w:tmpl w:val="86A6285C"/>
    <w:lvl w:ilvl="0" w:tplc="79D448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50334"/>
    <w:multiLevelType w:val="hybridMultilevel"/>
    <w:tmpl w:val="22C8D9E6"/>
    <w:lvl w:ilvl="0" w:tplc="94F8841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12"/>
    <w:rsid w:val="002205B1"/>
    <w:rsid w:val="004D239D"/>
    <w:rsid w:val="00602701"/>
    <w:rsid w:val="00747012"/>
    <w:rsid w:val="007756AF"/>
    <w:rsid w:val="007B39D9"/>
    <w:rsid w:val="00AB2307"/>
    <w:rsid w:val="00DC41DE"/>
    <w:rsid w:val="00DC4420"/>
    <w:rsid w:val="00F752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2AB1"/>
  <w15:chartTrackingRefBased/>
  <w15:docId w15:val="{DF8D6F74-F01C-45D9-8BF4-4FC3EAA5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D239D"/>
    <w:rPr>
      <w:color w:val="0563C1" w:themeColor="hyperlink"/>
      <w:u w:val="single"/>
    </w:rPr>
  </w:style>
  <w:style w:type="paragraph" w:styleId="Paragraphedeliste">
    <w:name w:val="List Paragraph"/>
    <w:basedOn w:val="Normal"/>
    <w:uiPriority w:val="34"/>
    <w:qFormat/>
    <w:rsid w:val="00602701"/>
    <w:pPr>
      <w:ind w:left="720"/>
      <w:contextualSpacing/>
    </w:pPr>
  </w:style>
  <w:style w:type="paragraph" w:styleId="NormalWeb">
    <w:name w:val="Normal (Web)"/>
    <w:basedOn w:val="Normal"/>
    <w:uiPriority w:val="99"/>
    <w:semiHidden/>
    <w:unhideWhenUsed/>
    <w:rsid w:val="00AB230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72535">
      <w:bodyDiv w:val="1"/>
      <w:marLeft w:val="0"/>
      <w:marRight w:val="0"/>
      <w:marTop w:val="0"/>
      <w:marBottom w:val="0"/>
      <w:divBdr>
        <w:top w:val="none" w:sz="0" w:space="0" w:color="auto"/>
        <w:left w:val="none" w:sz="0" w:space="0" w:color="auto"/>
        <w:bottom w:val="none" w:sz="0" w:space="0" w:color="auto"/>
        <w:right w:val="none" w:sz="0" w:space="0" w:color="auto"/>
      </w:divBdr>
      <w:divsChild>
        <w:div w:id="1050033761">
          <w:marLeft w:val="0"/>
          <w:marRight w:val="0"/>
          <w:marTop w:val="0"/>
          <w:marBottom w:val="0"/>
          <w:divBdr>
            <w:top w:val="none" w:sz="0" w:space="0" w:color="auto"/>
            <w:left w:val="none" w:sz="0" w:space="0" w:color="auto"/>
            <w:bottom w:val="none" w:sz="0" w:space="0" w:color="auto"/>
            <w:right w:val="none" w:sz="0" w:space="0" w:color="auto"/>
          </w:divBdr>
          <w:divsChild>
            <w:div w:id="20325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730">
      <w:bodyDiv w:val="1"/>
      <w:marLeft w:val="0"/>
      <w:marRight w:val="0"/>
      <w:marTop w:val="0"/>
      <w:marBottom w:val="0"/>
      <w:divBdr>
        <w:top w:val="none" w:sz="0" w:space="0" w:color="auto"/>
        <w:left w:val="none" w:sz="0" w:space="0" w:color="auto"/>
        <w:bottom w:val="none" w:sz="0" w:space="0" w:color="auto"/>
        <w:right w:val="none" w:sz="0" w:space="0" w:color="auto"/>
      </w:divBdr>
      <w:divsChild>
        <w:div w:id="984166598">
          <w:marLeft w:val="0"/>
          <w:marRight w:val="0"/>
          <w:marTop w:val="0"/>
          <w:marBottom w:val="0"/>
          <w:divBdr>
            <w:top w:val="none" w:sz="0" w:space="0" w:color="auto"/>
            <w:left w:val="none" w:sz="0" w:space="0" w:color="auto"/>
            <w:bottom w:val="none" w:sz="0" w:space="0" w:color="auto"/>
            <w:right w:val="none" w:sz="0" w:space="0" w:color="auto"/>
          </w:divBdr>
          <w:divsChild>
            <w:div w:id="20698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392">
      <w:bodyDiv w:val="1"/>
      <w:marLeft w:val="0"/>
      <w:marRight w:val="0"/>
      <w:marTop w:val="0"/>
      <w:marBottom w:val="0"/>
      <w:divBdr>
        <w:top w:val="none" w:sz="0" w:space="0" w:color="auto"/>
        <w:left w:val="none" w:sz="0" w:space="0" w:color="auto"/>
        <w:bottom w:val="none" w:sz="0" w:space="0" w:color="auto"/>
        <w:right w:val="none" w:sz="0" w:space="0" w:color="auto"/>
      </w:divBdr>
      <w:divsChild>
        <w:div w:id="1697656407">
          <w:marLeft w:val="0"/>
          <w:marRight w:val="0"/>
          <w:marTop w:val="0"/>
          <w:marBottom w:val="0"/>
          <w:divBdr>
            <w:top w:val="none" w:sz="0" w:space="0" w:color="auto"/>
            <w:left w:val="none" w:sz="0" w:space="0" w:color="auto"/>
            <w:bottom w:val="none" w:sz="0" w:space="0" w:color="auto"/>
            <w:right w:val="none" w:sz="0" w:space="0" w:color="auto"/>
          </w:divBdr>
          <w:divsChild>
            <w:div w:id="5123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eshopRest/hell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757</Words>
  <Characters>4166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simonet</dc:creator>
  <cp:keywords/>
  <dc:description/>
  <cp:lastModifiedBy>Léa simonet</cp:lastModifiedBy>
  <cp:revision>2</cp:revision>
  <dcterms:created xsi:type="dcterms:W3CDTF">2023-05-16T07:44:00Z</dcterms:created>
  <dcterms:modified xsi:type="dcterms:W3CDTF">2023-05-16T14:55:00Z</dcterms:modified>
</cp:coreProperties>
</file>