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D2066" w14:textId="77777777" w:rsidR="00112406" w:rsidRPr="00112406" w:rsidRDefault="00112406" w:rsidP="00112406">
      <w:pPr>
        <w:spacing w:after="0" w:line="480" w:lineRule="auto"/>
        <w:jc w:val="center"/>
        <w:rPr>
          <w:rFonts w:ascii="Times New Roman" w:hAnsi="Times New Roman" w:cs="Times New Roman"/>
          <w:sz w:val="24"/>
          <w:szCs w:val="24"/>
        </w:rPr>
      </w:pPr>
    </w:p>
    <w:p w14:paraId="35BE3A8A" w14:textId="77777777" w:rsidR="00112406" w:rsidRPr="00112406" w:rsidRDefault="00112406" w:rsidP="00112406">
      <w:pPr>
        <w:spacing w:after="0" w:line="480" w:lineRule="auto"/>
        <w:jc w:val="center"/>
        <w:rPr>
          <w:rFonts w:ascii="Times New Roman" w:hAnsi="Times New Roman" w:cs="Times New Roman"/>
          <w:sz w:val="24"/>
          <w:szCs w:val="24"/>
        </w:rPr>
      </w:pPr>
    </w:p>
    <w:p w14:paraId="1D4050CE" w14:textId="3C80D6D3" w:rsidR="002A1779" w:rsidRPr="00112406" w:rsidRDefault="00112406" w:rsidP="00112406">
      <w:pPr>
        <w:spacing w:after="0" w:line="360" w:lineRule="auto"/>
        <w:jc w:val="center"/>
        <w:rPr>
          <w:rFonts w:ascii="Times New Roman" w:hAnsi="Times New Roman" w:cs="Times New Roman"/>
          <w:sz w:val="56"/>
          <w:szCs w:val="56"/>
        </w:rPr>
      </w:pPr>
      <w:r w:rsidRPr="00112406">
        <w:rPr>
          <w:rFonts w:ascii="Times New Roman" w:hAnsi="Times New Roman" w:cs="Times New Roman"/>
          <w:sz w:val="56"/>
          <w:szCs w:val="56"/>
        </w:rPr>
        <w:t>Lamport’s Logical Clocks</w:t>
      </w:r>
    </w:p>
    <w:p w14:paraId="586A3A85" w14:textId="0AFA6D31" w:rsidR="00112406" w:rsidRPr="00112406" w:rsidRDefault="00112406" w:rsidP="00112406">
      <w:pPr>
        <w:spacing w:after="0" w:line="360" w:lineRule="auto"/>
        <w:jc w:val="center"/>
        <w:rPr>
          <w:rFonts w:ascii="Times New Roman" w:hAnsi="Times New Roman" w:cs="Times New Roman"/>
          <w:sz w:val="24"/>
          <w:szCs w:val="24"/>
        </w:rPr>
      </w:pPr>
      <w:r w:rsidRPr="00112406">
        <w:rPr>
          <w:rFonts w:ascii="Times New Roman" w:hAnsi="Times New Roman" w:cs="Times New Roman"/>
          <w:sz w:val="24"/>
          <w:szCs w:val="24"/>
        </w:rPr>
        <w:t>Project 1</w:t>
      </w:r>
    </w:p>
    <w:p w14:paraId="0C6EEF42" w14:textId="6D8523EE" w:rsidR="00112406" w:rsidRPr="00112406" w:rsidRDefault="00112406" w:rsidP="00112406">
      <w:pPr>
        <w:spacing w:after="0" w:line="360" w:lineRule="auto"/>
        <w:jc w:val="center"/>
        <w:rPr>
          <w:rFonts w:ascii="Times New Roman" w:hAnsi="Times New Roman" w:cs="Times New Roman"/>
          <w:sz w:val="24"/>
          <w:szCs w:val="24"/>
        </w:rPr>
      </w:pPr>
      <w:r w:rsidRPr="00112406">
        <w:rPr>
          <w:rFonts w:ascii="Times New Roman" w:hAnsi="Times New Roman" w:cs="Times New Roman"/>
          <w:sz w:val="24"/>
          <w:szCs w:val="24"/>
        </w:rPr>
        <w:t>CPSC 474</w:t>
      </w:r>
    </w:p>
    <w:p w14:paraId="38BE98F0" w14:textId="6750FBD7" w:rsidR="00112406" w:rsidRPr="00112406" w:rsidRDefault="00112406" w:rsidP="00112406">
      <w:pPr>
        <w:spacing w:after="0" w:line="360" w:lineRule="auto"/>
        <w:jc w:val="center"/>
        <w:rPr>
          <w:rFonts w:ascii="Times New Roman" w:hAnsi="Times New Roman" w:cs="Times New Roman"/>
          <w:sz w:val="24"/>
          <w:szCs w:val="24"/>
        </w:rPr>
      </w:pPr>
      <w:r w:rsidRPr="00112406">
        <w:rPr>
          <w:rFonts w:ascii="Times New Roman" w:hAnsi="Times New Roman" w:cs="Times New Roman"/>
          <w:sz w:val="24"/>
          <w:szCs w:val="24"/>
        </w:rPr>
        <w:t>19 September 2020</w:t>
      </w:r>
    </w:p>
    <w:p w14:paraId="420567D7" w14:textId="3A3FB2E4" w:rsidR="00112406" w:rsidRPr="00112406" w:rsidRDefault="00112406" w:rsidP="00112406">
      <w:pPr>
        <w:spacing w:after="0" w:line="360" w:lineRule="auto"/>
        <w:jc w:val="center"/>
        <w:rPr>
          <w:rFonts w:ascii="Times New Roman" w:hAnsi="Times New Roman" w:cs="Times New Roman"/>
          <w:sz w:val="24"/>
          <w:szCs w:val="24"/>
        </w:rPr>
      </w:pPr>
      <w:r w:rsidRPr="00112406">
        <w:rPr>
          <w:rFonts w:ascii="Times New Roman" w:hAnsi="Times New Roman" w:cs="Times New Roman"/>
          <w:sz w:val="24"/>
          <w:szCs w:val="24"/>
        </w:rPr>
        <w:t>Dr. Doina Bein</w:t>
      </w:r>
    </w:p>
    <w:p w14:paraId="1D26BC62" w14:textId="10FDEABF" w:rsidR="00112406" w:rsidRPr="00112406" w:rsidRDefault="00112406" w:rsidP="00112406">
      <w:pPr>
        <w:spacing w:after="0" w:line="360" w:lineRule="auto"/>
        <w:jc w:val="center"/>
        <w:rPr>
          <w:rFonts w:ascii="Times New Roman" w:hAnsi="Times New Roman" w:cs="Times New Roman"/>
          <w:sz w:val="24"/>
          <w:szCs w:val="24"/>
        </w:rPr>
      </w:pPr>
      <w:r w:rsidRPr="00112406">
        <w:rPr>
          <w:rFonts w:ascii="Times New Roman" w:hAnsi="Times New Roman" w:cs="Times New Roman"/>
          <w:sz w:val="24"/>
          <w:szCs w:val="24"/>
        </w:rPr>
        <w:t>David Nguyen 891362089</w:t>
      </w:r>
    </w:p>
    <w:p w14:paraId="78235695" w14:textId="77777777" w:rsidR="00112406" w:rsidRPr="00112406" w:rsidRDefault="00112406">
      <w:pPr>
        <w:rPr>
          <w:rFonts w:ascii="Times New Roman" w:hAnsi="Times New Roman" w:cs="Times New Roman"/>
          <w:sz w:val="24"/>
          <w:szCs w:val="24"/>
        </w:rPr>
      </w:pPr>
      <w:r w:rsidRPr="00112406">
        <w:rPr>
          <w:rFonts w:ascii="Times New Roman" w:hAnsi="Times New Roman" w:cs="Times New Roman"/>
          <w:sz w:val="24"/>
          <w:szCs w:val="24"/>
        </w:rPr>
        <w:br w:type="page"/>
      </w:r>
    </w:p>
    <w:p w14:paraId="5CF3D34C" w14:textId="79CE6B2B" w:rsidR="00112406" w:rsidRDefault="00112406" w:rsidP="00112406">
      <w:pPr>
        <w:spacing w:after="0" w:line="360" w:lineRule="auto"/>
        <w:rPr>
          <w:rFonts w:ascii="Times New Roman" w:hAnsi="Times New Roman" w:cs="Times New Roman"/>
          <w:b/>
          <w:bCs/>
          <w:sz w:val="32"/>
          <w:szCs w:val="32"/>
        </w:rPr>
      </w:pPr>
      <w:r w:rsidRPr="0013193B">
        <w:rPr>
          <w:rFonts w:ascii="Times New Roman" w:hAnsi="Times New Roman" w:cs="Times New Roman"/>
          <w:b/>
          <w:bCs/>
          <w:sz w:val="32"/>
          <w:szCs w:val="32"/>
        </w:rPr>
        <w:lastRenderedPageBreak/>
        <w:t>Summary</w:t>
      </w:r>
    </w:p>
    <w:p w14:paraId="01DDF9F5" w14:textId="2AFCFCA8" w:rsidR="00BD30EF" w:rsidRDefault="005B116B" w:rsidP="00BD30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064AC4">
        <w:rPr>
          <w:rFonts w:ascii="Times New Roman" w:hAnsi="Times New Roman" w:cs="Times New Roman"/>
          <w:sz w:val="24"/>
          <w:szCs w:val="24"/>
        </w:rPr>
        <w:t>both algorithms calculate and verify</w:t>
      </w:r>
      <w:r>
        <w:rPr>
          <w:rFonts w:ascii="Times New Roman" w:hAnsi="Times New Roman" w:cs="Times New Roman"/>
          <w:sz w:val="24"/>
          <w:szCs w:val="24"/>
        </w:rPr>
        <w:t xml:space="preserve">, I </w:t>
      </w:r>
      <w:r w:rsidR="00D947D0">
        <w:rPr>
          <w:rFonts w:ascii="Times New Roman" w:hAnsi="Times New Roman" w:cs="Times New Roman"/>
          <w:sz w:val="24"/>
          <w:szCs w:val="24"/>
        </w:rPr>
        <w:t>use</w:t>
      </w:r>
      <w:r w:rsidR="00A51F83">
        <w:rPr>
          <w:rFonts w:ascii="Times New Roman" w:hAnsi="Times New Roman" w:cs="Times New Roman"/>
          <w:sz w:val="24"/>
          <w:szCs w:val="24"/>
        </w:rPr>
        <w:t>d</w:t>
      </w:r>
      <w:r w:rsidR="00D947D0">
        <w:rPr>
          <w:rFonts w:ascii="Times New Roman" w:hAnsi="Times New Roman" w:cs="Times New Roman"/>
          <w:sz w:val="24"/>
          <w:szCs w:val="24"/>
        </w:rPr>
        <w:t xml:space="preserve"> </w:t>
      </w:r>
      <w:r w:rsidR="00064AC4">
        <w:rPr>
          <w:rFonts w:ascii="Times New Roman" w:hAnsi="Times New Roman" w:cs="Times New Roman"/>
          <w:sz w:val="24"/>
          <w:szCs w:val="24"/>
        </w:rPr>
        <w:t>threads, condition variables, and priority queue.</w:t>
      </w:r>
      <w:r w:rsidR="00635134">
        <w:rPr>
          <w:rFonts w:ascii="Times New Roman" w:hAnsi="Times New Roman" w:cs="Times New Roman"/>
          <w:sz w:val="24"/>
          <w:szCs w:val="24"/>
        </w:rPr>
        <w:t xml:space="preserve"> </w:t>
      </w:r>
      <w:r w:rsidR="003C2D88">
        <w:rPr>
          <w:rFonts w:ascii="Times New Roman" w:hAnsi="Times New Roman" w:cs="Times New Roman"/>
          <w:sz w:val="24"/>
          <w:szCs w:val="24"/>
        </w:rPr>
        <w:t xml:space="preserve">The calculation algorithm </w:t>
      </w:r>
      <w:r w:rsidR="00680158">
        <w:rPr>
          <w:rFonts w:ascii="Times New Roman" w:hAnsi="Times New Roman" w:cs="Times New Roman"/>
          <w:sz w:val="24"/>
          <w:szCs w:val="24"/>
        </w:rPr>
        <w:t>is very simple. Let all threads compute the LC value for all send and terminal events until it reaches a receive event that will need the corresponding send event from other processes.</w:t>
      </w:r>
      <w:r w:rsidR="00DC70CA">
        <w:rPr>
          <w:rFonts w:ascii="Times New Roman" w:hAnsi="Times New Roman" w:cs="Times New Roman"/>
          <w:sz w:val="24"/>
          <w:szCs w:val="24"/>
        </w:rPr>
        <w:t xml:space="preserve"> The send event will be stored in a priority queue so that </w:t>
      </w:r>
      <w:r w:rsidR="00A85920">
        <w:rPr>
          <w:rFonts w:ascii="Times New Roman" w:hAnsi="Times New Roman" w:cs="Times New Roman"/>
          <w:sz w:val="24"/>
          <w:szCs w:val="24"/>
        </w:rPr>
        <w:t>the front of the queue will match any process that has a matching receive event</w:t>
      </w:r>
      <w:r w:rsidR="00DC70CA">
        <w:rPr>
          <w:rFonts w:ascii="Times New Roman" w:hAnsi="Times New Roman" w:cs="Times New Roman"/>
          <w:sz w:val="24"/>
          <w:szCs w:val="24"/>
        </w:rPr>
        <w:t>.</w:t>
      </w:r>
      <w:r w:rsidR="00680158">
        <w:rPr>
          <w:rFonts w:ascii="Times New Roman" w:hAnsi="Times New Roman" w:cs="Times New Roman"/>
          <w:sz w:val="24"/>
          <w:szCs w:val="24"/>
        </w:rPr>
        <w:t xml:space="preserve"> If all threads have halted their operations or put to sleep, then </w:t>
      </w:r>
      <w:r w:rsidR="00A91727">
        <w:rPr>
          <w:rFonts w:ascii="Times New Roman" w:hAnsi="Times New Roman" w:cs="Times New Roman"/>
          <w:sz w:val="24"/>
          <w:szCs w:val="24"/>
        </w:rPr>
        <w:t xml:space="preserve">another sibling thread will tell them to wake up only if </w:t>
      </w:r>
      <w:r w:rsidR="00CD3CB0">
        <w:rPr>
          <w:rFonts w:ascii="Times New Roman" w:hAnsi="Times New Roman" w:cs="Times New Roman"/>
          <w:sz w:val="24"/>
          <w:szCs w:val="24"/>
        </w:rPr>
        <w:t xml:space="preserve">there is one process with a receive event that has the earliest </w:t>
      </w:r>
      <w:r w:rsidR="00826470">
        <w:rPr>
          <w:rFonts w:ascii="Times New Roman" w:hAnsi="Times New Roman" w:cs="Times New Roman"/>
          <w:sz w:val="24"/>
          <w:szCs w:val="24"/>
        </w:rPr>
        <w:t>encountered</w:t>
      </w:r>
      <w:r w:rsidR="00CD3CB0">
        <w:rPr>
          <w:rFonts w:ascii="Times New Roman" w:hAnsi="Times New Roman" w:cs="Times New Roman"/>
          <w:sz w:val="24"/>
          <w:szCs w:val="24"/>
        </w:rPr>
        <w:t xml:space="preserve"> search event.</w:t>
      </w:r>
      <w:r w:rsidR="00DC70CA">
        <w:rPr>
          <w:rFonts w:ascii="Times New Roman" w:hAnsi="Times New Roman" w:cs="Times New Roman"/>
          <w:sz w:val="24"/>
          <w:szCs w:val="24"/>
        </w:rPr>
        <w:t xml:space="preserve"> Once the process has</w:t>
      </w:r>
      <w:r w:rsidR="0017383F">
        <w:rPr>
          <w:rFonts w:ascii="Times New Roman" w:hAnsi="Times New Roman" w:cs="Times New Roman"/>
          <w:sz w:val="24"/>
          <w:szCs w:val="24"/>
        </w:rPr>
        <w:t xml:space="preserve"> receive the sent event then it will resume computing the LC value for all send and terminal event until it reaches till a receive event, an empty event, or until there </w:t>
      </w:r>
      <w:r w:rsidR="00C45926">
        <w:rPr>
          <w:rFonts w:ascii="Times New Roman" w:hAnsi="Times New Roman" w:cs="Times New Roman"/>
          <w:sz w:val="24"/>
          <w:szCs w:val="24"/>
        </w:rPr>
        <w:t>are</w:t>
      </w:r>
      <w:r w:rsidR="0017383F">
        <w:rPr>
          <w:rFonts w:ascii="Times New Roman" w:hAnsi="Times New Roman" w:cs="Times New Roman"/>
          <w:sz w:val="24"/>
          <w:szCs w:val="24"/>
        </w:rPr>
        <w:t xml:space="preserve"> no more events left to process. Note: that the previous stopping conditions can happen at any time</w:t>
      </w:r>
      <w:r w:rsidR="00BD30EF">
        <w:rPr>
          <w:rFonts w:ascii="Times New Roman" w:hAnsi="Times New Roman" w:cs="Times New Roman"/>
          <w:sz w:val="24"/>
          <w:szCs w:val="24"/>
        </w:rPr>
        <w:t>.</w:t>
      </w:r>
    </w:p>
    <w:p w14:paraId="17E5A565" w14:textId="0FCC11A7" w:rsidR="003C2D88" w:rsidRDefault="00BD30EF" w:rsidP="00BD30E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verify algorithm is not so simple. Reverse-engineering the computed values and outputting the correct and incorrect sequences required backward thinking. Determining the terminal and the receive events was pretty simple. However, trying to find the corresponding send event with </w:t>
      </w:r>
      <w:r w:rsidR="00826470">
        <w:rPr>
          <w:rFonts w:ascii="Times New Roman" w:hAnsi="Times New Roman" w:cs="Times New Roman"/>
          <w:sz w:val="24"/>
          <w:szCs w:val="24"/>
        </w:rPr>
        <w:t>receive event</w:t>
      </w:r>
      <w:r w:rsidR="007129FB">
        <w:rPr>
          <w:rFonts w:ascii="Times New Roman" w:hAnsi="Times New Roman" w:cs="Times New Roman"/>
          <w:sz w:val="24"/>
          <w:szCs w:val="24"/>
        </w:rPr>
        <w:t xml:space="preserve"> </w:t>
      </w:r>
      <w:r w:rsidR="00826470">
        <w:rPr>
          <w:rFonts w:ascii="Times New Roman" w:hAnsi="Times New Roman" w:cs="Times New Roman"/>
          <w:sz w:val="24"/>
          <w:szCs w:val="24"/>
        </w:rPr>
        <w:t>required a search algorithm.</w:t>
      </w:r>
      <w:r w:rsidR="007129FB">
        <w:rPr>
          <w:rFonts w:ascii="Times New Roman" w:hAnsi="Times New Roman" w:cs="Times New Roman"/>
          <w:sz w:val="24"/>
          <w:szCs w:val="24"/>
        </w:rPr>
        <w:t xml:space="preserve"> When encountering the receive event, the difference between the preceding event and the encountered received events is greater than 1. Also, a process cannot receive a send event from itself.</w:t>
      </w:r>
      <w:r w:rsidR="00826470">
        <w:rPr>
          <w:rFonts w:ascii="Times New Roman" w:hAnsi="Times New Roman" w:cs="Times New Roman"/>
          <w:sz w:val="24"/>
          <w:szCs w:val="24"/>
        </w:rPr>
        <w:t xml:space="preserve"> After tracing through the professor’s example in class and in the given guidelines, I noticed that </w:t>
      </w:r>
      <w:r w:rsidR="00BF14D5">
        <w:rPr>
          <w:rFonts w:ascii="Times New Roman" w:hAnsi="Times New Roman" w:cs="Times New Roman"/>
          <w:sz w:val="24"/>
          <w:szCs w:val="24"/>
        </w:rPr>
        <w:t>taking the difference between the receiving and sending event would equal to one</w:t>
      </w:r>
      <w:r w:rsidR="00826470">
        <w:rPr>
          <w:rFonts w:ascii="Times New Roman" w:hAnsi="Times New Roman" w:cs="Times New Roman"/>
          <w:sz w:val="24"/>
          <w:szCs w:val="24"/>
        </w:rPr>
        <w:t>.</w:t>
      </w:r>
      <w:r w:rsidR="00BF14D5">
        <w:rPr>
          <w:rFonts w:ascii="Times New Roman" w:hAnsi="Times New Roman" w:cs="Times New Roman"/>
          <w:sz w:val="24"/>
          <w:szCs w:val="24"/>
        </w:rPr>
        <w:t xml:space="preserve"> Once again, when all the processes has halted by reaching a stopping condition, then a search algorithm will only go search other process that does not belong to the receive event with the lowest LC value and find any search event. Once the search event has been founded </w:t>
      </w:r>
      <w:r w:rsidR="00C45926">
        <w:rPr>
          <w:rFonts w:ascii="Times New Roman" w:hAnsi="Times New Roman" w:cs="Times New Roman"/>
          <w:sz w:val="24"/>
          <w:szCs w:val="24"/>
        </w:rPr>
        <w:t>it will unlock the process and reconduct the same procedure as described from the beginning until there is a receive event, empty event, or no more events left.</w:t>
      </w:r>
      <w:r w:rsidR="00752B0C">
        <w:rPr>
          <w:rFonts w:ascii="Times New Roman" w:hAnsi="Times New Roman" w:cs="Times New Roman"/>
          <w:sz w:val="24"/>
          <w:szCs w:val="24"/>
        </w:rPr>
        <w:t xml:space="preserve"> Lastly, to determine if the sequence in the process is incorrect will happen if the search algorithm fails to find the corresponding send event. </w:t>
      </w:r>
      <w:r w:rsidR="00C45926">
        <w:rPr>
          <w:rFonts w:ascii="Times New Roman" w:hAnsi="Times New Roman" w:cs="Times New Roman"/>
          <w:sz w:val="24"/>
          <w:szCs w:val="24"/>
        </w:rPr>
        <w:t xml:space="preserve"> </w:t>
      </w:r>
      <w:r w:rsidR="00826470">
        <w:rPr>
          <w:rFonts w:ascii="Times New Roman" w:hAnsi="Times New Roman" w:cs="Times New Roman"/>
          <w:sz w:val="24"/>
          <w:szCs w:val="24"/>
        </w:rPr>
        <w:t xml:space="preserve"> </w:t>
      </w:r>
      <w:r>
        <w:rPr>
          <w:rFonts w:ascii="Times New Roman" w:hAnsi="Times New Roman" w:cs="Times New Roman"/>
          <w:sz w:val="24"/>
          <w:szCs w:val="24"/>
        </w:rPr>
        <w:t xml:space="preserve"> </w:t>
      </w:r>
      <w:r w:rsidR="0017383F">
        <w:rPr>
          <w:rFonts w:ascii="Times New Roman" w:hAnsi="Times New Roman" w:cs="Times New Roman"/>
          <w:sz w:val="24"/>
          <w:szCs w:val="24"/>
        </w:rPr>
        <w:t xml:space="preserve"> </w:t>
      </w:r>
    </w:p>
    <w:p w14:paraId="35720EBB" w14:textId="0871FC38" w:rsidR="005B116B" w:rsidRDefault="00112406" w:rsidP="00112406">
      <w:pPr>
        <w:spacing w:after="0" w:line="360" w:lineRule="auto"/>
        <w:rPr>
          <w:rFonts w:ascii="Times New Roman" w:hAnsi="Times New Roman" w:cs="Times New Roman"/>
          <w:b/>
          <w:bCs/>
          <w:sz w:val="32"/>
          <w:szCs w:val="32"/>
        </w:rPr>
      </w:pPr>
      <w:r w:rsidRPr="0013193B">
        <w:rPr>
          <w:rFonts w:ascii="Times New Roman" w:hAnsi="Times New Roman" w:cs="Times New Roman"/>
          <w:b/>
          <w:bCs/>
          <w:sz w:val="32"/>
          <w:szCs w:val="32"/>
        </w:rPr>
        <w:t>Pseudocode</w:t>
      </w:r>
    </w:p>
    <w:p w14:paraId="0FE77174" w14:textId="62EF9D9F" w:rsidR="00112406" w:rsidRDefault="00112406" w:rsidP="00112406">
      <w:pPr>
        <w:spacing w:after="0" w:line="360" w:lineRule="auto"/>
        <w:rPr>
          <w:rFonts w:ascii="Times New Roman" w:hAnsi="Times New Roman" w:cs="Times New Roman"/>
          <w:b/>
          <w:bCs/>
          <w:sz w:val="24"/>
          <w:szCs w:val="24"/>
          <w:u w:val="single"/>
        </w:rPr>
      </w:pPr>
      <w:r w:rsidRPr="00B225D6">
        <w:rPr>
          <w:rFonts w:ascii="Times New Roman" w:hAnsi="Times New Roman" w:cs="Times New Roman"/>
          <w:b/>
          <w:bCs/>
          <w:sz w:val="24"/>
          <w:szCs w:val="24"/>
          <w:u w:val="single"/>
        </w:rPr>
        <w:t>Calculate</w:t>
      </w:r>
    </w:p>
    <w:p w14:paraId="1AF299D8"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-Conditions</w:t>
      </w:r>
    </w:p>
    <w:p w14:paraId="6804B34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[x] 1. If a is the first event and is an internal or send event, then LC(a) = 1.</w:t>
      </w:r>
    </w:p>
    <w:p w14:paraId="175FAE40"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[x] 2. If a is the first event and is a receive event, then LC(a) = k + 1 where k is the LC-value of the send event corresponding to a (that has occurred at a process other than P).</w:t>
      </w:r>
    </w:p>
    <w:p w14:paraId="4CAC8AD7" w14:textId="695CD7E2"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[x]</w:t>
      </w:r>
      <w:r>
        <w:rPr>
          <w:rFonts w:ascii="Times New Roman" w:hAnsi="Times New Roman" w:cs="Times New Roman"/>
          <w:sz w:val="24"/>
          <w:szCs w:val="24"/>
        </w:rPr>
        <w:t xml:space="preserve"> </w:t>
      </w:r>
      <w:r w:rsidRPr="006E5037">
        <w:rPr>
          <w:rFonts w:ascii="Times New Roman" w:hAnsi="Times New Roman" w:cs="Times New Roman"/>
          <w:sz w:val="24"/>
          <w:szCs w:val="24"/>
        </w:rPr>
        <w:t>3. If a is not the first event and is an internal or send event, then  LC(a) = k + 1 where k is the LC-value of the event just before a at process P.</w:t>
      </w:r>
    </w:p>
    <w:p w14:paraId="12573FC9" w14:textId="29D2D7BD"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[x]</w:t>
      </w:r>
      <w:r>
        <w:rPr>
          <w:rFonts w:ascii="Times New Roman" w:hAnsi="Times New Roman" w:cs="Times New Roman"/>
          <w:sz w:val="24"/>
          <w:szCs w:val="24"/>
        </w:rPr>
        <w:t xml:space="preserve"> </w:t>
      </w:r>
      <w:r w:rsidRPr="006E5037">
        <w:rPr>
          <w:rFonts w:ascii="Times New Roman" w:hAnsi="Times New Roman" w:cs="Times New Roman"/>
          <w:sz w:val="24"/>
          <w:szCs w:val="24"/>
        </w:rPr>
        <w:t>4. If  a is not the first event and is a receive event, let b be the send event corresponding to a (that has occurred at a process other than P) and k be the clock value of the event just before a at process P. Then LC(a) = max{ k, LC(b) } + 1</w:t>
      </w:r>
    </w:p>
    <w:p w14:paraId="3836C827" w14:textId="77777777" w:rsidR="006E5037" w:rsidRPr="006E5037" w:rsidRDefault="006E5037" w:rsidP="006E5037">
      <w:pPr>
        <w:spacing w:after="0" w:line="360" w:lineRule="auto"/>
        <w:rPr>
          <w:rFonts w:ascii="Times New Roman" w:hAnsi="Times New Roman" w:cs="Times New Roman"/>
          <w:sz w:val="24"/>
          <w:szCs w:val="24"/>
        </w:rPr>
      </w:pPr>
    </w:p>
    <w:p w14:paraId="28A95A9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let a = events</w:t>
      </w:r>
    </w:p>
    <w:p w14:paraId="0405CF5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T = terminal</w:t>
      </w:r>
    </w:p>
    <w:p w14:paraId="6DF1019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S = send</w:t>
      </w:r>
    </w:p>
    <w:p w14:paraId="51D60F43"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R = receive</w:t>
      </w:r>
    </w:p>
    <w:p w14:paraId="1C145349" w14:textId="77777777" w:rsidR="006E5037" w:rsidRPr="006E5037" w:rsidRDefault="006E5037" w:rsidP="006E5037">
      <w:pPr>
        <w:spacing w:after="0" w:line="360" w:lineRule="auto"/>
        <w:rPr>
          <w:rFonts w:ascii="Times New Roman" w:hAnsi="Times New Roman" w:cs="Times New Roman"/>
          <w:sz w:val="24"/>
          <w:szCs w:val="24"/>
        </w:rPr>
      </w:pPr>
    </w:p>
    <w:p w14:paraId="52CBD81B"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mutex mtx;</w:t>
      </w:r>
    </w:p>
    <w:p w14:paraId="712E73AD"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condition_variable cv; </w:t>
      </w:r>
    </w:p>
    <w:p w14:paraId="1E1894F5" w14:textId="77777777" w:rsidR="006E5037" w:rsidRPr="006E5037" w:rsidRDefault="006E5037" w:rsidP="006E5037">
      <w:pPr>
        <w:spacing w:after="0" w:line="360" w:lineRule="auto"/>
        <w:rPr>
          <w:rFonts w:ascii="Times New Roman" w:hAnsi="Times New Roman" w:cs="Times New Roman"/>
          <w:sz w:val="24"/>
          <w:szCs w:val="24"/>
        </w:rPr>
      </w:pPr>
    </w:p>
    <w:p w14:paraId="30173E1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vector&lt;pair&lt;string,int&gt;&gt; send;</w:t>
      </w:r>
    </w:p>
    <w:p w14:paraId="06B4DB76"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int max_sleeper = # of n;</w:t>
      </w:r>
    </w:p>
    <w:p w14:paraId="6353E3B4"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int sleeper = max_sleeper;  </w:t>
      </w:r>
    </w:p>
    <w:p w14:paraId="2453662E" w14:textId="77777777" w:rsidR="006E5037" w:rsidRPr="006E5037" w:rsidRDefault="006E5037" w:rsidP="006E5037">
      <w:pPr>
        <w:spacing w:after="0" w:line="360" w:lineRule="auto"/>
        <w:rPr>
          <w:rFonts w:ascii="Times New Roman" w:hAnsi="Times New Roman" w:cs="Times New Roman"/>
          <w:sz w:val="24"/>
          <w:szCs w:val="24"/>
        </w:rPr>
      </w:pPr>
    </w:p>
    <w:p w14:paraId="2E83BAD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**Notes: </w:t>
      </w:r>
    </w:p>
    <w:p w14:paraId="0EA4AD6B"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-will account for the number of processors that needs to finish executing before joining all the processors together.</w:t>
      </w:r>
    </w:p>
    <w:p w14:paraId="5E9DA262"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-if max_sleeper = 0 then all the threads can join and output the result.</w:t>
      </w:r>
    </w:p>
    <w:p w14:paraId="606B7280"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-Find the max of both the corresponding LC(send) and the LC value before the receive event then add 1 and return it.</w:t>
      </w:r>
    </w:p>
    <w:p w14:paraId="15147DBB" w14:textId="77777777" w:rsidR="006E5037" w:rsidRPr="006E5037" w:rsidRDefault="006E5037" w:rsidP="006E5037">
      <w:pPr>
        <w:spacing w:after="0" w:line="360" w:lineRule="auto"/>
        <w:rPr>
          <w:rFonts w:ascii="Times New Roman" w:hAnsi="Times New Roman" w:cs="Times New Roman"/>
          <w:sz w:val="24"/>
          <w:szCs w:val="24"/>
        </w:rPr>
      </w:pPr>
    </w:p>
    <w:p w14:paraId="4E28319F"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helper function for condition 4</w:t>
      </w:r>
    </w:p>
    <w:p w14:paraId="77046D8F"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compareMax(sent, beforeRcv){</w:t>
      </w:r>
    </w:p>
    <w:p w14:paraId="7FEC0E1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if preceding clock value &gt; corresponding send clock value</w:t>
      </w:r>
    </w:p>
    <w:p w14:paraId="1DE688D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return preceding clock value + 1</w:t>
      </w:r>
    </w:p>
    <w:p w14:paraId="301B6D67"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else</w:t>
      </w:r>
    </w:p>
    <w:p w14:paraId="2740DA17"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return the send LC value + 1  </w:t>
      </w:r>
      <w:r w:rsidRPr="006E5037">
        <w:rPr>
          <w:rFonts w:ascii="Times New Roman" w:hAnsi="Times New Roman" w:cs="Times New Roman"/>
          <w:sz w:val="24"/>
          <w:szCs w:val="24"/>
        </w:rPr>
        <w:tab/>
        <w:t xml:space="preserve">  </w:t>
      </w:r>
    </w:p>
    <w:p w14:paraId="7DFB7DB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w:t>
      </w:r>
    </w:p>
    <w:p w14:paraId="3413D69D" w14:textId="77777777" w:rsidR="006E5037" w:rsidRPr="006E5037" w:rsidRDefault="006E5037" w:rsidP="006E5037">
      <w:pPr>
        <w:spacing w:after="0" w:line="360" w:lineRule="auto"/>
        <w:rPr>
          <w:rFonts w:ascii="Times New Roman" w:hAnsi="Times New Roman" w:cs="Times New Roman"/>
          <w:sz w:val="24"/>
          <w:szCs w:val="24"/>
        </w:rPr>
      </w:pPr>
    </w:p>
    <w:p w14:paraId="781D10C9"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//deadend == a thread with a receive event</w:t>
      </w:r>
    </w:p>
    <w:p w14:paraId="0E19E15D"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calcUnlock(deadend){</w:t>
      </w:r>
    </w:p>
    <w:p w14:paraId="11E76775"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if earliest encountered send event == deadend</w:t>
      </w:r>
    </w:p>
    <w:p w14:paraId="7578AF98"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ab/>
        <w:t>decrement sleeper</w:t>
      </w:r>
    </w:p>
    <w:p w14:paraId="31F54DF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ab/>
        <w:t>wake up the thread.</w:t>
      </w:r>
    </w:p>
    <w:p w14:paraId="2ABD8873"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else</w:t>
      </w:r>
    </w:p>
    <w:p w14:paraId="44287DB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ab/>
        <w:t xml:space="preserve">let the thread sleep.  </w:t>
      </w:r>
    </w:p>
    <w:p w14:paraId="606AC7F0"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w:t>
      </w:r>
    </w:p>
    <w:p w14:paraId="7B853DD1" w14:textId="77777777" w:rsidR="006E5037" w:rsidRPr="006E5037" w:rsidRDefault="006E5037" w:rsidP="006E5037">
      <w:pPr>
        <w:spacing w:after="0" w:line="360" w:lineRule="auto"/>
        <w:rPr>
          <w:rFonts w:ascii="Times New Roman" w:hAnsi="Times New Roman" w:cs="Times New Roman"/>
          <w:sz w:val="24"/>
          <w:szCs w:val="24"/>
        </w:rPr>
      </w:pPr>
    </w:p>
    <w:p w14:paraId="41A16FE4"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//a different sibling thread will supervise the other "processes"</w:t>
      </w:r>
    </w:p>
    <w:p w14:paraId="694E4622"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CalcCheckpoint(){</w:t>
      </w:r>
    </w:p>
    <w:p w14:paraId="7AE56B0D"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while there are threads still running</w:t>
      </w:r>
    </w:p>
    <w:p w14:paraId="4E48D6B8"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if all threads are sleeping</w:t>
      </w:r>
    </w:p>
    <w:p w14:paraId="5B623A9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then wake all the threads up.</w:t>
      </w:r>
    </w:p>
    <w:p w14:paraId="626DB1D4"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w:t>
      </w:r>
    </w:p>
    <w:p w14:paraId="254BF419" w14:textId="77777777" w:rsidR="006E5037" w:rsidRPr="006E5037" w:rsidRDefault="006E5037" w:rsidP="006E5037">
      <w:pPr>
        <w:spacing w:after="0" w:line="360" w:lineRule="auto"/>
        <w:rPr>
          <w:rFonts w:ascii="Times New Roman" w:hAnsi="Times New Roman" w:cs="Times New Roman"/>
          <w:sz w:val="24"/>
          <w:szCs w:val="24"/>
        </w:rPr>
      </w:pPr>
    </w:p>
    <w:p w14:paraId="6DE0340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//input is the configuration which contains a list of events</w:t>
      </w:r>
    </w:p>
    <w:p w14:paraId="4D37EAC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//result contains the computed value will be stored here.</w:t>
      </w:r>
    </w:p>
    <w:p w14:paraId="7537654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//i is the process id</w:t>
      </w:r>
    </w:p>
    <w:p w14:paraId="693463F3" w14:textId="77777777" w:rsidR="006E5037" w:rsidRPr="006E5037" w:rsidRDefault="006E5037" w:rsidP="006E5037">
      <w:pPr>
        <w:spacing w:after="0" w:line="360" w:lineRule="auto"/>
        <w:rPr>
          <w:rFonts w:ascii="Times New Roman" w:hAnsi="Times New Roman" w:cs="Times New Roman"/>
          <w:sz w:val="24"/>
          <w:szCs w:val="24"/>
        </w:rPr>
      </w:pPr>
    </w:p>
    <w:p w14:paraId="19EB4C8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calcLC(input, result, i){</w:t>
      </w:r>
    </w:p>
    <w:p w14:paraId="72E2A190"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k = current clock value.</w:t>
      </w:r>
    </w:p>
    <w:p w14:paraId="7B5D140F"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loop through the input{</w:t>
      </w:r>
    </w:p>
    <w:p w14:paraId="3CD7824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if(receive event){</w:t>
      </w:r>
    </w:p>
    <w:p w14:paraId="32AEB1B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sleeper++;</w:t>
      </w:r>
    </w:p>
    <w:p w14:paraId="72E5A3D5"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put the thread to sleep.</w:t>
      </w:r>
    </w:p>
    <w:p w14:paraId="6ECB0C1A"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ab/>
        <w:t>only wake up when sibling thread says so.</w:t>
      </w:r>
    </w:p>
    <w:p w14:paraId="7E9C26A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k = compareMax(send clock value,  preceding clock value);</w:t>
      </w:r>
    </w:p>
    <w:p w14:paraId="47847D9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pop the top of the send queue</w:t>
      </w:r>
    </w:p>
    <w:p w14:paraId="40D39D84"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fill in the result with the receive clocks value </w:t>
      </w:r>
    </w:p>
    <w:p w14:paraId="114EB49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t>
      </w:r>
    </w:p>
    <w:p w14:paraId="13738E7B"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else if(send event){</w:t>
      </w:r>
    </w:p>
    <w:p w14:paraId="532DB4F0"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fill in the result with the send clocks value.</w:t>
      </w:r>
    </w:p>
    <w:p w14:paraId="1B83342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add the send event to the queue.</w:t>
      </w:r>
    </w:p>
    <w:p w14:paraId="1373A0C5"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t>
      </w:r>
    </w:p>
    <w:p w14:paraId="55EB63A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else if(terminal){</w:t>
      </w:r>
    </w:p>
    <w:p w14:paraId="425BFA4E"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fill in the result with the terminal clocks value.</w:t>
      </w:r>
    </w:p>
    <w:p w14:paraId="5D9E51F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t>
      </w:r>
    </w:p>
    <w:p w14:paraId="1DBC0D9C"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else if(empty event){</w:t>
      </w:r>
    </w:p>
    <w:p w14:paraId="5262E413"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fill in the result with 0.</w:t>
      </w:r>
    </w:p>
    <w:p w14:paraId="36D494E7"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stop the loop.</w:t>
      </w:r>
    </w:p>
    <w:p w14:paraId="1461404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t>
      </w:r>
    </w:p>
    <w:p w14:paraId="71EACB63"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w:t>
      </w:r>
    </w:p>
    <w:p w14:paraId="578983A2"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//process is finish.</w:t>
      </w:r>
    </w:p>
    <w:p w14:paraId="518BC2A1"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 xml:space="preserve">  max_sleeper--;</w:t>
      </w:r>
    </w:p>
    <w:p w14:paraId="79B68016" w14:textId="77777777" w:rsidR="006E5037" w:rsidRPr="006E5037" w:rsidRDefault="006E5037" w:rsidP="006E5037">
      <w:pPr>
        <w:spacing w:after="0" w:line="360" w:lineRule="auto"/>
        <w:rPr>
          <w:rFonts w:ascii="Times New Roman" w:hAnsi="Times New Roman" w:cs="Times New Roman"/>
          <w:sz w:val="24"/>
          <w:szCs w:val="24"/>
        </w:rPr>
      </w:pPr>
      <w:r w:rsidRPr="006E5037">
        <w:rPr>
          <w:rFonts w:ascii="Times New Roman" w:hAnsi="Times New Roman" w:cs="Times New Roman"/>
          <w:sz w:val="24"/>
          <w:szCs w:val="24"/>
        </w:rPr>
        <w:t>}</w:t>
      </w:r>
    </w:p>
    <w:p w14:paraId="1D7EB5A1" w14:textId="77777777" w:rsidR="00D8298B" w:rsidRPr="00B225D6" w:rsidRDefault="00D8298B" w:rsidP="00112406">
      <w:pPr>
        <w:spacing w:after="0" w:line="360" w:lineRule="auto"/>
        <w:rPr>
          <w:rFonts w:ascii="Times New Roman" w:hAnsi="Times New Roman" w:cs="Times New Roman"/>
          <w:b/>
          <w:bCs/>
          <w:sz w:val="24"/>
          <w:szCs w:val="24"/>
          <w:u w:val="single"/>
        </w:rPr>
      </w:pPr>
    </w:p>
    <w:p w14:paraId="2D630E9C" w14:textId="3159D2A3" w:rsidR="00112406" w:rsidRDefault="0075428F" w:rsidP="00112406">
      <w:pPr>
        <w:spacing w:after="0" w:line="360" w:lineRule="auto"/>
        <w:rPr>
          <w:rFonts w:ascii="Times New Roman" w:hAnsi="Times New Roman" w:cs="Times New Roman"/>
          <w:b/>
          <w:bCs/>
          <w:sz w:val="24"/>
          <w:szCs w:val="24"/>
          <w:u w:val="single"/>
        </w:rPr>
      </w:pPr>
      <w:r w:rsidRPr="00B225D6">
        <w:rPr>
          <w:rFonts w:ascii="Times New Roman" w:hAnsi="Times New Roman" w:cs="Times New Roman"/>
          <w:b/>
          <w:bCs/>
          <w:sz w:val="24"/>
          <w:szCs w:val="24"/>
          <w:u w:val="single"/>
        </w:rPr>
        <w:t>Verify</w:t>
      </w:r>
    </w:p>
    <w:p w14:paraId="5DF28DC1" w14:textId="192CC376" w:rsidR="0007438E" w:rsidRDefault="00A840D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bool found = false</w:t>
      </w:r>
    </w:p>
    <w:p w14:paraId="0FA8D267" w14:textId="5FEF7FE7" w:rsidR="00A840D3" w:rsidRDefault="00A840D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bool isCorrect = false</w:t>
      </w:r>
    </w:p>
    <w:p w14:paraId="020A9A29" w14:textId="6D26778F" w:rsidR="00A840D3"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int max_sleeper = 0;</w:t>
      </w:r>
    </w:p>
    <w:p w14:paraId="77C5919F" w14:textId="3F309780"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int sleeper = 0;</w:t>
      </w:r>
    </w:p>
    <w:p w14:paraId="4630DFAB" w14:textId="3434DE76"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int eventCount = 1;</w:t>
      </w:r>
    </w:p>
    <w:p w14:paraId="772BD643" w14:textId="3BEBA155" w:rsidR="00A840D3" w:rsidRDefault="00A840D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bool findRelatedEvents(){</w:t>
      </w:r>
    </w:p>
    <w:p w14:paraId="7D3EC744" w14:textId="0CA307AE" w:rsidR="00081F44" w:rsidRDefault="00081F44" w:rsidP="00081F4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840D3">
        <w:rPr>
          <w:rFonts w:ascii="Times New Roman" w:hAnsi="Times New Roman" w:cs="Times New Roman"/>
          <w:sz w:val="24"/>
          <w:szCs w:val="24"/>
        </w:rPr>
        <w:t>loop through the result array</w:t>
      </w:r>
    </w:p>
    <w:p w14:paraId="656A4E9D" w14:textId="00AA34B9" w:rsidR="00081F44" w:rsidRDefault="00081F44" w:rsidP="00081F4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but do not loop over the current receive process</w:t>
      </w:r>
    </w:p>
    <w:p w14:paraId="40E6E0C2" w14:textId="77777777" w:rsidR="00081F44" w:rsidRDefault="00081F44" w:rsidP="00081F4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find the corresponding send event by taking the difference </w:t>
      </w:r>
    </w:p>
    <w:p w14:paraId="1CB53C9B" w14:textId="27290206" w:rsidR="00081F44" w:rsidRDefault="00081F44" w:rsidP="00081F4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between the current receive and send event.</w:t>
      </w:r>
    </w:p>
    <w:p w14:paraId="21D829F5" w14:textId="6B3F571A"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77FD5FC0" w14:textId="4E4F4AC0" w:rsidR="00081F44" w:rsidRDefault="00081F44" w:rsidP="00112406">
      <w:pPr>
        <w:spacing w:after="0" w:line="360" w:lineRule="auto"/>
        <w:rPr>
          <w:rFonts w:ascii="Times New Roman" w:hAnsi="Times New Roman" w:cs="Times New Roman"/>
          <w:sz w:val="24"/>
          <w:szCs w:val="24"/>
        </w:rPr>
      </w:pPr>
    </w:p>
    <w:p w14:paraId="52F38748" w14:textId="301B6025"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VerCheckpoint(){</w:t>
      </w:r>
    </w:p>
    <w:p w14:paraId="1676DFF5" w14:textId="1A308DD4"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while</w:t>
      </w:r>
      <w:r w:rsidR="00795D96">
        <w:rPr>
          <w:rFonts w:ascii="Times New Roman" w:hAnsi="Times New Roman" w:cs="Times New Roman"/>
          <w:sz w:val="24"/>
          <w:szCs w:val="24"/>
        </w:rPr>
        <w:t xml:space="preserve"> there is at least more than 1 process awake.</w:t>
      </w:r>
    </w:p>
    <w:p w14:paraId="53BDB8C2" w14:textId="26C98B4A"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if all processes are asleep</w:t>
      </w:r>
    </w:p>
    <w:p w14:paraId="1CF161B6" w14:textId="764C89F0"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isCorrect = findRelatedEvents();</w:t>
      </w:r>
    </w:p>
    <w:p w14:paraId="7154BFD5" w14:textId="461982F9"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if(!isCorrect){</w:t>
      </w:r>
    </w:p>
    <w:p w14:paraId="5BC2602C" w14:textId="02F80B36"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print “Incorrect”</w:t>
      </w:r>
    </w:p>
    <w:p w14:paraId="6F4A3327" w14:textId="08859993"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exit the threads</w:t>
      </w:r>
    </w:p>
    <w:p w14:paraId="0861555A" w14:textId="03EBA048" w:rsidR="00795D96" w:rsidRDefault="00795D96" w:rsidP="00795D9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3CCD653" w14:textId="5408C6CB" w:rsidR="00795D96" w:rsidRDefault="00795D96"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39F0">
        <w:rPr>
          <w:rFonts w:ascii="Times New Roman" w:hAnsi="Times New Roman" w:cs="Times New Roman"/>
          <w:sz w:val="24"/>
          <w:szCs w:val="24"/>
        </w:rPr>
        <w:t>else{</w:t>
      </w:r>
    </w:p>
    <w:p w14:paraId="34D78F00" w14:textId="1F7858E8" w:rsidR="008539F0" w:rsidRDefault="008539F0" w:rsidP="008539F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wake up all the threads</w:t>
      </w:r>
    </w:p>
    <w:p w14:paraId="0FDCF6D5" w14:textId="1020C3EB" w:rsidR="008539F0" w:rsidRDefault="008539F0"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703D033" w14:textId="66F77227" w:rsidR="00081F44" w:rsidRDefault="00081F44"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3DE33303" w14:textId="46710287" w:rsidR="008539F0" w:rsidRDefault="008539F0"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VerLC(input, i){</w:t>
      </w:r>
    </w:p>
    <w:p w14:paraId="1CA548F6" w14:textId="29E9E81B" w:rsidR="008539F0" w:rsidRDefault="008539F0"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loop through the input. </w:t>
      </w:r>
    </w:p>
    <w:p w14:paraId="0D7A1573" w14:textId="24E92117" w:rsidR="00DB3F93" w:rsidRDefault="00DB3F9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if(receive event) {</w:t>
      </w:r>
    </w:p>
    <w:p w14:paraId="1EA73D82" w14:textId="1900411A" w:rsidR="00DB3F93" w:rsidRDefault="00DB3F9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enqueue the receive event onto the front of the queue.</w:t>
      </w:r>
    </w:p>
    <w:p w14:paraId="15204DB4" w14:textId="39CE479B" w:rsidR="00DB3F93" w:rsidRDefault="00DB3F9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put the threads to sleep</w:t>
      </w:r>
    </w:p>
    <w:p w14:paraId="399DD1E3" w14:textId="28A45FD1" w:rsidR="00DB3F93" w:rsidRDefault="00DB3F9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43FD">
        <w:rPr>
          <w:rFonts w:ascii="Times New Roman" w:hAnsi="Times New Roman" w:cs="Times New Roman"/>
          <w:sz w:val="24"/>
          <w:szCs w:val="24"/>
        </w:rPr>
        <w:t>only wake up if the corresponding send event has been found</w:t>
      </w:r>
    </w:p>
    <w:p w14:paraId="44FC9417" w14:textId="5A70CD59"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insert the receive event into the result array</w:t>
      </w:r>
    </w:p>
    <w:p w14:paraId="09D1B09C" w14:textId="3482BFE0" w:rsidR="00DB3F93" w:rsidRDefault="00DB3F93"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w:t>
      </w:r>
    </w:p>
    <w:p w14:paraId="1707C779" w14:textId="2E138DB5"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else if(terminal){</w:t>
      </w:r>
    </w:p>
    <w:p w14:paraId="78DE4C8F" w14:textId="16E7B7A2"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insert the terminal event into the result</w:t>
      </w:r>
    </w:p>
    <w:p w14:paraId="594F66B5" w14:textId="3F301CDD"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3D02865" w14:textId="6F0A0BE6"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else if(input == 0){</w:t>
      </w:r>
    </w:p>
    <w:p w14:paraId="0B494DB8" w14:textId="3D44FB14"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insert the NULL into the result.</w:t>
      </w:r>
    </w:p>
    <w:p w14:paraId="6F776346" w14:textId="543137EA" w:rsidR="00AE43FD" w:rsidRDefault="00AE43FD"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986817E" w14:textId="42571E89" w:rsidR="00521C88" w:rsidRDefault="00521C88"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--max_sleeper</w:t>
      </w:r>
    </w:p>
    <w:p w14:paraId="346DDFF5" w14:textId="7F19D249" w:rsidR="008539F0" w:rsidRPr="00A840D3" w:rsidRDefault="008539F0" w:rsidP="00112406">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49D84A86" w14:textId="4ED8BB10" w:rsidR="0049490F" w:rsidRPr="0049490F" w:rsidRDefault="00112406" w:rsidP="006E5037">
      <w:pPr>
        <w:spacing w:after="0" w:line="360" w:lineRule="auto"/>
        <w:rPr>
          <w:rFonts w:ascii="Times New Roman" w:hAnsi="Times New Roman" w:cs="Times New Roman"/>
          <w:b/>
          <w:bCs/>
          <w:sz w:val="32"/>
          <w:szCs w:val="32"/>
        </w:rPr>
      </w:pPr>
      <w:r w:rsidRPr="0013193B">
        <w:rPr>
          <w:rFonts w:ascii="Times New Roman" w:hAnsi="Times New Roman" w:cs="Times New Roman"/>
          <w:b/>
          <w:bCs/>
          <w:sz w:val="32"/>
          <w:szCs w:val="32"/>
        </w:rPr>
        <w:t>Screenshots</w:t>
      </w:r>
    </w:p>
    <w:p w14:paraId="47A2CCDE" w14:textId="6248226C" w:rsidR="0049490F" w:rsidRDefault="00F55848" w:rsidP="006E5037">
      <w:pPr>
        <w:spacing w:after="0" w:line="360" w:lineRule="auto"/>
        <w:rPr>
          <w:rFonts w:ascii="Times New Roman" w:hAnsi="Times New Roman" w:cs="Times New Roman"/>
          <w:b/>
          <w:bCs/>
          <w:sz w:val="24"/>
          <w:szCs w:val="24"/>
          <w:u w:val="single"/>
        </w:rPr>
      </w:pPr>
      <w:r>
        <w:rPr>
          <w:noProof/>
        </w:rPr>
        <w:drawing>
          <wp:inline distT="0" distB="0" distL="0" distR="0" wp14:anchorId="045D6A92" wp14:editId="0E22F71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4C92912C" w14:textId="30585432" w:rsidR="006E5037" w:rsidRPr="00B225D6" w:rsidRDefault="006E5037" w:rsidP="006E5037">
      <w:pPr>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Calculate</w:t>
      </w:r>
    </w:p>
    <w:p w14:paraId="1874BD14" w14:textId="4F774D94" w:rsidR="00112406" w:rsidRDefault="006E5037" w:rsidP="006E5037">
      <w:pPr>
        <w:spacing w:after="0" w:line="360" w:lineRule="auto"/>
        <w:rPr>
          <w:rFonts w:ascii="Times New Roman" w:hAnsi="Times New Roman" w:cs="Times New Roman"/>
          <w:sz w:val="24"/>
          <w:szCs w:val="24"/>
        </w:rPr>
      </w:pPr>
      <w:r>
        <w:rPr>
          <w:noProof/>
        </w:rPr>
        <w:drawing>
          <wp:inline distT="0" distB="0" distL="0" distR="0" wp14:anchorId="399F390D" wp14:editId="13B5A5EB">
            <wp:extent cx="3846774" cy="19495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670" r="68795" b="35199"/>
                    <a:stretch/>
                  </pic:blipFill>
                  <pic:spPr bwMode="auto">
                    <a:xfrm>
                      <a:off x="0" y="0"/>
                      <a:ext cx="3868139" cy="1960398"/>
                    </a:xfrm>
                    <a:prstGeom prst="rect">
                      <a:avLst/>
                    </a:prstGeom>
                    <a:ln>
                      <a:noFill/>
                    </a:ln>
                    <a:extLst>
                      <a:ext uri="{53640926-AAD7-44D8-BBD7-CCE9431645EC}">
                        <a14:shadowObscured xmlns:a14="http://schemas.microsoft.com/office/drawing/2010/main"/>
                      </a:ext>
                    </a:extLst>
                  </pic:spPr>
                </pic:pic>
              </a:graphicData>
            </a:graphic>
          </wp:inline>
        </w:drawing>
      </w:r>
    </w:p>
    <w:p w14:paraId="2EE7FA63" w14:textId="573D5E81" w:rsidR="006E5037" w:rsidRDefault="006E5037" w:rsidP="006E5037">
      <w:pPr>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Verify</w:t>
      </w:r>
    </w:p>
    <w:p w14:paraId="2FE0EC68" w14:textId="77777777" w:rsidR="0007438E" w:rsidRDefault="0007438E" w:rsidP="006E5037">
      <w:pPr>
        <w:spacing w:after="0" w:line="360" w:lineRule="auto"/>
        <w:rPr>
          <w:noProof/>
        </w:rPr>
      </w:pPr>
    </w:p>
    <w:p w14:paraId="685F621D" w14:textId="25650797" w:rsidR="0007438E" w:rsidRPr="00112406" w:rsidRDefault="0007438E" w:rsidP="006E5037">
      <w:pPr>
        <w:spacing w:after="0" w:line="360" w:lineRule="auto"/>
        <w:rPr>
          <w:rFonts w:ascii="Times New Roman" w:hAnsi="Times New Roman" w:cs="Times New Roman"/>
          <w:sz w:val="24"/>
          <w:szCs w:val="24"/>
        </w:rPr>
      </w:pPr>
      <w:r>
        <w:rPr>
          <w:noProof/>
        </w:rPr>
        <w:drawing>
          <wp:inline distT="0" distB="0" distL="0" distR="0" wp14:anchorId="0DD6EE61" wp14:editId="2E44EEA5">
            <wp:extent cx="3027872" cy="1827965"/>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8943" r="79069" b="8580"/>
                    <a:stretch/>
                  </pic:blipFill>
                  <pic:spPr bwMode="auto">
                    <a:xfrm>
                      <a:off x="0" y="0"/>
                      <a:ext cx="3086192" cy="1863173"/>
                    </a:xfrm>
                    <a:prstGeom prst="rect">
                      <a:avLst/>
                    </a:prstGeom>
                    <a:ln>
                      <a:noFill/>
                    </a:ln>
                    <a:extLst>
                      <a:ext uri="{53640926-AAD7-44D8-BBD7-CCE9431645EC}">
                        <a14:shadowObscured xmlns:a14="http://schemas.microsoft.com/office/drawing/2010/main"/>
                      </a:ext>
                    </a:extLst>
                  </pic:spPr>
                </pic:pic>
              </a:graphicData>
            </a:graphic>
          </wp:inline>
        </w:drawing>
      </w:r>
    </w:p>
    <w:sectPr w:rsidR="0007438E" w:rsidRPr="0011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2"/>
    <w:rsid w:val="0001575D"/>
    <w:rsid w:val="00023AD1"/>
    <w:rsid w:val="00064AC4"/>
    <w:rsid w:val="0007438E"/>
    <w:rsid w:val="00081F44"/>
    <w:rsid w:val="00102450"/>
    <w:rsid w:val="00112406"/>
    <w:rsid w:val="0013193B"/>
    <w:rsid w:val="001463C3"/>
    <w:rsid w:val="0017383F"/>
    <w:rsid w:val="00210EF1"/>
    <w:rsid w:val="00211D24"/>
    <w:rsid w:val="00266E71"/>
    <w:rsid w:val="002A1779"/>
    <w:rsid w:val="003107C3"/>
    <w:rsid w:val="00361FAD"/>
    <w:rsid w:val="00391C4B"/>
    <w:rsid w:val="003B724D"/>
    <w:rsid w:val="003C2D88"/>
    <w:rsid w:val="004139E1"/>
    <w:rsid w:val="00430DB0"/>
    <w:rsid w:val="0049490F"/>
    <w:rsid w:val="004E3E86"/>
    <w:rsid w:val="00521C88"/>
    <w:rsid w:val="005B116B"/>
    <w:rsid w:val="005B23B4"/>
    <w:rsid w:val="005C6A53"/>
    <w:rsid w:val="005F3B9C"/>
    <w:rsid w:val="006105B5"/>
    <w:rsid w:val="00635134"/>
    <w:rsid w:val="006428F9"/>
    <w:rsid w:val="00651C50"/>
    <w:rsid w:val="00675B7F"/>
    <w:rsid w:val="00680158"/>
    <w:rsid w:val="00681752"/>
    <w:rsid w:val="006E25AE"/>
    <w:rsid w:val="006E5037"/>
    <w:rsid w:val="007129FB"/>
    <w:rsid w:val="00752B0C"/>
    <w:rsid w:val="0075428F"/>
    <w:rsid w:val="00795D96"/>
    <w:rsid w:val="007A73E7"/>
    <w:rsid w:val="007E2982"/>
    <w:rsid w:val="0081067B"/>
    <w:rsid w:val="00826470"/>
    <w:rsid w:val="00832FC9"/>
    <w:rsid w:val="008539F0"/>
    <w:rsid w:val="008A780F"/>
    <w:rsid w:val="00936920"/>
    <w:rsid w:val="00983AB3"/>
    <w:rsid w:val="009D2A96"/>
    <w:rsid w:val="00A06AA6"/>
    <w:rsid w:val="00A51F83"/>
    <w:rsid w:val="00A840D3"/>
    <w:rsid w:val="00A85920"/>
    <w:rsid w:val="00A91727"/>
    <w:rsid w:val="00AE43FD"/>
    <w:rsid w:val="00B225D6"/>
    <w:rsid w:val="00B652F9"/>
    <w:rsid w:val="00B97C06"/>
    <w:rsid w:val="00BD30EF"/>
    <w:rsid w:val="00BE421E"/>
    <w:rsid w:val="00BF14D5"/>
    <w:rsid w:val="00BF225B"/>
    <w:rsid w:val="00BF5CEB"/>
    <w:rsid w:val="00C32C31"/>
    <w:rsid w:val="00C45926"/>
    <w:rsid w:val="00C8770D"/>
    <w:rsid w:val="00C90697"/>
    <w:rsid w:val="00CD3CB0"/>
    <w:rsid w:val="00CE2DC2"/>
    <w:rsid w:val="00D8298B"/>
    <w:rsid w:val="00D947D0"/>
    <w:rsid w:val="00D97AEC"/>
    <w:rsid w:val="00DB3F93"/>
    <w:rsid w:val="00DC70CA"/>
    <w:rsid w:val="00E45634"/>
    <w:rsid w:val="00E912A9"/>
    <w:rsid w:val="00F55848"/>
    <w:rsid w:val="00F6753C"/>
    <w:rsid w:val="00FB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B2E1"/>
  <w15:chartTrackingRefBased/>
  <w15:docId w15:val="{96AA2C31-272D-4081-B3A7-14EE178F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59331">
      <w:bodyDiv w:val="1"/>
      <w:marLeft w:val="0"/>
      <w:marRight w:val="0"/>
      <w:marTop w:val="0"/>
      <w:marBottom w:val="0"/>
      <w:divBdr>
        <w:top w:val="none" w:sz="0" w:space="0" w:color="auto"/>
        <w:left w:val="none" w:sz="0" w:space="0" w:color="auto"/>
        <w:bottom w:val="none" w:sz="0" w:space="0" w:color="auto"/>
        <w:right w:val="none" w:sz="0" w:space="0" w:color="auto"/>
      </w:divBdr>
      <w:divsChild>
        <w:div w:id="1418942772">
          <w:marLeft w:val="0"/>
          <w:marRight w:val="0"/>
          <w:marTop w:val="0"/>
          <w:marBottom w:val="0"/>
          <w:divBdr>
            <w:top w:val="none" w:sz="0" w:space="0" w:color="auto"/>
            <w:left w:val="none" w:sz="0" w:space="0" w:color="auto"/>
            <w:bottom w:val="none" w:sz="0" w:space="0" w:color="auto"/>
            <w:right w:val="none" w:sz="0" w:space="0" w:color="auto"/>
          </w:divBdr>
          <w:divsChild>
            <w:div w:id="2091265411">
              <w:marLeft w:val="0"/>
              <w:marRight w:val="0"/>
              <w:marTop w:val="0"/>
              <w:marBottom w:val="0"/>
              <w:divBdr>
                <w:top w:val="none" w:sz="0" w:space="0" w:color="auto"/>
                <w:left w:val="none" w:sz="0" w:space="0" w:color="auto"/>
                <w:bottom w:val="none" w:sz="0" w:space="0" w:color="auto"/>
                <w:right w:val="none" w:sz="0" w:space="0" w:color="auto"/>
              </w:divBdr>
            </w:div>
            <w:div w:id="325859482">
              <w:marLeft w:val="0"/>
              <w:marRight w:val="0"/>
              <w:marTop w:val="0"/>
              <w:marBottom w:val="0"/>
              <w:divBdr>
                <w:top w:val="none" w:sz="0" w:space="0" w:color="auto"/>
                <w:left w:val="none" w:sz="0" w:space="0" w:color="auto"/>
                <w:bottom w:val="none" w:sz="0" w:space="0" w:color="auto"/>
                <w:right w:val="none" w:sz="0" w:space="0" w:color="auto"/>
              </w:divBdr>
            </w:div>
            <w:div w:id="213276593">
              <w:marLeft w:val="0"/>
              <w:marRight w:val="0"/>
              <w:marTop w:val="0"/>
              <w:marBottom w:val="0"/>
              <w:divBdr>
                <w:top w:val="none" w:sz="0" w:space="0" w:color="auto"/>
                <w:left w:val="none" w:sz="0" w:space="0" w:color="auto"/>
                <w:bottom w:val="none" w:sz="0" w:space="0" w:color="auto"/>
                <w:right w:val="none" w:sz="0" w:space="0" w:color="auto"/>
              </w:divBdr>
            </w:div>
            <w:div w:id="1358966874">
              <w:marLeft w:val="0"/>
              <w:marRight w:val="0"/>
              <w:marTop w:val="0"/>
              <w:marBottom w:val="0"/>
              <w:divBdr>
                <w:top w:val="none" w:sz="0" w:space="0" w:color="auto"/>
                <w:left w:val="none" w:sz="0" w:space="0" w:color="auto"/>
                <w:bottom w:val="none" w:sz="0" w:space="0" w:color="auto"/>
                <w:right w:val="none" w:sz="0" w:space="0" w:color="auto"/>
              </w:divBdr>
            </w:div>
            <w:div w:id="251207917">
              <w:marLeft w:val="0"/>
              <w:marRight w:val="0"/>
              <w:marTop w:val="0"/>
              <w:marBottom w:val="0"/>
              <w:divBdr>
                <w:top w:val="none" w:sz="0" w:space="0" w:color="auto"/>
                <w:left w:val="none" w:sz="0" w:space="0" w:color="auto"/>
                <w:bottom w:val="none" w:sz="0" w:space="0" w:color="auto"/>
                <w:right w:val="none" w:sz="0" w:space="0" w:color="auto"/>
              </w:divBdr>
            </w:div>
            <w:div w:id="968051573">
              <w:marLeft w:val="0"/>
              <w:marRight w:val="0"/>
              <w:marTop w:val="0"/>
              <w:marBottom w:val="0"/>
              <w:divBdr>
                <w:top w:val="none" w:sz="0" w:space="0" w:color="auto"/>
                <w:left w:val="none" w:sz="0" w:space="0" w:color="auto"/>
                <w:bottom w:val="none" w:sz="0" w:space="0" w:color="auto"/>
                <w:right w:val="none" w:sz="0" w:space="0" w:color="auto"/>
              </w:divBdr>
            </w:div>
            <w:div w:id="1691831894">
              <w:marLeft w:val="0"/>
              <w:marRight w:val="0"/>
              <w:marTop w:val="0"/>
              <w:marBottom w:val="0"/>
              <w:divBdr>
                <w:top w:val="none" w:sz="0" w:space="0" w:color="auto"/>
                <w:left w:val="none" w:sz="0" w:space="0" w:color="auto"/>
                <w:bottom w:val="none" w:sz="0" w:space="0" w:color="auto"/>
                <w:right w:val="none" w:sz="0" w:space="0" w:color="auto"/>
              </w:divBdr>
            </w:div>
            <w:div w:id="1666974921">
              <w:marLeft w:val="0"/>
              <w:marRight w:val="0"/>
              <w:marTop w:val="0"/>
              <w:marBottom w:val="0"/>
              <w:divBdr>
                <w:top w:val="none" w:sz="0" w:space="0" w:color="auto"/>
                <w:left w:val="none" w:sz="0" w:space="0" w:color="auto"/>
                <w:bottom w:val="none" w:sz="0" w:space="0" w:color="auto"/>
                <w:right w:val="none" w:sz="0" w:space="0" w:color="auto"/>
              </w:divBdr>
            </w:div>
            <w:div w:id="509222182">
              <w:marLeft w:val="0"/>
              <w:marRight w:val="0"/>
              <w:marTop w:val="0"/>
              <w:marBottom w:val="0"/>
              <w:divBdr>
                <w:top w:val="none" w:sz="0" w:space="0" w:color="auto"/>
                <w:left w:val="none" w:sz="0" w:space="0" w:color="auto"/>
                <w:bottom w:val="none" w:sz="0" w:space="0" w:color="auto"/>
                <w:right w:val="none" w:sz="0" w:space="0" w:color="auto"/>
              </w:divBdr>
            </w:div>
            <w:div w:id="1025444079">
              <w:marLeft w:val="0"/>
              <w:marRight w:val="0"/>
              <w:marTop w:val="0"/>
              <w:marBottom w:val="0"/>
              <w:divBdr>
                <w:top w:val="none" w:sz="0" w:space="0" w:color="auto"/>
                <w:left w:val="none" w:sz="0" w:space="0" w:color="auto"/>
                <w:bottom w:val="none" w:sz="0" w:space="0" w:color="auto"/>
                <w:right w:val="none" w:sz="0" w:space="0" w:color="auto"/>
              </w:divBdr>
            </w:div>
            <w:div w:id="1209300373">
              <w:marLeft w:val="0"/>
              <w:marRight w:val="0"/>
              <w:marTop w:val="0"/>
              <w:marBottom w:val="0"/>
              <w:divBdr>
                <w:top w:val="none" w:sz="0" w:space="0" w:color="auto"/>
                <w:left w:val="none" w:sz="0" w:space="0" w:color="auto"/>
                <w:bottom w:val="none" w:sz="0" w:space="0" w:color="auto"/>
                <w:right w:val="none" w:sz="0" w:space="0" w:color="auto"/>
              </w:divBdr>
            </w:div>
            <w:div w:id="1922060226">
              <w:marLeft w:val="0"/>
              <w:marRight w:val="0"/>
              <w:marTop w:val="0"/>
              <w:marBottom w:val="0"/>
              <w:divBdr>
                <w:top w:val="none" w:sz="0" w:space="0" w:color="auto"/>
                <w:left w:val="none" w:sz="0" w:space="0" w:color="auto"/>
                <w:bottom w:val="none" w:sz="0" w:space="0" w:color="auto"/>
                <w:right w:val="none" w:sz="0" w:space="0" w:color="auto"/>
              </w:divBdr>
            </w:div>
            <w:div w:id="1818105659">
              <w:marLeft w:val="0"/>
              <w:marRight w:val="0"/>
              <w:marTop w:val="0"/>
              <w:marBottom w:val="0"/>
              <w:divBdr>
                <w:top w:val="none" w:sz="0" w:space="0" w:color="auto"/>
                <w:left w:val="none" w:sz="0" w:space="0" w:color="auto"/>
                <w:bottom w:val="none" w:sz="0" w:space="0" w:color="auto"/>
                <w:right w:val="none" w:sz="0" w:space="0" w:color="auto"/>
              </w:divBdr>
            </w:div>
            <w:div w:id="804469050">
              <w:marLeft w:val="0"/>
              <w:marRight w:val="0"/>
              <w:marTop w:val="0"/>
              <w:marBottom w:val="0"/>
              <w:divBdr>
                <w:top w:val="none" w:sz="0" w:space="0" w:color="auto"/>
                <w:left w:val="none" w:sz="0" w:space="0" w:color="auto"/>
                <w:bottom w:val="none" w:sz="0" w:space="0" w:color="auto"/>
                <w:right w:val="none" w:sz="0" w:space="0" w:color="auto"/>
              </w:divBdr>
            </w:div>
            <w:div w:id="2091153475">
              <w:marLeft w:val="0"/>
              <w:marRight w:val="0"/>
              <w:marTop w:val="0"/>
              <w:marBottom w:val="0"/>
              <w:divBdr>
                <w:top w:val="none" w:sz="0" w:space="0" w:color="auto"/>
                <w:left w:val="none" w:sz="0" w:space="0" w:color="auto"/>
                <w:bottom w:val="none" w:sz="0" w:space="0" w:color="auto"/>
                <w:right w:val="none" w:sz="0" w:space="0" w:color="auto"/>
              </w:divBdr>
            </w:div>
            <w:div w:id="1548954286">
              <w:marLeft w:val="0"/>
              <w:marRight w:val="0"/>
              <w:marTop w:val="0"/>
              <w:marBottom w:val="0"/>
              <w:divBdr>
                <w:top w:val="none" w:sz="0" w:space="0" w:color="auto"/>
                <w:left w:val="none" w:sz="0" w:space="0" w:color="auto"/>
                <w:bottom w:val="none" w:sz="0" w:space="0" w:color="auto"/>
                <w:right w:val="none" w:sz="0" w:space="0" w:color="auto"/>
              </w:divBdr>
            </w:div>
            <w:div w:id="1973635752">
              <w:marLeft w:val="0"/>
              <w:marRight w:val="0"/>
              <w:marTop w:val="0"/>
              <w:marBottom w:val="0"/>
              <w:divBdr>
                <w:top w:val="none" w:sz="0" w:space="0" w:color="auto"/>
                <w:left w:val="none" w:sz="0" w:space="0" w:color="auto"/>
                <w:bottom w:val="none" w:sz="0" w:space="0" w:color="auto"/>
                <w:right w:val="none" w:sz="0" w:space="0" w:color="auto"/>
              </w:divBdr>
            </w:div>
            <w:div w:id="594215254">
              <w:marLeft w:val="0"/>
              <w:marRight w:val="0"/>
              <w:marTop w:val="0"/>
              <w:marBottom w:val="0"/>
              <w:divBdr>
                <w:top w:val="none" w:sz="0" w:space="0" w:color="auto"/>
                <w:left w:val="none" w:sz="0" w:space="0" w:color="auto"/>
                <w:bottom w:val="none" w:sz="0" w:space="0" w:color="auto"/>
                <w:right w:val="none" w:sz="0" w:space="0" w:color="auto"/>
              </w:divBdr>
            </w:div>
            <w:div w:id="1005594134">
              <w:marLeft w:val="0"/>
              <w:marRight w:val="0"/>
              <w:marTop w:val="0"/>
              <w:marBottom w:val="0"/>
              <w:divBdr>
                <w:top w:val="none" w:sz="0" w:space="0" w:color="auto"/>
                <w:left w:val="none" w:sz="0" w:space="0" w:color="auto"/>
                <w:bottom w:val="none" w:sz="0" w:space="0" w:color="auto"/>
                <w:right w:val="none" w:sz="0" w:space="0" w:color="auto"/>
              </w:divBdr>
            </w:div>
            <w:div w:id="902443553">
              <w:marLeft w:val="0"/>
              <w:marRight w:val="0"/>
              <w:marTop w:val="0"/>
              <w:marBottom w:val="0"/>
              <w:divBdr>
                <w:top w:val="none" w:sz="0" w:space="0" w:color="auto"/>
                <w:left w:val="none" w:sz="0" w:space="0" w:color="auto"/>
                <w:bottom w:val="none" w:sz="0" w:space="0" w:color="auto"/>
                <w:right w:val="none" w:sz="0" w:space="0" w:color="auto"/>
              </w:divBdr>
            </w:div>
            <w:div w:id="1130325099">
              <w:marLeft w:val="0"/>
              <w:marRight w:val="0"/>
              <w:marTop w:val="0"/>
              <w:marBottom w:val="0"/>
              <w:divBdr>
                <w:top w:val="none" w:sz="0" w:space="0" w:color="auto"/>
                <w:left w:val="none" w:sz="0" w:space="0" w:color="auto"/>
                <w:bottom w:val="none" w:sz="0" w:space="0" w:color="auto"/>
                <w:right w:val="none" w:sz="0" w:space="0" w:color="auto"/>
              </w:divBdr>
            </w:div>
            <w:div w:id="2074767310">
              <w:marLeft w:val="0"/>
              <w:marRight w:val="0"/>
              <w:marTop w:val="0"/>
              <w:marBottom w:val="0"/>
              <w:divBdr>
                <w:top w:val="none" w:sz="0" w:space="0" w:color="auto"/>
                <w:left w:val="none" w:sz="0" w:space="0" w:color="auto"/>
                <w:bottom w:val="none" w:sz="0" w:space="0" w:color="auto"/>
                <w:right w:val="none" w:sz="0" w:space="0" w:color="auto"/>
              </w:divBdr>
            </w:div>
            <w:div w:id="1775707453">
              <w:marLeft w:val="0"/>
              <w:marRight w:val="0"/>
              <w:marTop w:val="0"/>
              <w:marBottom w:val="0"/>
              <w:divBdr>
                <w:top w:val="none" w:sz="0" w:space="0" w:color="auto"/>
                <w:left w:val="none" w:sz="0" w:space="0" w:color="auto"/>
                <w:bottom w:val="none" w:sz="0" w:space="0" w:color="auto"/>
                <w:right w:val="none" w:sz="0" w:space="0" w:color="auto"/>
              </w:divBdr>
            </w:div>
            <w:div w:id="652836022">
              <w:marLeft w:val="0"/>
              <w:marRight w:val="0"/>
              <w:marTop w:val="0"/>
              <w:marBottom w:val="0"/>
              <w:divBdr>
                <w:top w:val="none" w:sz="0" w:space="0" w:color="auto"/>
                <w:left w:val="none" w:sz="0" w:space="0" w:color="auto"/>
                <w:bottom w:val="none" w:sz="0" w:space="0" w:color="auto"/>
                <w:right w:val="none" w:sz="0" w:space="0" w:color="auto"/>
              </w:divBdr>
            </w:div>
            <w:div w:id="1585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17E3-94EC-4A3A-8A55-5712449D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7</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50</cp:revision>
  <dcterms:created xsi:type="dcterms:W3CDTF">2020-09-20T03:12:00Z</dcterms:created>
  <dcterms:modified xsi:type="dcterms:W3CDTF">2020-10-09T10:58:00Z</dcterms:modified>
</cp:coreProperties>
</file>