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1560" w:rsidRPr="009D3CC8" w:rsidRDefault="00211560" w:rsidP="004D489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211560" w:rsidRPr="009D3CC8" w:rsidRDefault="00211560" w:rsidP="004D489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D3CC8">
        <w:rPr>
          <w:rFonts w:ascii="Times New Roman" w:hAnsi="Times New Roman" w:cs="Times New Roman"/>
          <w:sz w:val="28"/>
          <w:szCs w:val="28"/>
        </w:rPr>
        <w:t>«</w:t>
      </w:r>
      <w:r w:rsidR="008B045C">
        <w:rPr>
          <w:rFonts w:ascii="Times New Roman" w:hAnsi="Times New Roman" w:cs="Times New Roman"/>
          <w:sz w:val="28"/>
          <w:szCs w:val="28"/>
        </w:rPr>
        <w:t>Тестер комп’ютерних блоків живлення</w:t>
      </w:r>
      <w:r w:rsidRPr="009D3CC8">
        <w:rPr>
          <w:rFonts w:ascii="Times New Roman" w:hAnsi="Times New Roman" w:cs="Times New Roman"/>
          <w:sz w:val="28"/>
          <w:szCs w:val="28"/>
        </w:rPr>
        <w:t>»</w:t>
      </w:r>
    </w:p>
    <w:p w:rsidR="00211560" w:rsidRPr="009D3CC8" w:rsidRDefault="00211560" w:rsidP="004D489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D3CC8">
        <w:rPr>
          <w:rFonts w:ascii="Times New Roman" w:hAnsi="Times New Roman" w:cs="Times New Roman"/>
          <w:sz w:val="28"/>
          <w:szCs w:val="28"/>
        </w:rPr>
        <w:t>Технічне завдання</w:t>
      </w:r>
    </w:p>
    <w:p w:rsidR="00211560" w:rsidRDefault="008E2E0B" w:rsidP="004D489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08-2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284C8A">
        <w:rPr>
          <w:rFonts w:ascii="Times New Roman" w:hAnsi="Times New Roman" w:cs="Times New Roman"/>
          <w:sz w:val="28"/>
          <w:szCs w:val="28"/>
          <w:lang w:val="ru-RU"/>
        </w:rPr>
        <w:t>.КП.019.00.000</w:t>
      </w:r>
      <w:r w:rsidR="00211560" w:rsidRPr="009D3CC8">
        <w:rPr>
          <w:rFonts w:ascii="Times New Roman" w:hAnsi="Times New Roman" w:cs="Times New Roman"/>
          <w:sz w:val="28"/>
          <w:szCs w:val="28"/>
        </w:rPr>
        <w:t xml:space="preserve"> ТЗ</w:t>
      </w:r>
    </w:p>
    <w:p w:rsidR="004D489C" w:rsidRPr="009D3CC8" w:rsidRDefault="004D489C" w:rsidP="004D489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01824" w:rsidRPr="009542A7" w:rsidRDefault="00701824" w:rsidP="009542A7">
      <w:pPr>
        <w:pStyle w:val="a3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542A7">
        <w:rPr>
          <w:rFonts w:ascii="Times New Roman" w:hAnsi="Times New Roman" w:cs="Times New Roman"/>
          <w:b/>
          <w:sz w:val="28"/>
          <w:szCs w:val="28"/>
        </w:rPr>
        <w:t>Призначення і область застос</w:t>
      </w:r>
      <w:bookmarkStart w:id="0" w:name="_GoBack"/>
      <w:bookmarkEnd w:id="0"/>
      <w:r w:rsidRPr="009542A7">
        <w:rPr>
          <w:rFonts w:ascii="Times New Roman" w:hAnsi="Times New Roman" w:cs="Times New Roman"/>
          <w:b/>
          <w:sz w:val="28"/>
          <w:szCs w:val="28"/>
        </w:rPr>
        <w:t>ування</w:t>
      </w:r>
    </w:p>
    <w:p w:rsidR="00237E17" w:rsidRPr="00237E17" w:rsidRDefault="00701824" w:rsidP="00237E1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A14A1">
        <w:rPr>
          <w:rFonts w:ascii="Times New Roman" w:hAnsi="Times New Roman" w:cs="Times New Roman"/>
          <w:sz w:val="28"/>
          <w:szCs w:val="28"/>
        </w:rPr>
        <w:t>Тестер</w:t>
      </w:r>
      <w:r w:rsidR="009D3CC8" w:rsidRPr="00FA14A1">
        <w:rPr>
          <w:rFonts w:ascii="Times New Roman" w:hAnsi="Times New Roman" w:cs="Times New Roman"/>
          <w:sz w:val="28"/>
          <w:szCs w:val="28"/>
        </w:rPr>
        <w:t xml:space="preserve"> призначений для спрощення діагностики комп’ютерних блоків живлення </w:t>
      </w:r>
      <w:r w:rsidRPr="00FA14A1">
        <w:rPr>
          <w:rFonts w:ascii="Times New Roman" w:hAnsi="Times New Roman" w:cs="Times New Roman"/>
          <w:sz w:val="28"/>
          <w:szCs w:val="28"/>
        </w:rPr>
        <w:t>що забезпечує стабільну</w:t>
      </w:r>
      <w:r w:rsidR="009D3CC8" w:rsidRPr="00FA14A1">
        <w:rPr>
          <w:rFonts w:ascii="Times New Roman" w:hAnsi="Times New Roman" w:cs="Times New Roman"/>
          <w:sz w:val="28"/>
          <w:szCs w:val="28"/>
        </w:rPr>
        <w:t xml:space="preserve"> робот</w:t>
      </w:r>
      <w:r w:rsidRPr="00FA14A1">
        <w:rPr>
          <w:rFonts w:ascii="Times New Roman" w:hAnsi="Times New Roman" w:cs="Times New Roman"/>
          <w:sz w:val="28"/>
          <w:szCs w:val="28"/>
        </w:rPr>
        <w:t>у</w:t>
      </w:r>
      <w:r w:rsidR="009D3CC8" w:rsidRPr="00FA14A1">
        <w:rPr>
          <w:rFonts w:ascii="Times New Roman" w:hAnsi="Times New Roman" w:cs="Times New Roman"/>
          <w:sz w:val="28"/>
          <w:szCs w:val="28"/>
        </w:rPr>
        <w:t xml:space="preserve"> комп’ютера.</w:t>
      </w:r>
      <w:r w:rsidRPr="00FA14A1">
        <w:rPr>
          <w:rFonts w:ascii="Times New Roman" w:hAnsi="Times New Roman" w:cs="Times New Roman"/>
          <w:sz w:val="28"/>
          <w:szCs w:val="28"/>
        </w:rPr>
        <w:t xml:space="preserve"> Може використовуватись в ремонтних та сервісних центрах.</w:t>
      </w:r>
    </w:p>
    <w:p w:rsidR="00211560" w:rsidRPr="009542A7" w:rsidRDefault="00211560" w:rsidP="009542A7">
      <w:pPr>
        <w:pStyle w:val="a3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542A7">
        <w:rPr>
          <w:rFonts w:ascii="Times New Roman" w:hAnsi="Times New Roman" w:cs="Times New Roman"/>
          <w:b/>
          <w:sz w:val="28"/>
          <w:szCs w:val="28"/>
        </w:rPr>
        <w:t>Джерела розробки</w:t>
      </w:r>
    </w:p>
    <w:p w:rsidR="00701824" w:rsidRPr="009542A7" w:rsidRDefault="009542A7" w:rsidP="00C7193D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</w:t>
      </w:r>
      <w:r w:rsidR="009D3CC8" w:rsidRPr="009542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30EA" w:rsidRPr="009542A7">
        <w:rPr>
          <w:rFonts w:ascii="Times New Roman" w:hAnsi="Times New Roman" w:cs="Times New Roman"/>
          <w:sz w:val="28"/>
          <w:szCs w:val="28"/>
        </w:rPr>
        <w:t>Дубровенко</w:t>
      </w:r>
      <w:proofErr w:type="spellEnd"/>
      <w:r w:rsidR="003C30EA" w:rsidRPr="009542A7">
        <w:rPr>
          <w:rFonts w:ascii="Times New Roman" w:hAnsi="Times New Roman" w:cs="Times New Roman"/>
          <w:sz w:val="28"/>
          <w:szCs w:val="28"/>
        </w:rPr>
        <w:t xml:space="preserve"> Д</w:t>
      </w:r>
      <w:r w:rsidR="00701824" w:rsidRPr="009542A7">
        <w:rPr>
          <w:rFonts w:ascii="Times New Roman" w:hAnsi="Times New Roman" w:cs="Times New Roman"/>
          <w:sz w:val="28"/>
          <w:szCs w:val="28"/>
        </w:rPr>
        <w:t>.</w:t>
      </w:r>
      <w:r w:rsidR="003C30EA" w:rsidRPr="009542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30EA" w:rsidRPr="009542A7">
        <w:rPr>
          <w:rFonts w:ascii="Times New Roman" w:hAnsi="Times New Roman" w:cs="Times New Roman"/>
          <w:sz w:val="28"/>
          <w:szCs w:val="28"/>
        </w:rPr>
        <w:t>Исп</w:t>
      </w:r>
      <w:r w:rsidR="003C30EA" w:rsidRPr="009542A7">
        <w:rPr>
          <w:rFonts w:ascii="Times New Roman" w:hAnsi="Times New Roman" w:cs="Times New Roman"/>
          <w:sz w:val="28"/>
          <w:szCs w:val="28"/>
          <w:lang w:val="ru-RU"/>
        </w:rPr>
        <w:t>ытатель</w:t>
      </w:r>
      <w:proofErr w:type="spellEnd"/>
      <w:r w:rsidR="003C30EA" w:rsidRPr="009542A7">
        <w:rPr>
          <w:rFonts w:ascii="Times New Roman" w:hAnsi="Times New Roman" w:cs="Times New Roman"/>
          <w:sz w:val="28"/>
          <w:szCs w:val="28"/>
          <w:lang w:val="ru-RU"/>
        </w:rPr>
        <w:t xml:space="preserve"> компьютерных БП</w:t>
      </w:r>
      <w:r w:rsidR="00701824" w:rsidRPr="009542A7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701824" w:rsidRPr="009542A7">
        <w:rPr>
          <w:rFonts w:ascii="Times New Roman" w:hAnsi="Times New Roman" w:cs="Times New Roman"/>
          <w:sz w:val="28"/>
          <w:szCs w:val="28"/>
        </w:rPr>
        <w:t xml:space="preserve">/ </w:t>
      </w:r>
      <w:proofErr w:type="spellStart"/>
      <w:r w:rsidR="003C30EA" w:rsidRPr="009542A7">
        <w:rPr>
          <w:rFonts w:ascii="Times New Roman" w:hAnsi="Times New Roman" w:cs="Times New Roman"/>
          <w:sz w:val="28"/>
          <w:szCs w:val="28"/>
        </w:rPr>
        <w:t>Дубровенко</w:t>
      </w:r>
      <w:proofErr w:type="spellEnd"/>
      <w:r w:rsidR="003C30EA" w:rsidRPr="009542A7">
        <w:rPr>
          <w:rFonts w:ascii="Times New Roman" w:hAnsi="Times New Roman" w:cs="Times New Roman"/>
          <w:sz w:val="28"/>
          <w:szCs w:val="28"/>
        </w:rPr>
        <w:t xml:space="preserve"> Д.</w:t>
      </w:r>
      <w:r w:rsidR="003C30EA" w:rsidRPr="009542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01824" w:rsidRPr="009542A7">
        <w:rPr>
          <w:rFonts w:ascii="Times New Roman" w:hAnsi="Times New Roman" w:cs="Times New Roman"/>
          <w:sz w:val="28"/>
          <w:szCs w:val="28"/>
        </w:rPr>
        <w:t xml:space="preserve">// </w:t>
      </w:r>
      <w:r w:rsidR="003C30EA" w:rsidRPr="009542A7">
        <w:rPr>
          <w:rFonts w:ascii="Times New Roman" w:hAnsi="Times New Roman" w:cs="Times New Roman"/>
          <w:sz w:val="28"/>
          <w:szCs w:val="28"/>
          <w:lang w:val="ru-RU"/>
        </w:rPr>
        <w:t>Радио</w:t>
      </w:r>
      <w:r w:rsidR="00701824" w:rsidRPr="009542A7">
        <w:rPr>
          <w:rFonts w:ascii="Times New Roman" w:hAnsi="Times New Roman" w:cs="Times New Roman"/>
          <w:sz w:val="28"/>
          <w:szCs w:val="28"/>
        </w:rPr>
        <w:t>. – 200</w:t>
      </w:r>
      <w:r w:rsidR="003C30EA" w:rsidRPr="009542A7">
        <w:rPr>
          <w:rFonts w:ascii="Times New Roman" w:hAnsi="Times New Roman" w:cs="Times New Roman"/>
          <w:sz w:val="28"/>
          <w:szCs w:val="28"/>
          <w:lang w:val="ru-RU"/>
        </w:rPr>
        <w:t>7</w:t>
      </w:r>
      <w:r w:rsidR="00701824" w:rsidRPr="009542A7">
        <w:rPr>
          <w:rFonts w:ascii="Times New Roman" w:hAnsi="Times New Roman" w:cs="Times New Roman"/>
          <w:sz w:val="28"/>
          <w:szCs w:val="28"/>
        </w:rPr>
        <w:t>. – №</w:t>
      </w:r>
      <w:r w:rsidR="00701824" w:rsidRPr="009542A7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3C30EA" w:rsidRPr="009542A7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="00701824" w:rsidRPr="009542A7">
        <w:rPr>
          <w:rFonts w:ascii="Times New Roman" w:hAnsi="Times New Roman" w:cs="Times New Roman"/>
          <w:sz w:val="28"/>
          <w:szCs w:val="28"/>
        </w:rPr>
        <w:t>. – С.</w:t>
      </w:r>
      <w:r w:rsidR="00701824" w:rsidRPr="009542A7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701824" w:rsidRPr="009542A7">
        <w:rPr>
          <w:rFonts w:ascii="Times New Roman" w:hAnsi="Times New Roman" w:cs="Times New Roman"/>
          <w:sz w:val="28"/>
          <w:szCs w:val="28"/>
        </w:rPr>
        <w:t>2</w:t>
      </w:r>
      <w:r w:rsidR="003C30EA" w:rsidRPr="009542A7">
        <w:rPr>
          <w:rFonts w:ascii="Times New Roman" w:hAnsi="Times New Roman" w:cs="Times New Roman"/>
          <w:sz w:val="28"/>
          <w:szCs w:val="28"/>
          <w:lang w:val="ru-RU"/>
        </w:rPr>
        <w:t>9</w:t>
      </w:r>
      <w:r w:rsidR="00701824" w:rsidRPr="009542A7">
        <w:rPr>
          <w:rFonts w:ascii="Times New Roman" w:hAnsi="Times New Roman" w:cs="Times New Roman"/>
          <w:sz w:val="28"/>
          <w:szCs w:val="28"/>
        </w:rPr>
        <w:t>–3</w:t>
      </w:r>
      <w:r w:rsidR="003C30EA" w:rsidRPr="009542A7">
        <w:rPr>
          <w:rFonts w:ascii="Times New Roman" w:hAnsi="Times New Roman" w:cs="Times New Roman"/>
          <w:sz w:val="28"/>
          <w:szCs w:val="28"/>
          <w:lang w:val="ru-RU"/>
        </w:rPr>
        <w:t>0</w:t>
      </w:r>
      <w:r w:rsidR="00701824" w:rsidRPr="009542A7">
        <w:rPr>
          <w:rFonts w:ascii="Times New Roman" w:hAnsi="Times New Roman" w:cs="Times New Roman"/>
          <w:sz w:val="28"/>
          <w:szCs w:val="28"/>
        </w:rPr>
        <w:t>.</w:t>
      </w:r>
      <w:r w:rsidR="003C30EA" w:rsidRPr="009542A7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701824" w:rsidRPr="009542A7">
        <w:rPr>
          <w:rFonts w:ascii="Times New Roman" w:hAnsi="Times New Roman" w:cs="Times New Roman"/>
          <w:sz w:val="28"/>
          <w:szCs w:val="28"/>
        </w:rPr>
        <w:t xml:space="preserve"> </w:t>
      </w:r>
      <w:r w:rsidR="003C30EA" w:rsidRPr="009542A7">
        <w:rPr>
          <w:rFonts w:ascii="Times New Roman" w:hAnsi="Times New Roman" w:cs="Times New Roman"/>
          <w:sz w:val="28"/>
          <w:szCs w:val="28"/>
          <w:lang w:val="en-US"/>
        </w:rPr>
        <w:t>ISSN</w:t>
      </w:r>
      <w:r w:rsidR="003C30EA" w:rsidRPr="009542A7">
        <w:rPr>
          <w:rFonts w:ascii="Times New Roman" w:hAnsi="Times New Roman" w:cs="Times New Roman"/>
          <w:sz w:val="28"/>
          <w:szCs w:val="28"/>
          <w:lang w:val="ru-RU"/>
        </w:rPr>
        <w:t>-0033-765</w:t>
      </w:r>
      <w:r w:rsidR="003C30EA" w:rsidRPr="009542A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3C30EA" w:rsidRPr="009542A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C335A" w:rsidRPr="00237E17" w:rsidRDefault="00FA14A1" w:rsidP="00C7193D">
      <w:pPr>
        <w:spacing w:after="0" w:line="240" w:lineRule="auto"/>
        <w:ind w:firstLine="284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2.2 </w:t>
      </w:r>
      <w:r w:rsidR="005C335A" w:rsidRPr="00FA14A1">
        <w:rPr>
          <w:rFonts w:ascii="Times New Roman" w:hAnsi="Times New Roman"/>
          <w:sz w:val="28"/>
          <w:szCs w:val="28"/>
          <w:lang w:val="ru-RU"/>
        </w:rPr>
        <w:t>Тестирование блоков питания: методика</w:t>
      </w:r>
      <w:r w:rsidR="005C335A" w:rsidRPr="00FA14A1">
        <w:rPr>
          <w:rFonts w:ascii="Times New Roman" w:hAnsi="Times New Roman"/>
          <w:sz w:val="28"/>
          <w:szCs w:val="28"/>
        </w:rPr>
        <w:t xml:space="preserve"> – </w:t>
      </w:r>
      <w:proofErr w:type="spellStart"/>
      <w:r w:rsidR="005C335A" w:rsidRPr="00FA14A1">
        <w:rPr>
          <w:rFonts w:ascii="Times New Roman" w:hAnsi="Times New Roman"/>
          <w:sz w:val="28"/>
          <w:szCs w:val="28"/>
          <w:lang w:val="en-US"/>
        </w:rPr>
        <w:t>Overlockers</w:t>
      </w:r>
      <w:proofErr w:type="spellEnd"/>
      <w:r w:rsidR="005C335A" w:rsidRPr="00FA14A1">
        <w:rPr>
          <w:rFonts w:ascii="Times New Roman" w:hAnsi="Times New Roman"/>
          <w:sz w:val="28"/>
          <w:szCs w:val="28"/>
          <w:lang w:val="ru-RU"/>
        </w:rPr>
        <w:t>.</w:t>
      </w:r>
      <w:proofErr w:type="spellStart"/>
      <w:r w:rsidR="005C335A" w:rsidRPr="00FA14A1">
        <w:rPr>
          <w:rFonts w:ascii="Times New Roman" w:hAnsi="Times New Roman"/>
          <w:sz w:val="28"/>
          <w:szCs w:val="28"/>
          <w:lang w:val="en-US"/>
        </w:rPr>
        <w:t>ru</w:t>
      </w:r>
      <w:proofErr w:type="spellEnd"/>
      <w:r w:rsidR="005C335A" w:rsidRPr="00FA14A1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851A08" w:rsidRPr="00FA14A1">
        <w:rPr>
          <w:rFonts w:ascii="Times New Roman" w:hAnsi="Times New Roman"/>
          <w:sz w:val="28"/>
          <w:szCs w:val="28"/>
        </w:rPr>
        <w:t>[Електронний ресурс]</w:t>
      </w:r>
      <w:r w:rsidR="005C335A" w:rsidRPr="00FA14A1">
        <w:rPr>
          <w:rFonts w:ascii="Times New Roman" w:hAnsi="Times New Roman"/>
          <w:sz w:val="28"/>
          <w:szCs w:val="28"/>
        </w:rPr>
        <w:t xml:space="preserve"> // - </w:t>
      </w:r>
      <w:r w:rsidR="00851A08" w:rsidRPr="00FA14A1">
        <w:rPr>
          <w:rFonts w:ascii="Times New Roman" w:hAnsi="Times New Roman"/>
          <w:sz w:val="28"/>
          <w:szCs w:val="28"/>
          <w:lang w:val="ru-RU"/>
        </w:rPr>
        <w:t xml:space="preserve">Тестирование блоков питания: методика. - </w:t>
      </w:r>
      <w:r w:rsidR="005C335A" w:rsidRPr="00FA14A1">
        <w:rPr>
          <w:rFonts w:ascii="Times New Roman" w:hAnsi="Times New Roman"/>
          <w:sz w:val="28"/>
          <w:szCs w:val="28"/>
        </w:rPr>
        <w:t xml:space="preserve"> </w:t>
      </w:r>
      <w:r w:rsidR="00851A08" w:rsidRPr="00FA14A1">
        <w:rPr>
          <w:rFonts w:ascii="Times New Roman" w:hAnsi="Times New Roman"/>
          <w:sz w:val="28"/>
          <w:szCs w:val="28"/>
        </w:rPr>
        <w:t xml:space="preserve">Режим доступу: </w:t>
      </w:r>
      <w:r w:rsidR="00851A08" w:rsidRPr="00FA14A1">
        <w:rPr>
          <w:rFonts w:ascii="Times New Roman" w:hAnsi="Times New Roman"/>
          <w:sz w:val="28"/>
          <w:szCs w:val="28"/>
          <w:lang w:val="en-US"/>
        </w:rPr>
        <w:t>URL</w:t>
      </w:r>
      <w:r w:rsidR="00851A08" w:rsidRPr="00FA14A1">
        <w:rPr>
          <w:rFonts w:ascii="Times New Roman" w:hAnsi="Times New Roman"/>
          <w:sz w:val="28"/>
          <w:szCs w:val="28"/>
          <w:lang w:val="ru-RU"/>
        </w:rPr>
        <w:t>:</w:t>
      </w:r>
      <w:r w:rsidR="003C30EA" w:rsidRPr="00FA14A1">
        <w:rPr>
          <w:rFonts w:ascii="Times New Roman" w:hAnsi="Times New Roman"/>
          <w:sz w:val="28"/>
          <w:szCs w:val="28"/>
          <w:lang w:val="ru-RU"/>
        </w:rPr>
        <w:t xml:space="preserve"> </w:t>
      </w:r>
      <w:hyperlink r:id="rId5" w:history="1">
        <w:r w:rsidR="003C30EA" w:rsidRPr="00FA14A1">
          <w:rPr>
            <w:rStyle w:val="a4"/>
            <w:rFonts w:ascii="Times New Roman" w:hAnsi="Times New Roman"/>
            <w:color w:val="auto"/>
            <w:sz w:val="28"/>
            <w:szCs w:val="28"/>
            <w:u w:val="none"/>
            <w:lang w:val="en-US"/>
          </w:rPr>
          <w:t>https</w:t>
        </w:r>
        <w:r w:rsidR="003C30EA" w:rsidRPr="00FA14A1">
          <w:rPr>
            <w:rStyle w:val="a4"/>
            <w:rFonts w:ascii="Times New Roman" w:hAnsi="Times New Roman"/>
            <w:color w:val="auto"/>
            <w:sz w:val="28"/>
            <w:szCs w:val="28"/>
            <w:u w:val="none"/>
            <w:lang w:val="ru-RU"/>
          </w:rPr>
          <w:t>://</w:t>
        </w:r>
        <w:r w:rsidR="003C30EA" w:rsidRPr="00FA14A1">
          <w:rPr>
            <w:rStyle w:val="a4"/>
            <w:rFonts w:ascii="Times New Roman" w:hAnsi="Times New Roman"/>
            <w:color w:val="auto"/>
            <w:sz w:val="28"/>
            <w:szCs w:val="28"/>
            <w:u w:val="none"/>
            <w:lang w:val="en-US"/>
          </w:rPr>
          <w:t>www</w:t>
        </w:r>
        <w:r w:rsidR="003C30EA" w:rsidRPr="00FA14A1">
          <w:rPr>
            <w:rStyle w:val="a4"/>
            <w:rFonts w:ascii="Times New Roman" w:hAnsi="Times New Roman"/>
            <w:color w:val="auto"/>
            <w:sz w:val="28"/>
            <w:szCs w:val="28"/>
            <w:u w:val="none"/>
            <w:lang w:val="ru-RU"/>
          </w:rPr>
          <w:t>.</w:t>
        </w:r>
        <w:proofErr w:type="spellStart"/>
        <w:r w:rsidR="003C30EA" w:rsidRPr="00FA14A1">
          <w:rPr>
            <w:rStyle w:val="a4"/>
            <w:rFonts w:ascii="Times New Roman" w:hAnsi="Times New Roman"/>
            <w:color w:val="auto"/>
            <w:sz w:val="28"/>
            <w:szCs w:val="28"/>
            <w:u w:val="none"/>
            <w:lang w:val="en-US"/>
          </w:rPr>
          <w:t>overclockers</w:t>
        </w:r>
        <w:proofErr w:type="spellEnd"/>
        <w:r w:rsidR="003C30EA" w:rsidRPr="00FA14A1">
          <w:rPr>
            <w:rStyle w:val="a4"/>
            <w:rFonts w:ascii="Times New Roman" w:hAnsi="Times New Roman"/>
            <w:color w:val="auto"/>
            <w:sz w:val="28"/>
            <w:szCs w:val="28"/>
            <w:u w:val="none"/>
            <w:lang w:val="ru-RU"/>
          </w:rPr>
          <w:t>.</w:t>
        </w:r>
        <w:proofErr w:type="spellStart"/>
        <w:r w:rsidR="003C30EA" w:rsidRPr="00FA14A1">
          <w:rPr>
            <w:rStyle w:val="a4"/>
            <w:rFonts w:ascii="Times New Roman" w:hAnsi="Times New Roman"/>
            <w:color w:val="auto"/>
            <w:sz w:val="28"/>
            <w:szCs w:val="28"/>
            <w:u w:val="none"/>
            <w:lang w:val="en-US"/>
          </w:rPr>
          <w:t>ru</w:t>
        </w:r>
        <w:proofErr w:type="spellEnd"/>
        <w:r w:rsidR="003C30EA" w:rsidRPr="00FA14A1">
          <w:rPr>
            <w:rStyle w:val="a4"/>
            <w:rFonts w:ascii="Times New Roman" w:hAnsi="Times New Roman"/>
            <w:color w:val="auto"/>
            <w:sz w:val="28"/>
            <w:szCs w:val="28"/>
            <w:u w:val="none"/>
            <w:lang w:val="ru-RU"/>
          </w:rPr>
          <w:t>/</w:t>
        </w:r>
        <w:r w:rsidR="003C30EA" w:rsidRPr="00FA14A1">
          <w:rPr>
            <w:rStyle w:val="a4"/>
            <w:rFonts w:ascii="Times New Roman" w:hAnsi="Times New Roman"/>
            <w:color w:val="auto"/>
            <w:sz w:val="28"/>
            <w:szCs w:val="28"/>
            <w:u w:val="none"/>
            <w:lang w:val="en-US"/>
          </w:rPr>
          <w:t>lab</w:t>
        </w:r>
        <w:r w:rsidR="003C30EA" w:rsidRPr="00FA14A1">
          <w:rPr>
            <w:rStyle w:val="a4"/>
            <w:rFonts w:ascii="Times New Roman" w:hAnsi="Times New Roman"/>
            <w:color w:val="auto"/>
            <w:sz w:val="28"/>
            <w:szCs w:val="28"/>
            <w:u w:val="none"/>
            <w:lang w:val="ru-RU"/>
          </w:rPr>
          <w:t>/60976/</w:t>
        </w:r>
        <w:proofErr w:type="spellStart"/>
        <w:r w:rsidR="003C30EA" w:rsidRPr="00FA14A1">
          <w:rPr>
            <w:rStyle w:val="a4"/>
            <w:rFonts w:ascii="Times New Roman" w:hAnsi="Times New Roman"/>
            <w:color w:val="auto"/>
            <w:sz w:val="28"/>
            <w:szCs w:val="28"/>
            <w:u w:val="none"/>
            <w:lang w:val="en-US"/>
          </w:rPr>
          <w:t>Testirova</w:t>
        </w:r>
        <w:proofErr w:type="spellEnd"/>
        <w:r w:rsidR="003C30EA" w:rsidRPr="00FA14A1">
          <w:rPr>
            <w:rStyle w:val="a4"/>
            <w:rFonts w:ascii="Times New Roman" w:hAnsi="Times New Roman"/>
            <w:color w:val="auto"/>
            <w:sz w:val="28"/>
            <w:szCs w:val="28"/>
            <w:u w:val="none"/>
            <w:lang w:val="ru-RU"/>
          </w:rPr>
          <w:t xml:space="preserve"> </w:t>
        </w:r>
        <w:proofErr w:type="spellStart"/>
        <w:r w:rsidR="003C30EA" w:rsidRPr="00FA14A1">
          <w:rPr>
            <w:rStyle w:val="a4"/>
            <w:rFonts w:ascii="Times New Roman" w:hAnsi="Times New Roman"/>
            <w:color w:val="auto"/>
            <w:sz w:val="28"/>
            <w:szCs w:val="28"/>
            <w:u w:val="none"/>
            <w:lang w:val="en-US"/>
          </w:rPr>
          <w:t>nie</w:t>
        </w:r>
        <w:proofErr w:type="spellEnd"/>
        <w:r w:rsidR="003C30EA" w:rsidRPr="00FA14A1">
          <w:rPr>
            <w:rStyle w:val="a4"/>
            <w:rFonts w:ascii="Times New Roman" w:hAnsi="Times New Roman"/>
            <w:color w:val="auto"/>
            <w:sz w:val="28"/>
            <w:szCs w:val="28"/>
            <w:u w:val="none"/>
            <w:lang w:val="ru-RU"/>
          </w:rPr>
          <w:t>_</w:t>
        </w:r>
        <w:proofErr w:type="spellStart"/>
        <w:r w:rsidR="003C30EA" w:rsidRPr="00FA14A1">
          <w:rPr>
            <w:rStyle w:val="a4"/>
            <w:rFonts w:ascii="Times New Roman" w:hAnsi="Times New Roman"/>
            <w:color w:val="auto"/>
            <w:sz w:val="28"/>
            <w:szCs w:val="28"/>
            <w:u w:val="none"/>
            <w:lang w:val="en-US"/>
          </w:rPr>
          <w:t>blokov</w:t>
        </w:r>
        <w:proofErr w:type="spellEnd"/>
        <w:r w:rsidR="003C30EA" w:rsidRPr="00FA14A1">
          <w:rPr>
            <w:rStyle w:val="a4"/>
            <w:rFonts w:ascii="Times New Roman" w:hAnsi="Times New Roman"/>
            <w:color w:val="auto"/>
            <w:sz w:val="28"/>
            <w:szCs w:val="28"/>
            <w:u w:val="none"/>
            <w:lang w:val="ru-RU"/>
          </w:rPr>
          <w:t>_</w:t>
        </w:r>
        <w:proofErr w:type="spellStart"/>
        <w:r w:rsidR="003C30EA" w:rsidRPr="00FA14A1">
          <w:rPr>
            <w:rStyle w:val="a4"/>
            <w:rFonts w:ascii="Times New Roman" w:hAnsi="Times New Roman"/>
            <w:color w:val="auto"/>
            <w:sz w:val="28"/>
            <w:szCs w:val="28"/>
            <w:u w:val="none"/>
            <w:lang w:val="en-US"/>
          </w:rPr>
          <w:t>pitaniya</w:t>
        </w:r>
        <w:proofErr w:type="spellEnd"/>
        <w:r w:rsidR="003C30EA" w:rsidRPr="00FA14A1">
          <w:rPr>
            <w:rStyle w:val="a4"/>
            <w:rFonts w:ascii="Times New Roman" w:hAnsi="Times New Roman"/>
            <w:color w:val="auto"/>
            <w:sz w:val="28"/>
            <w:szCs w:val="28"/>
            <w:u w:val="none"/>
            <w:lang w:val="ru-RU"/>
          </w:rPr>
          <w:t>_</w:t>
        </w:r>
        <w:proofErr w:type="spellStart"/>
        <w:r w:rsidR="003C30EA" w:rsidRPr="00FA14A1">
          <w:rPr>
            <w:rStyle w:val="a4"/>
            <w:rFonts w:ascii="Times New Roman" w:hAnsi="Times New Roman"/>
            <w:color w:val="auto"/>
            <w:sz w:val="28"/>
            <w:szCs w:val="28"/>
            <w:u w:val="none"/>
            <w:lang w:val="en-US"/>
          </w:rPr>
          <w:t>metodika</w:t>
        </w:r>
        <w:proofErr w:type="spellEnd"/>
        <w:r w:rsidR="003C30EA" w:rsidRPr="00FA14A1">
          <w:rPr>
            <w:rStyle w:val="a4"/>
            <w:rFonts w:ascii="Times New Roman" w:hAnsi="Times New Roman"/>
            <w:color w:val="auto"/>
            <w:sz w:val="28"/>
            <w:szCs w:val="28"/>
            <w:u w:val="none"/>
            <w:lang w:val="ru-RU"/>
          </w:rPr>
          <w:t>.</w:t>
        </w:r>
        <w:r w:rsidR="003C30EA" w:rsidRPr="00FA14A1">
          <w:rPr>
            <w:rStyle w:val="a4"/>
            <w:rFonts w:ascii="Times New Roman" w:hAnsi="Times New Roman"/>
            <w:color w:val="auto"/>
            <w:sz w:val="28"/>
            <w:szCs w:val="28"/>
            <w:u w:val="none"/>
            <w:lang w:val="en-US"/>
          </w:rPr>
          <w:t>html</w:t>
        </w:r>
      </w:hyperlink>
      <w:r w:rsidR="005C335A" w:rsidRPr="00FA14A1">
        <w:rPr>
          <w:rFonts w:ascii="Times New Roman" w:hAnsi="Times New Roman"/>
          <w:sz w:val="28"/>
          <w:szCs w:val="28"/>
        </w:rPr>
        <w:t xml:space="preserve"> </w:t>
      </w:r>
      <w:r w:rsidR="005C335A" w:rsidRPr="00FA14A1">
        <w:rPr>
          <w:rFonts w:ascii="Times New Roman" w:hAnsi="Times New Roman"/>
          <w:sz w:val="28"/>
          <w:szCs w:val="28"/>
          <w:lang w:val="ru-RU"/>
        </w:rPr>
        <w:t xml:space="preserve">- </w:t>
      </w:r>
      <w:r w:rsidR="00415374" w:rsidRPr="00FA14A1">
        <w:rPr>
          <w:rFonts w:ascii="Times New Roman" w:hAnsi="Times New Roman"/>
          <w:sz w:val="28"/>
          <w:szCs w:val="28"/>
          <w:lang w:val="ru-RU"/>
        </w:rPr>
        <w:t>Тестирование блоков питания: методика.</w:t>
      </w:r>
    </w:p>
    <w:p w:rsidR="00512173" w:rsidRPr="008E2E0B" w:rsidRDefault="00512173" w:rsidP="00C7193D">
      <w:pPr>
        <w:spacing w:after="0" w:line="240" w:lineRule="auto"/>
        <w:ind w:firstLine="284"/>
        <w:jc w:val="both"/>
        <w:rPr>
          <w:rFonts w:ascii="Times New Roman" w:hAnsi="Times New Roman"/>
          <w:sz w:val="28"/>
          <w:szCs w:val="28"/>
          <w:lang w:val="ru-RU"/>
        </w:rPr>
      </w:pPr>
      <w:r w:rsidRPr="00512173">
        <w:rPr>
          <w:rFonts w:ascii="Times New Roman" w:hAnsi="Times New Roman"/>
          <w:sz w:val="28"/>
          <w:szCs w:val="28"/>
          <w:lang w:val="ru-RU"/>
        </w:rPr>
        <w:t>2.3</w:t>
      </w:r>
      <w:r w:rsidRPr="00512173">
        <w:rPr>
          <w:rFonts w:ascii="Times New Roman" w:hAnsi="Times New Roman"/>
          <w:sz w:val="28"/>
          <w:szCs w:val="28"/>
          <w:lang w:val="ru-RU"/>
        </w:rPr>
        <w:tab/>
        <w:t xml:space="preserve">   </w:t>
      </w:r>
      <w:r>
        <w:rPr>
          <w:rFonts w:ascii="Times New Roman" w:hAnsi="Times New Roman"/>
          <w:sz w:val="28"/>
          <w:szCs w:val="28"/>
          <w:lang w:val="ru-RU"/>
        </w:rPr>
        <w:t>Кучеров Д. П.</w:t>
      </w:r>
      <w:r w:rsidRPr="00512173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Источники питания ПК и периферии</w:t>
      </w:r>
      <w:r w:rsidRPr="00512173">
        <w:rPr>
          <w:rFonts w:ascii="Times New Roman" w:hAnsi="Times New Roman"/>
          <w:sz w:val="28"/>
          <w:szCs w:val="28"/>
          <w:lang w:val="ru-RU"/>
        </w:rPr>
        <w:t xml:space="preserve"> /</w:t>
      </w:r>
      <w:r>
        <w:rPr>
          <w:rFonts w:ascii="Times New Roman" w:hAnsi="Times New Roman"/>
          <w:sz w:val="28"/>
          <w:szCs w:val="28"/>
          <w:lang w:val="ru-RU"/>
        </w:rPr>
        <w:t xml:space="preserve"> Кучеров Д. П.</w:t>
      </w:r>
      <w:r w:rsidRPr="00512173">
        <w:rPr>
          <w:rFonts w:ascii="Times New Roman" w:hAnsi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/>
          <w:sz w:val="28"/>
          <w:szCs w:val="28"/>
          <w:lang w:val="ru-RU"/>
        </w:rPr>
        <w:t>СПб</w:t>
      </w:r>
      <w:proofErr w:type="gramStart"/>
      <w:r w:rsidRPr="00512173">
        <w:rPr>
          <w:rFonts w:ascii="Times New Roman" w:hAnsi="Times New Roman"/>
          <w:sz w:val="28"/>
          <w:szCs w:val="28"/>
          <w:lang w:val="ru-RU"/>
        </w:rPr>
        <w:t>. :</w:t>
      </w:r>
      <w:proofErr w:type="gramEnd"/>
      <w:r w:rsidRPr="00512173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Наука и техника,</w:t>
      </w:r>
      <w:r w:rsidRPr="00512173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2002.</w:t>
      </w:r>
      <w:r w:rsidRPr="00512173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- </w:t>
      </w:r>
      <w:r w:rsidRPr="00512173">
        <w:rPr>
          <w:rFonts w:ascii="Times New Roman" w:hAnsi="Times New Roman"/>
          <w:sz w:val="28"/>
          <w:szCs w:val="28"/>
          <w:lang w:val="ru-RU"/>
        </w:rPr>
        <w:t>3</w:t>
      </w:r>
      <w:r>
        <w:rPr>
          <w:rFonts w:ascii="Times New Roman" w:hAnsi="Times New Roman"/>
          <w:sz w:val="28"/>
          <w:szCs w:val="28"/>
          <w:lang w:val="ru-RU"/>
        </w:rPr>
        <w:t xml:space="preserve">52 </w:t>
      </w:r>
      <w:r w:rsidRPr="00512173">
        <w:rPr>
          <w:rFonts w:ascii="Times New Roman" w:hAnsi="Times New Roman"/>
          <w:sz w:val="28"/>
          <w:szCs w:val="28"/>
          <w:lang w:val="ru-RU"/>
        </w:rPr>
        <w:t>с.</w:t>
      </w:r>
    </w:p>
    <w:p w:rsidR="00237E17" w:rsidRPr="00237E17" w:rsidRDefault="00237E17" w:rsidP="00C7193D">
      <w:pPr>
        <w:spacing w:after="0" w:line="240" w:lineRule="auto"/>
        <w:ind w:firstLine="284"/>
        <w:jc w:val="both"/>
        <w:rPr>
          <w:rFonts w:ascii="Times New Roman" w:hAnsi="Times New Roman"/>
          <w:sz w:val="28"/>
          <w:szCs w:val="28"/>
          <w:lang w:val="ru-RU"/>
        </w:rPr>
      </w:pPr>
      <w:r w:rsidRPr="00237E17">
        <w:rPr>
          <w:rFonts w:ascii="Times New Roman" w:hAnsi="Times New Roman"/>
          <w:sz w:val="28"/>
          <w:szCs w:val="28"/>
          <w:lang w:val="ru-RU"/>
        </w:rPr>
        <w:t xml:space="preserve">2.4 </w:t>
      </w:r>
      <w:r>
        <w:rPr>
          <w:rFonts w:ascii="Times New Roman" w:hAnsi="Times New Roman"/>
          <w:sz w:val="28"/>
          <w:szCs w:val="28"/>
          <w:lang w:val="ru-RU"/>
        </w:rPr>
        <w:t>Куличков А. В.</w:t>
      </w:r>
      <w:r w:rsidRPr="00512173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Импульсные блоки питания для </w:t>
      </w:r>
      <w:r>
        <w:rPr>
          <w:rFonts w:ascii="Times New Roman" w:hAnsi="Times New Roman"/>
          <w:sz w:val="28"/>
          <w:szCs w:val="28"/>
          <w:lang w:val="en-US"/>
        </w:rPr>
        <w:t>IBM</w:t>
      </w:r>
      <w:r w:rsidRPr="00237E17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PC</w:t>
      </w:r>
      <w:r>
        <w:rPr>
          <w:rFonts w:ascii="Times New Roman" w:hAnsi="Times New Roman"/>
          <w:sz w:val="28"/>
          <w:szCs w:val="28"/>
          <w:lang w:val="ru-RU"/>
        </w:rPr>
        <w:t>. 2 издание</w:t>
      </w:r>
      <w:r w:rsidRPr="00512173">
        <w:rPr>
          <w:rFonts w:ascii="Times New Roman" w:hAnsi="Times New Roman"/>
          <w:sz w:val="28"/>
          <w:szCs w:val="28"/>
          <w:lang w:val="ru-RU"/>
        </w:rPr>
        <w:t>/</w:t>
      </w:r>
      <w:r>
        <w:rPr>
          <w:rFonts w:ascii="Times New Roman" w:hAnsi="Times New Roman"/>
          <w:sz w:val="28"/>
          <w:szCs w:val="28"/>
          <w:lang w:val="ru-RU"/>
        </w:rPr>
        <w:t xml:space="preserve">        Куличков А. В. –</w:t>
      </w:r>
      <w:proofErr w:type="gramStart"/>
      <w:r>
        <w:rPr>
          <w:rFonts w:ascii="Times New Roman" w:hAnsi="Times New Roman"/>
          <w:sz w:val="28"/>
          <w:szCs w:val="28"/>
          <w:lang w:val="ru-RU"/>
        </w:rPr>
        <w:t>М</w:t>
      </w:r>
      <w:r w:rsidRPr="00512173">
        <w:rPr>
          <w:rFonts w:ascii="Times New Roman" w:hAnsi="Times New Roman"/>
          <w:sz w:val="28"/>
          <w:szCs w:val="28"/>
          <w:lang w:val="ru-RU"/>
        </w:rPr>
        <w:t>. :</w:t>
      </w:r>
      <w:r>
        <w:rPr>
          <w:rFonts w:ascii="Times New Roman" w:hAnsi="Times New Roman"/>
          <w:sz w:val="28"/>
          <w:szCs w:val="28"/>
          <w:lang w:val="ru-RU"/>
        </w:rPr>
        <w:t>ДМК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 xml:space="preserve"> Пресс,</w:t>
      </w:r>
      <w:r w:rsidRPr="00512173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2002.</w:t>
      </w:r>
      <w:r w:rsidRPr="00512173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- 120 </w:t>
      </w:r>
      <w:r w:rsidRPr="00512173">
        <w:rPr>
          <w:rFonts w:ascii="Times New Roman" w:hAnsi="Times New Roman"/>
          <w:sz w:val="28"/>
          <w:szCs w:val="28"/>
          <w:lang w:val="ru-RU"/>
        </w:rPr>
        <w:t>с.</w:t>
      </w:r>
    </w:p>
    <w:p w:rsidR="00211560" w:rsidRPr="00FA14A1" w:rsidRDefault="009055C2" w:rsidP="009542A7">
      <w:pPr>
        <w:pStyle w:val="a3"/>
        <w:numPr>
          <w:ilvl w:val="0"/>
          <w:numId w:val="10"/>
        </w:numPr>
        <w:spacing w:after="0"/>
        <w:ind w:left="0"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A14A1">
        <w:rPr>
          <w:rFonts w:ascii="Times New Roman" w:hAnsi="Times New Roman" w:cs="Times New Roman"/>
          <w:b/>
          <w:sz w:val="28"/>
          <w:szCs w:val="28"/>
        </w:rPr>
        <w:t>Технічні параметри</w:t>
      </w:r>
    </w:p>
    <w:p w:rsidR="00510B0D" w:rsidRPr="008A76D4" w:rsidRDefault="008A76D4" w:rsidP="008A76D4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3.1</w:t>
      </w:r>
      <w:r w:rsidR="00510B0D" w:rsidRPr="008A76D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46855" w:rsidRPr="008A76D4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="00D46855" w:rsidRPr="008A76D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46855" w:rsidRPr="008A76D4">
        <w:rPr>
          <w:rFonts w:ascii="Times New Roman" w:hAnsi="Times New Roman" w:cs="Times New Roman"/>
          <w:sz w:val="28"/>
          <w:szCs w:val="28"/>
        </w:rPr>
        <w:t>напруг</w:t>
      </w:r>
      <w:proofErr w:type="spellEnd"/>
      <w:r w:rsidR="00D46855" w:rsidRPr="008A76D4">
        <w:rPr>
          <w:rFonts w:ascii="Times New Roman" w:hAnsi="Times New Roman" w:cs="Times New Roman"/>
          <w:sz w:val="28"/>
          <w:szCs w:val="28"/>
        </w:rPr>
        <w:t>, що контролюються та їх діапазони:</w:t>
      </w:r>
    </w:p>
    <w:p w:rsidR="00D46855" w:rsidRPr="008A76D4" w:rsidRDefault="00D46855" w:rsidP="008A76D4">
      <w:pPr>
        <w:pStyle w:val="a3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A76D4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8A76D4">
        <w:rPr>
          <w:rFonts w:ascii="Times New Roman" w:hAnsi="Times New Roman" w:cs="Times New Roman"/>
          <w:sz w:val="28"/>
          <w:szCs w:val="28"/>
          <w:vertAlign w:val="subscript"/>
        </w:rPr>
        <w:t>номінальна</w:t>
      </w:r>
      <w:r w:rsidRPr="008A76D4">
        <w:rPr>
          <w:rFonts w:ascii="Times New Roman" w:hAnsi="Times New Roman" w:cs="Times New Roman"/>
          <w:sz w:val="28"/>
          <w:szCs w:val="28"/>
        </w:rPr>
        <w:t xml:space="preserve">= +12 В; </w:t>
      </w:r>
      <w:r w:rsidRPr="008A76D4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8A76D4">
        <w:rPr>
          <w:rFonts w:ascii="Times New Roman" w:hAnsi="Times New Roman" w:cs="Times New Roman"/>
          <w:sz w:val="28"/>
          <w:szCs w:val="28"/>
          <w:vertAlign w:val="subscript"/>
        </w:rPr>
        <w:t>мінімальна</w:t>
      </w:r>
      <w:r w:rsidRPr="008A76D4">
        <w:rPr>
          <w:rFonts w:ascii="Times New Roman" w:hAnsi="Times New Roman" w:cs="Times New Roman"/>
          <w:sz w:val="28"/>
          <w:szCs w:val="28"/>
        </w:rPr>
        <w:t xml:space="preserve">= +11,40 В; </w:t>
      </w:r>
      <w:r w:rsidRPr="008A76D4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8A76D4">
        <w:rPr>
          <w:rFonts w:ascii="Times New Roman" w:hAnsi="Times New Roman" w:cs="Times New Roman"/>
          <w:sz w:val="28"/>
          <w:szCs w:val="28"/>
          <w:vertAlign w:val="subscript"/>
        </w:rPr>
        <w:t>максимальна</w:t>
      </w:r>
      <w:r w:rsidRPr="008A76D4">
        <w:rPr>
          <w:rFonts w:ascii="Times New Roman" w:hAnsi="Times New Roman" w:cs="Times New Roman"/>
          <w:sz w:val="28"/>
          <w:szCs w:val="28"/>
        </w:rPr>
        <w:t>= +12,60 В;</w:t>
      </w:r>
    </w:p>
    <w:p w:rsidR="00D46855" w:rsidRPr="008A76D4" w:rsidRDefault="00D46855" w:rsidP="008A76D4">
      <w:pPr>
        <w:pStyle w:val="a3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A76D4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8A76D4">
        <w:rPr>
          <w:rFonts w:ascii="Times New Roman" w:hAnsi="Times New Roman" w:cs="Times New Roman"/>
          <w:sz w:val="28"/>
          <w:szCs w:val="28"/>
          <w:vertAlign w:val="subscript"/>
        </w:rPr>
        <w:t>номінальна</w:t>
      </w:r>
      <w:r w:rsidRPr="008A76D4">
        <w:rPr>
          <w:rFonts w:ascii="Times New Roman" w:hAnsi="Times New Roman" w:cs="Times New Roman"/>
          <w:sz w:val="28"/>
          <w:szCs w:val="28"/>
        </w:rPr>
        <w:t xml:space="preserve">= +5 В; </w:t>
      </w:r>
      <w:r w:rsidRPr="008A76D4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8A76D4">
        <w:rPr>
          <w:rFonts w:ascii="Times New Roman" w:hAnsi="Times New Roman" w:cs="Times New Roman"/>
          <w:sz w:val="28"/>
          <w:szCs w:val="28"/>
          <w:vertAlign w:val="subscript"/>
        </w:rPr>
        <w:t>мінімальна</w:t>
      </w:r>
      <w:r w:rsidRPr="008A76D4">
        <w:rPr>
          <w:rFonts w:ascii="Times New Roman" w:hAnsi="Times New Roman" w:cs="Times New Roman"/>
          <w:sz w:val="28"/>
          <w:szCs w:val="28"/>
        </w:rPr>
        <w:t xml:space="preserve">= +4,75 В; </w:t>
      </w:r>
      <w:r w:rsidRPr="008A76D4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8A76D4">
        <w:rPr>
          <w:rFonts w:ascii="Times New Roman" w:hAnsi="Times New Roman" w:cs="Times New Roman"/>
          <w:sz w:val="28"/>
          <w:szCs w:val="28"/>
          <w:vertAlign w:val="subscript"/>
        </w:rPr>
        <w:t>максимальна</w:t>
      </w:r>
      <w:r w:rsidRPr="008A76D4">
        <w:rPr>
          <w:rFonts w:ascii="Times New Roman" w:hAnsi="Times New Roman" w:cs="Times New Roman"/>
          <w:sz w:val="28"/>
          <w:szCs w:val="28"/>
        </w:rPr>
        <w:t>= +5,25 В;</w:t>
      </w:r>
    </w:p>
    <w:p w:rsidR="00D46855" w:rsidRPr="008A76D4" w:rsidRDefault="00D46855" w:rsidP="008A76D4">
      <w:pPr>
        <w:pStyle w:val="a3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A76D4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8A76D4">
        <w:rPr>
          <w:rFonts w:ascii="Times New Roman" w:hAnsi="Times New Roman" w:cs="Times New Roman"/>
          <w:sz w:val="28"/>
          <w:szCs w:val="28"/>
          <w:vertAlign w:val="subscript"/>
        </w:rPr>
        <w:t>номінальна</w:t>
      </w:r>
      <w:r w:rsidRPr="008A76D4">
        <w:rPr>
          <w:rFonts w:ascii="Times New Roman" w:hAnsi="Times New Roman" w:cs="Times New Roman"/>
          <w:sz w:val="28"/>
          <w:szCs w:val="28"/>
        </w:rPr>
        <w:t xml:space="preserve">= +3,3 В; </w:t>
      </w:r>
      <w:r w:rsidRPr="008A76D4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8A76D4">
        <w:rPr>
          <w:rFonts w:ascii="Times New Roman" w:hAnsi="Times New Roman" w:cs="Times New Roman"/>
          <w:sz w:val="28"/>
          <w:szCs w:val="28"/>
          <w:vertAlign w:val="subscript"/>
        </w:rPr>
        <w:t>мінімальна</w:t>
      </w:r>
      <w:r w:rsidRPr="008A76D4">
        <w:rPr>
          <w:rFonts w:ascii="Times New Roman" w:hAnsi="Times New Roman" w:cs="Times New Roman"/>
          <w:sz w:val="28"/>
          <w:szCs w:val="28"/>
        </w:rPr>
        <w:t xml:space="preserve">= +3,14 В; </w:t>
      </w:r>
      <w:r w:rsidRPr="008A76D4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8A76D4">
        <w:rPr>
          <w:rFonts w:ascii="Times New Roman" w:hAnsi="Times New Roman" w:cs="Times New Roman"/>
          <w:sz w:val="28"/>
          <w:szCs w:val="28"/>
          <w:vertAlign w:val="subscript"/>
        </w:rPr>
        <w:t>максимальна</w:t>
      </w:r>
      <w:r w:rsidRPr="008A76D4">
        <w:rPr>
          <w:rFonts w:ascii="Times New Roman" w:hAnsi="Times New Roman" w:cs="Times New Roman"/>
          <w:sz w:val="28"/>
          <w:szCs w:val="28"/>
        </w:rPr>
        <w:t>= +3,47 В;</w:t>
      </w:r>
    </w:p>
    <w:p w:rsidR="00D46855" w:rsidRPr="008A76D4" w:rsidRDefault="00D46855" w:rsidP="008A76D4">
      <w:pPr>
        <w:pStyle w:val="a3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A76D4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8A76D4">
        <w:rPr>
          <w:rFonts w:ascii="Times New Roman" w:hAnsi="Times New Roman" w:cs="Times New Roman"/>
          <w:sz w:val="28"/>
          <w:szCs w:val="28"/>
          <w:vertAlign w:val="subscript"/>
        </w:rPr>
        <w:t>номінальна</w:t>
      </w:r>
      <w:r w:rsidRPr="008A76D4">
        <w:rPr>
          <w:rFonts w:ascii="Times New Roman" w:hAnsi="Times New Roman" w:cs="Times New Roman"/>
          <w:sz w:val="28"/>
          <w:szCs w:val="28"/>
        </w:rPr>
        <w:t xml:space="preserve">= –12 В; </w:t>
      </w:r>
      <w:r w:rsidRPr="008A76D4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8A76D4">
        <w:rPr>
          <w:rFonts w:ascii="Times New Roman" w:hAnsi="Times New Roman" w:cs="Times New Roman"/>
          <w:sz w:val="28"/>
          <w:szCs w:val="28"/>
          <w:vertAlign w:val="subscript"/>
        </w:rPr>
        <w:t>мінімальна</w:t>
      </w:r>
      <w:r w:rsidRPr="008A76D4">
        <w:rPr>
          <w:rFonts w:ascii="Times New Roman" w:hAnsi="Times New Roman" w:cs="Times New Roman"/>
          <w:sz w:val="28"/>
          <w:szCs w:val="28"/>
        </w:rPr>
        <w:t xml:space="preserve">= –10,80 В; </w:t>
      </w:r>
      <w:r w:rsidRPr="008A76D4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8A76D4">
        <w:rPr>
          <w:rFonts w:ascii="Times New Roman" w:hAnsi="Times New Roman" w:cs="Times New Roman"/>
          <w:sz w:val="28"/>
          <w:szCs w:val="28"/>
          <w:vertAlign w:val="subscript"/>
        </w:rPr>
        <w:t>максимальна</w:t>
      </w:r>
      <w:r w:rsidRPr="008A76D4">
        <w:rPr>
          <w:rFonts w:ascii="Times New Roman" w:hAnsi="Times New Roman" w:cs="Times New Roman"/>
          <w:sz w:val="28"/>
          <w:szCs w:val="28"/>
        </w:rPr>
        <w:t>= –13,20 В;</w:t>
      </w:r>
    </w:p>
    <w:p w:rsidR="00D46855" w:rsidRPr="008A76D4" w:rsidRDefault="0068604D" w:rsidP="008A76D4">
      <w:pPr>
        <w:pStyle w:val="a3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A76D4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8A76D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SB</w:t>
      </w:r>
      <w:r w:rsidRPr="008A76D4">
        <w:rPr>
          <w:rFonts w:ascii="Times New Roman" w:hAnsi="Times New Roman" w:cs="Times New Roman"/>
          <w:sz w:val="28"/>
          <w:szCs w:val="28"/>
          <w:vertAlign w:val="subscript"/>
        </w:rPr>
        <w:t>номінальна</w:t>
      </w:r>
      <w:r w:rsidRPr="008A76D4">
        <w:rPr>
          <w:rFonts w:ascii="Times New Roman" w:hAnsi="Times New Roman" w:cs="Times New Roman"/>
          <w:sz w:val="28"/>
          <w:szCs w:val="28"/>
        </w:rPr>
        <w:t xml:space="preserve">= +5 В; </w:t>
      </w:r>
      <w:r w:rsidRPr="008A76D4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8A76D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SB</w:t>
      </w:r>
      <w:r w:rsidRPr="008A76D4">
        <w:rPr>
          <w:rFonts w:ascii="Times New Roman" w:hAnsi="Times New Roman" w:cs="Times New Roman"/>
          <w:sz w:val="28"/>
          <w:szCs w:val="28"/>
          <w:vertAlign w:val="subscript"/>
        </w:rPr>
        <w:t>мінімальна</w:t>
      </w:r>
      <w:r w:rsidRPr="008A76D4">
        <w:rPr>
          <w:rFonts w:ascii="Times New Roman" w:hAnsi="Times New Roman" w:cs="Times New Roman"/>
          <w:sz w:val="28"/>
          <w:szCs w:val="28"/>
        </w:rPr>
        <w:t xml:space="preserve">= +4,75 В; </w:t>
      </w:r>
      <w:r w:rsidRPr="008A76D4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8A76D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SB</w:t>
      </w:r>
      <w:r w:rsidRPr="008A76D4">
        <w:rPr>
          <w:rFonts w:ascii="Times New Roman" w:hAnsi="Times New Roman" w:cs="Times New Roman"/>
          <w:sz w:val="28"/>
          <w:szCs w:val="28"/>
          <w:vertAlign w:val="subscript"/>
        </w:rPr>
        <w:t>максимальна</w:t>
      </w:r>
      <w:r w:rsidRPr="008A76D4">
        <w:rPr>
          <w:rFonts w:ascii="Times New Roman" w:hAnsi="Times New Roman" w:cs="Times New Roman"/>
          <w:sz w:val="28"/>
          <w:szCs w:val="28"/>
        </w:rPr>
        <w:t>= +5,25 В;</w:t>
      </w:r>
    </w:p>
    <w:p w:rsidR="0068604D" w:rsidRPr="008A76D4" w:rsidRDefault="008A76D4" w:rsidP="008A76D4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</w:t>
      </w:r>
      <w:r w:rsidRPr="008A76D4">
        <w:rPr>
          <w:rFonts w:ascii="Times New Roman" w:hAnsi="Times New Roman" w:cs="Times New Roman"/>
          <w:sz w:val="28"/>
          <w:szCs w:val="28"/>
        </w:rPr>
        <w:t xml:space="preserve"> </w:t>
      </w:r>
      <w:r w:rsidR="006A545C" w:rsidRPr="008A76D4">
        <w:rPr>
          <w:rFonts w:ascii="Times New Roman" w:hAnsi="Times New Roman" w:cs="Times New Roman"/>
          <w:sz w:val="28"/>
          <w:szCs w:val="28"/>
        </w:rPr>
        <w:t xml:space="preserve">Струми навантаження </w:t>
      </w:r>
      <w:r w:rsidR="00FA14A1" w:rsidRPr="008A76D4">
        <w:rPr>
          <w:rFonts w:ascii="Times New Roman" w:hAnsi="Times New Roman" w:cs="Times New Roman"/>
          <w:sz w:val="28"/>
          <w:szCs w:val="28"/>
        </w:rPr>
        <w:t>в</w:t>
      </w:r>
      <w:r w:rsidR="006A545C" w:rsidRPr="008A76D4">
        <w:rPr>
          <w:rFonts w:ascii="Times New Roman" w:hAnsi="Times New Roman" w:cs="Times New Roman"/>
          <w:sz w:val="28"/>
          <w:szCs w:val="28"/>
        </w:rPr>
        <w:t xml:space="preserve"> каналах</w:t>
      </w:r>
      <w:r w:rsidR="00FA14A1" w:rsidRPr="008A76D4">
        <w:rPr>
          <w:rFonts w:ascii="Times New Roman" w:hAnsi="Times New Roman" w:cs="Times New Roman"/>
          <w:sz w:val="28"/>
          <w:szCs w:val="28"/>
        </w:rPr>
        <w:t>, не менше</w:t>
      </w:r>
      <w:r w:rsidR="006A545C" w:rsidRPr="008A76D4">
        <w:rPr>
          <w:rFonts w:ascii="Times New Roman" w:hAnsi="Times New Roman" w:cs="Times New Roman"/>
          <w:sz w:val="28"/>
          <w:szCs w:val="28"/>
        </w:rPr>
        <w:t>:</w:t>
      </w:r>
    </w:p>
    <w:p w:rsidR="006A545C" w:rsidRPr="008A76D4" w:rsidRDefault="006A545C" w:rsidP="008A76D4">
      <w:pPr>
        <w:pStyle w:val="a3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A76D4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8A76D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+12</w:t>
      </w:r>
      <w:r w:rsidRPr="008A76D4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В </w:t>
      </w:r>
      <w:r w:rsidRPr="008A76D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max</w:t>
      </w:r>
      <w:r w:rsidRPr="008A76D4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 </w:t>
      </w:r>
      <w:r w:rsidRPr="008A76D4">
        <w:rPr>
          <w:rFonts w:ascii="Times New Roman" w:hAnsi="Times New Roman" w:cs="Times New Roman"/>
          <w:sz w:val="28"/>
          <w:szCs w:val="28"/>
          <w:lang w:val="ru-RU"/>
        </w:rPr>
        <w:t>= 12 А</w:t>
      </w:r>
      <w:r w:rsidR="00093CC1" w:rsidRPr="008A76D4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6A545C" w:rsidRPr="008A76D4" w:rsidRDefault="006A545C" w:rsidP="008A76D4">
      <w:pPr>
        <w:pStyle w:val="a3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A76D4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8A76D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+</w:t>
      </w:r>
      <w:r w:rsidRPr="008A76D4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5В </w:t>
      </w:r>
      <w:r w:rsidRPr="008A76D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max</w:t>
      </w:r>
      <w:r w:rsidRPr="008A76D4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 </w:t>
      </w:r>
      <w:r w:rsidRPr="008A76D4">
        <w:rPr>
          <w:rFonts w:ascii="Times New Roman" w:hAnsi="Times New Roman" w:cs="Times New Roman"/>
          <w:sz w:val="28"/>
          <w:szCs w:val="28"/>
          <w:lang w:val="ru-RU"/>
        </w:rPr>
        <w:t>= 30 А</w:t>
      </w:r>
      <w:r w:rsidR="00093CC1" w:rsidRPr="008A76D4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6A545C" w:rsidRPr="008A76D4" w:rsidRDefault="006A545C" w:rsidP="008A76D4">
      <w:pPr>
        <w:pStyle w:val="a3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A76D4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8A76D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+</w:t>
      </w:r>
      <w:r w:rsidRPr="008A76D4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3,3В </w:t>
      </w:r>
      <w:r w:rsidRPr="008A76D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max</w:t>
      </w:r>
      <w:r w:rsidRPr="008A76D4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 </w:t>
      </w:r>
      <w:r w:rsidRPr="008A76D4">
        <w:rPr>
          <w:rFonts w:ascii="Times New Roman" w:hAnsi="Times New Roman" w:cs="Times New Roman"/>
          <w:sz w:val="28"/>
          <w:szCs w:val="28"/>
          <w:lang w:val="ru-RU"/>
        </w:rPr>
        <w:t>= 24 А</w:t>
      </w:r>
      <w:r w:rsidR="00093CC1" w:rsidRPr="008A76D4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6A545C" w:rsidRPr="008A76D4" w:rsidRDefault="008A76D4" w:rsidP="008A76D4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3.3 </w:t>
      </w:r>
      <w:r w:rsidR="006A545C" w:rsidRPr="008A76D4">
        <w:rPr>
          <w:rFonts w:ascii="Times New Roman" w:hAnsi="Times New Roman" w:cs="Times New Roman"/>
          <w:sz w:val="28"/>
          <w:szCs w:val="28"/>
        </w:rPr>
        <w:t xml:space="preserve">Для </w:t>
      </w:r>
      <w:r w:rsidR="00093CC1" w:rsidRPr="008A76D4">
        <w:rPr>
          <w:rFonts w:ascii="Times New Roman" w:hAnsi="Times New Roman" w:cs="Times New Roman"/>
          <w:sz w:val="28"/>
          <w:szCs w:val="28"/>
        </w:rPr>
        <w:t>коректної перевірки каналів потрібно забезпечити навантаження на рівні 10% від номінального значення</w:t>
      </w:r>
    </w:p>
    <w:p w:rsidR="00093CC1" w:rsidRPr="008A76D4" w:rsidRDefault="003B2331" w:rsidP="008A76D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12173">
        <w:rPr>
          <w:rFonts w:ascii="Times New Roman" w:hAnsi="Times New Roman" w:cs="Times New Roman"/>
          <w:sz w:val="28"/>
          <w:szCs w:val="28"/>
          <w:lang w:val="ru-RU"/>
        </w:rPr>
        <w:t xml:space="preserve">     3.4 </w:t>
      </w:r>
      <w:proofErr w:type="spellStart"/>
      <w:r w:rsidR="008A76D4">
        <w:rPr>
          <w:rFonts w:ascii="Times New Roman" w:hAnsi="Times New Roman" w:cs="Times New Roman"/>
          <w:sz w:val="28"/>
          <w:szCs w:val="28"/>
          <w:lang w:val="ru-RU"/>
        </w:rPr>
        <w:t>Вимоги</w:t>
      </w:r>
      <w:proofErr w:type="spellEnd"/>
      <w:r w:rsidR="008A76D4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="008A76D4">
        <w:rPr>
          <w:rFonts w:ascii="Times New Roman" w:hAnsi="Times New Roman" w:cs="Times New Roman"/>
          <w:sz w:val="28"/>
          <w:szCs w:val="28"/>
          <w:lang w:val="ru-RU"/>
        </w:rPr>
        <w:t>конструкції</w:t>
      </w:r>
      <w:proofErr w:type="spellEnd"/>
      <w:r w:rsidR="008A76D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093CC1" w:rsidRPr="008A76D4" w:rsidRDefault="008A76D4" w:rsidP="008A76D4">
      <w:pPr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3.4.1 </w:t>
      </w:r>
      <w:r w:rsidR="00093CC1" w:rsidRPr="008A76D4">
        <w:rPr>
          <w:rFonts w:ascii="Times New Roman" w:hAnsi="Times New Roman" w:cs="Times New Roman"/>
          <w:sz w:val="28"/>
          <w:szCs w:val="28"/>
          <w:lang w:val="ru-RU"/>
        </w:rPr>
        <w:t xml:space="preserve">Конструктивно тестер повинен бути </w:t>
      </w:r>
      <w:proofErr w:type="spellStart"/>
      <w:r w:rsidR="00093CC1" w:rsidRPr="008A76D4">
        <w:rPr>
          <w:rFonts w:ascii="Times New Roman" w:hAnsi="Times New Roman" w:cs="Times New Roman"/>
          <w:sz w:val="28"/>
          <w:szCs w:val="28"/>
          <w:lang w:val="ru-RU"/>
        </w:rPr>
        <w:t>виконаний</w:t>
      </w:r>
      <w:proofErr w:type="spellEnd"/>
      <w:r w:rsidR="00093CC1" w:rsidRPr="008A76D4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="00093CC1" w:rsidRPr="008A76D4">
        <w:rPr>
          <w:rFonts w:ascii="Times New Roman" w:hAnsi="Times New Roman" w:cs="Times New Roman"/>
          <w:sz w:val="28"/>
          <w:szCs w:val="28"/>
          <w:lang w:val="ru-RU"/>
        </w:rPr>
        <w:t>металевому</w:t>
      </w:r>
      <w:proofErr w:type="spellEnd"/>
      <w:r w:rsidR="00093CC1" w:rsidRPr="008A76D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93CC1" w:rsidRPr="008A76D4">
        <w:rPr>
          <w:rFonts w:ascii="Times New Roman" w:hAnsi="Times New Roman" w:cs="Times New Roman"/>
          <w:sz w:val="28"/>
          <w:szCs w:val="28"/>
          <w:lang w:val="ru-RU"/>
        </w:rPr>
        <w:t>корпусі</w:t>
      </w:r>
      <w:proofErr w:type="spellEnd"/>
      <w:r w:rsidR="00093CC1" w:rsidRPr="008A76D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93CC1" w:rsidRPr="008A76D4">
        <w:rPr>
          <w:rFonts w:ascii="Times New Roman" w:hAnsi="Times New Roman" w:cs="Times New Roman"/>
          <w:sz w:val="28"/>
          <w:szCs w:val="28"/>
          <w:lang w:val="ru-RU"/>
        </w:rPr>
        <w:t>розмірами</w:t>
      </w:r>
      <w:proofErr w:type="spellEnd"/>
      <w:r w:rsidR="00093CC1" w:rsidRPr="008A76D4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="00093CC1" w:rsidRPr="008A76D4">
        <w:rPr>
          <w:rFonts w:ascii="Times New Roman" w:hAnsi="Times New Roman" w:cs="Times New Roman"/>
          <w:sz w:val="28"/>
          <w:szCs w:val="28"/>
          <w:lang w:val="ru-RU"/>
        </w:rPr>
        <w:t>більше</w:t>
      </w:r>
      <w:proofErr w:type="spellEnd"/>
      <w:r w:rsidR="00093CC1" w:rsidRPr="008A76D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12173">
        <w:rPr>
          <w:rFonts w:ascii="Times New Roman" w:hAnsi="Times New Roman" w:cs="Times New Roman"/>
          <w:sz w:val="28"/>
          <w:szCs w:val="28"/>
        </w:rPr>
        <w:t>1</w:t>
      </w:r>
      <w:r w:rsidR="00512173" w:rsidRPr="00512173">
        <w:rPr>
          <w:rFonts w:ascii="Times New Roman" w:hAnsi="Times New Roman" w:cs="Times New Roman"/>
          <w:sz w:val="28"/>
          <w:szCs w:val="28"/>
          <w:lang w:val="ru-RU"/>
        </w:rPr>
        <w:t>70</w:t>
      </w:r>
      <w:r w:rsidR="008E2E0B" w:rsidRPr="008E2E0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12173">
        <w:rPr>
          <w:rFonts w:ascii="Times New Roman" w:hAnsi="Times New Roman" w:cs="Times New Roman"/>
          <w:sz w:val="28"/>
          <w:szCs w:val="28"/>
        </w:rPr>
        <w:t>мм×1</w:t>
      </w:r>
      <w:r w:rsidR="00512173" w:rsidRPr="00512173">
        <w:rPr>
          <w:rFonts w:ascii="Times New Roman" w:hAnsi="Times New Roman" w:cs="Times New Roman"/>
          <w:sz w:val="28"/>
          <w:szCs w:val="28"/>
          <w:lang w:val="ru-RU"/>
        </w:rPr>
        <w:t>60</w:t>
      </w:r>
      <w:r w:rsidR="008E2E0B" w:rsidRPr="008E2E0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12173">
        <w:rPr>
          <w:rFonts w:ascii="Times New Roman" w:hAnsi="Times New Roman" w:cs="Times New Roman"/>
          <w:sz w:val="28"/>
          <w:szCs w:val="28"/>
        </w:rPr>
        <w:t>мм×</w:t>
      </w:r>
      <w:r w:rsidR="00512173" w:rsidRPr="00512173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="00093CC1" w:rsidRPr="008A76D4">
        <w:rPr>
          <w:rFonts w:ascii="Times New Roman" w:hAnsi="Times New Roman" w:cs="Times New Roman"/>
          <w:sz w:val="28"/>
          <w:szCs w:val="28"/>
        </w:rPr>
        <w:t>0</w:t>
      </w:r>
      <w:r w:rsidR="008E2E0B" w:rsidRPr="008E2E0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93CC1" w:rsidRPr="008A76D4">
        <w:rPr>
          <w:rFonts w:ascii="Times New Roman" w:hAnsi="Times New Roman" w:cs="Times New Roman"/>
          <w:sz w:val="28"/>
          <w:szCs w:val="28"/>
        </w:rPr>
        <w:t>мм;</w:t>
      </w:r>
    </w:p>
    <w:p w:rsidR="00093CC1" w:rsidRPr="008A76D4" w:rsidRDefault="00093CC1" w:rsidP="008A76D4">
      <w:pPr>
        <w:pStyle w:val="a3"/>
        <w:numPr>
          <w:ilvl w:val="2"/>
          <w:numId w:val="1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A76D4">
        <w:rPr>
          <w:rFonts w:ascii="Times New Roman" w:hAnsi="Times New Roman" w:cs="Times New Roman"/>
          <w:sz w:val="28"/>
          <w:szCs w:val="28"/>
        </w:rPr>
        <w:t>На боковій панелі повинні бути розміщені наступні роз</w:t>
      </w:r>
      <w:r w:rsidRPr="008A76D4">
        <w:rPr>
          <w:rFonts w:ascii="Times New Roman" w:hAnsi="Times New Roman" w:cs="Times New Roman"/>
          <w:sz w:val="28"/>
          <w:szCs w:val="28"/>
          <w:lang w:val="ru-RU"/>
        </w:rPr>
        <w:t>’</w:t>
      </w:r>
      <w:proofErr w:type="spellStart"/>
      <w:r w:rsidRPr="008A76D4">
        <w:rPr>
          <w:rFonts w:ascii="Times New Roman" w:hAnsi="Times New Roman" w:cs="Times New Roman"/>
          <w:sz w:val="28"/>
          <w:szCs w:val="28"/>
        </w:rPr>
        <w:t>єми</w:t>
      </w:r>
      <w:proofErr w:type="spellEnd"/>
      <w:r w:rsidRPr="008A76D4">
        <w:rPr>
          <w:rFonts w:ascii="Times New Roman" w:hAnsi="Times New Roman" w:cs="Times New Roman"/>
          <w:sz w:val="28"/>
          <w:szCs w:val="28"/>
        </w:rPr>
        <w:t xml:space="preserve">:  </w:t>
      </w:r>
    </w:p>
    <w:p w:rsidR="00A10966" w:rsidRPr="002439A1" w:rsidRDefault="002439A1" w:rsidP="002439A1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A10966" w:rsidRPr="002439A1">
        <w:rPr>
          <w:rFonts w:ascii="Times New Roman" w:hAnsi="Times New Roman" w:cs="Times New Roman"/>
          <w:sz w:val="28"/>
          <w:szCs w:val="28"/>
          <w:lang w:val="en-US"/>
        </w:rPr>
        <w:t>ATX 24 pin main power cable (Molex 39-28-1243)</w:t>
      </w:r>
      <w:r w:rsidR="00093CC1" w:rsidRPr="002439A1">
        <w:rPr>
          <w:rFonts w:ascii="Times New Roman" w:hAnsi="Times New Roman" w:cs="Times New Roman"/>
          <w:sz w:val="28"/>
          <w:szCs w:val="28"/>
        </w:rPr>
        <w:t>;</w:t>
      </w:r>
    </w:p>
    <w:p w:rsidR="00A10966" w:rsidRPr="002439A1" w:rsidRDefault="002439A1" w:rsidP="002439A1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A10966" w:rsidRPr="002439A1">
        <w:rPr>
          <w:rFonts w:ascii="Times New Roman" w:hAnsi="Times New Roman" w:cs="Times New Roman"/>
          <w:sz w:val="28"/>
          <w:szCs w:val="28"/>
          <w:lang w:val="en-US"/>
        </w:rPr>
        <w:t>4 pin ATX +12 volt power cable (Molex 39-28-1043)</w:t>
      </w:r>
      <w:r w:rsidR="00093CC1" w:rsidRPr="002439A1">
        <w:rPr>
          <w:rFonts w:ascii="Times New Roman" w:hAnsi="Times New Roman" w:cs="Times New Roman"/>
          <w:sz w:val="28"/>
          <w:szCs w:val="28"/>
        </w:rPr>
        <w:t>;</w:t>
      </w:r>
    </w:p>
    <w:p w:rsidR="00FB076E" w:rsidRPr="002439A1" w:rsidRDefault="002439A1" w:rsidP="002439A1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A10966" w:rsidRPr="002439A1">
        <w:rPr>
          <w:rFonts w:ascii="Times New Roman" w:hAnsi="Times New Roman" w:cs="Times New Roman"/>
          <w:sz w:val="28"/>
          <w:szCs w:val="28"/>
          <w:lang w:val="en-US"/>
        </w:rPr>
        <w:t>8 pin PCI Express power cable</w:t>
      </w:r>
      <w:r w:rsidR="00093CC1" w:rsidRPr="002439A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10966" w:rsidRPr="003B2331" w:rsidRDefault="008A76D4" w:rsidP="008A76D4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B233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- </w:t>
      </w:r>
      <w:r w:rsidR="00A10966" w:rsidRPr="003B2331">
        <w:rPr>
          <w:rFonts w:ascii="Times New Roman" w:hAnsi="Times New Roman" w:cs="Times New Roman"/>
          <w:sz w:val="28"/>
          <w:szCs w:val="28"/>
          <w:lang w:val="en-US"/>
        </w:rPr>
        <w:t>4 pin peripheral power cable</w:t>
      </w:r>
      <w:r w:rsidR="00093CC1" w:rsidRPr="003B233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10966" w:rsidRPr="003B2331" w:rsidRDefault="008A76D4" w:rsidP="008A76D4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B23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439A1" w:rsidRPr="003B2331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="00A10966" w:rsidRPr="003B2331">
        <w:rPr>
          <w:rFonts w:ascii="Times New Roman" w:hAnsi="Times New Roman" w:cs="Times New Roman"/>
          <w:sz w:val="28"/>
          <w:szCs w:val="28"/>
          <w:lang w:val="en-US"/>
        </w:rPr>
        <w:t>SATA power cable (Molex 67581-0000)</w:t>
      </w:r>
      <w:r w:rsidR="00093CC1" w:rsidRPr="003B233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2785B" w:rsidRPr="00FA14A1" w:rsidRDefault="009055C2" w:rsidP="009542A7">
      <w:pPr>
        <w:pStyle w:val="a3"/>
        <w:numPr>
          <w:ilvl w:val="0"/>
          <w:numId w:val="10"/>
        </w:numPr>
        <w:spacing w:after="0"/>
        <w:ind w:left="0"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10966">
        <w:rPr>
          <w:rFonts w:ascii="Times New Roman" w:hAnsi="Times New Roman" w:cs="Times New Roman"/>
          <w:sz w:val="28"/>
          <w:szCs w:val="28"/>
        </w:rPr>
        <w:t xml:space="preserve"> </w:t>
      </w:r>
      <w:r w:rsidRPr="00FA14A1">
        <w:rPr>
          <w:rFonts w:ascii="Times New Roman" w:hAnsi="Times New Roman" w:cs="Times New Roman"/>
          <w:b/>
          <w:sz w:val="28"/>
          <w:szCs w:val="28"/>
        </w:rPr>
        <w:t>Функціональні можливості</w:t>
      </w:r>
    </w:p>
    <w:p w:rsidR="0042785B" w:rsidRPr="00F23F33" w:rsidRDefault="00F23F33" w:rsidP="00F23F33">
      <w:pPr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4.1 </w:t>
      </w:r>
      <w:r w:rsidR="0042785B" w:rsidRPr="00F23F33">
        <w:rPr>
          <w:rFonts w:ascii="Times New Roman" w:hAnsi="Times New Roman" w:cs="Times New Roman"/>
          <w:sz w:val="28"/>
          <w:szCs w:val="28"/>
        </w:rPr>
        <w:t xml:space="preserve">Наявність </w:t>
      </w:r>
      <w:r w:rsidR="001E0BB4" w:rsidRPr="00F23F33">
        <w:rPr>
          <w:rFonts w:ascii="Times New Roman" w:hAnsi="Times New Roman" w:cs="Times New Roman"/>
          <w:sz w:val="28"/>
          <w:szCs w:val="28"/>
        </w:rPr>
        <w:t xml:space="preserve">елементів керування для запуску і зупинки блоку живлення. </w:t>
      </w:r>
    </w:p>
    <w:p w:rsidR="0042785B" w:rsidRPr="00F23F33" w:rsidRDefault="00F23F33" w:rsidP="00F23F33">
      <w:pPr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4.2 </w:t>
      </w:r>
      <w:r w:rsidR="0042785B" w:rsidRPr="00F23F33">
        <w:rPr>
          <w:rFonts w:ascii="Times New Roman" w:hAnsi="Times New Roman" w:cs="Times New Roman"/>
          <w:sz w:val="28"/>
          <w:szCs w:val="28"/>
        </w:rPr>
        <w:t>Світлодіодна індикація наявності напруги на кожній із ліній напруг.</w:t>
      </w:r>
    </w:p>
    <w:p w:rsidR="00685A84" w:rsidRPr="00F23F33" w:rsidRDefault="00F23F33" w:rsidP="00F23F33">
      <w:pPr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4.3 </w:t>
      </w:r>
      <w:r w:rsidR="0042785B" w:rsidRPr="00F23F33">
        <w:rPr>
          <w:rFonts w:ascii="Times New Roman" w:hAnsi="Times New Roman" w:cs="Times New Roman"/>
          <w:sz w:val="28"/>
          <w:szCs w:val="28"/>
        </w:rPr>
        <w:t>Можливість підключення вольтметра або осцилографа для моніторингу значень напруги.</w:t>
      </w:r>
    </w:p>
    <w:p w:rsidR="00685A84" w:rsidRPr="00F23F33" w:rsidRDefault="00F23F33" w:rsidP="00F23F33">
      <w:pPr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4.4 </w:t>
      </w:r>
      <w:r w:rsidR="00685A84" w:rsidRPr="00F23F33">
        <w:rPr>
          <w:rFonts w:ascii="Times New Roman" w:hAnsi="Times New Roman" w:cs="Times New Roman"/>
          <w:sz w:val="28"/>
          <w:szCs w:val="28"/>
        </w:rPr>
        <w:t xml:space="preserve">Можливість імпульсного навантаження роз’єму 4 </w:t>
      </w:r>
      <w:proofErr w:type="spellStart"/>
      <w:r w:rsidR="00685A84" w:rsidRPr="00F23F33">
        <w:rPr>
          <w:rFonts w:ascii="Times New Roman" w:hAnsi="Times New Roman" w:cs="Times New Roman"/>
          <w:sz w:val="28"/>
          <w:szCs w:val="28"/>
          <w:lang w:val="ru-RU"/>
        </w:rPr>
        <w:t>pin</w:t>
      </w:r>
      <w:proofErr w:type="spellEnd"/>
      <w:r w:rsidR="00685A84" w:rsidRPr="00F23F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5A84" w:rsidRPr="00F23F33">
        <w:rPr>
          <w:rFonts w:ascii="Times New Roman" w:hAnsi="Times New Roman" w:cs="Times New Roman"/>
          <w:sz w:val="28"/>
          <w:szCs w:val="28"/>
          <w:lang w:val="ru-RU"/>
        </w:rPr>
        <w:t>peripheral</w:t>
      </w:r>
      <w:proofErr w:type="spellEnd"/>
      <w:r w:rsidR="00685A84" w:rsidRPr="00F23F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5A84" w:rsidRPr="00F23F33">
        <w:rPr>
          <w:rFonts w:ascii="Times New Roman" w:hAnsi="Times New Roman" w:cs="Times New Roman"/>
          <w:sz w:val="28"/>
          <w:szCs w:val="28"/>
          <w:lang w:val="ru-RU"/>
        </w:rPr>
        <w:t>power</w:t>
      </w:r>
      <w:proofErr w:type="spellEnd"/>
      <w:r w:rsidR="00685A84" w:rsidRPr="00F23F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5A84" w:rsidRPr="00F23F33">
        <w:rPr>
          <w:rFonts w:ascii="Times New Roman" w:hAnsi="Times New Roman" w:cs="Times New Roman"/>
          <w:sz w:val="28"/>
          <w:szCs w:val="28"/>
          <w:lang w:val="ru-RU"/>
        </w:rPr>
        <w:t>cable</w:t>
      </w:r>
      <w:proofErr w:type="spellEnd"/>
      <w:r w:rsidR="00685A84" w:rsidRPr="00F23F33">
        <w:rPr>
          <w:rFonts w:ascii="Times New Roman" w:hAnsi="Times New Roman" w:cs="Times New Roman"/>
          <w:sz w:val="28"/>
          <w:szCs w:val="28"/>
        </w:rPr>
        <w:t>, що імітує роботу приводу жорсткого диску.</w:t>
      </w:r>
    </w:p>
    <w:p w:rsidR="0042785B" w:rsidRPr="00F23F33" w:rsidRDefault="00F23F33" w:rsidP="00F23F33">
      <w:pPr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4.5 </w:t>
      </w:r>
      <w:r w:rsidR="0042785B" w:rsidRPr="00F23F33">
        <w:rPr>
          <w:rFonts w:ascii="Times New Roman" w:hAnsi="Times New Roman" w:cs="Times New Roman"/>
          <w:sz w:val="28"/>
          <w:szCs w:val="28"/>
        </w:rPr>
        <w:t xml:space="preserve">Забезпечення захисту пристрою від перегріву. </w:t>
      </w:r>
    </w:p>
    <w:p w:rsidR="001E0BB4" w:rsidRPr="00FA14A1" w:rsidRDefault="00047775" w:rsidP="009542A7">
      <w:pPr>
        <w:pStyle w:val="a3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A14A1">
        <w:rPr>
          <w:rFonts w:ascii="Times New Roman" w:hAnsi="Times New Roman" w:cs="Times New Roman"/>
          <w:b/>
          <w:sz w:val="28"/>
          <w:szCs w:val="28"/>
        </w:rPr>
        <w:t>До здавання курсового проекту надаються:</w:t>
      </w:r>
    </w:p>
    <w:p w:rsidR="001E0BB4" w:rsidRPr="000624E3" w:rsidRDefault="00307423" w:rsidP="00C7193D">
      <w:pPr>
        <w:pStyle w:val="a3"/>
        <w:numPr>
          <w:ilvl w:val="0"/>
          <w:numId w:val="9"/>
        </w:numPr>
        <w:spacing w:after="0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0624E3">
        <w:rPr>
          <w:rFonts w:ascii="Times New Roman" w:hAnsi="Times New Roman" w:cs="Times New Roman"/>
          <w:sz w:val="28"/>
          <w:szCs w:val="28"/>
        </w:rPr>
        <w:t>п</w:t>
      </w:r>
      <w:r w:rsidR="00047775" w:rsidRPr="000624E3">
        <w:rPr>
          <w:rFonts w:ascii="Times New Roman" w:hAnsi="Times New Roman" w:cs="Times New Roman"/>
          <w:sz w:val="28"/>
          <w:szCs w:val="28"/>
        </w:rPr>
        <w:t>ояснювальна записка</w:t>
      </w:r>
      <w:r w:rsidR="001E0BB4" w:rsidRPr="000624E3">
        <w:rPr>
          <w:rFonts w:ascii="Times New Roman" w:hAnsi="Times New Roman" w:cs="Times New Roman"/>
          <w:sz w:val="28"/>
          <w:szCs w:val="28"/>
        </w:rPr>
        <w:t>;</w:t>
      </w:r>
    </w:p>
    <w:p w:rsidR="001E0BB4" w:rsidRDefault="00307423" w:rsidP="004D489C">
      <w:pPr>
        <w:pStyle w:val="a3"/>
        <w:numPr>
          <w:ilvl w:val="0"/>
          <w:numId w:val="9"/>
        </w:numPr>
        <w:spacing w:after="0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047775" w:rsidRPr="001E0BB4">
        <w:rPr>
          <w:rFonts w:ascii="Times New Roman" w:hAnsi="Times New Roman" w:cs="Times New Roman"/>
          <w:sz w:val="28"/>
          <w:szCs w:val="28"/>
        </w:rPr>
        <w:t>хема електрична принципова</w:t>
      </w:r>
      <w:r w:rsidR="001E0BB4">
        <w:rPr>
          <w:rFonts w:ascii="Times New Roman" w:hAnsi="Times New Roman" w:cs="Times New Roman"/>
          <w:sz w:val="28"/>
          <w:szCs w:val="28"/>
        </w:rPr>
        <w:t>;</w:t>
      </w:r>
    </w:p>
    <w:p w:rsidR="001E0BB4" w:rsidRDefault="00307423" w:rsidP="004D489C">
      <w:pPr>
        <w:pStyle w:val="a3"/>
        <w:numPr>
          <w:ilvl w:val="0"/>
          <w:numId w:val="9"/>
        </w:numPr>
        <w:spacing w:after="0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047775" w:rsidRPr="001E0BB4">
        <w:rPr>
          <w:rFonts w:ascii="Times New Roman" w:hAnsi="Times New Roman" w:cs="Times New Roman"/>
          <w:sz w:val="28"/>
          <w:szCs w:val="28"/>
        </w:rPr>
        <w:t>ерелік елементів</w:t>
      </w:r>
      <w:r w:rsidR="001E0BB4">
        <w:rPr>
          <w:rFonts w:ascii="Times New Roman" w:hAnsi="Times New Roman" w:cs="Times New Roman"/>
          <w:sz w:val="28"/>
          <w:szCs w:val="28"/>
        </w:rPr>
        <w:t>;</w:t>
      </w:r>
    </w:p>
    <w:p w:rsidR="001E0BB4" w:rsidRDefault="00307423" w:rsidP="004D489C">
      <w:pPr>
        <w:pStyle w:val="a3"/>
        <w:numPr>
          <w:ilvl w:val="0"/>
          <w:numId w:val="9"/>
        </w:numPr>
        <w:spacing w:after="0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047775" w:rsidRPr="001E0BB4">
        <w:rPr>
          <w:rFonts w:ascii="Times New Roman" w:hAnsi="Times New Roman" w:cs="Times New Roman"/>
          <w:sz w:val="28"/>
          <w:szCs w:val="28"/>
        </w:rPr>
        <w:t>одаток (фото пристрою)</w:t>
      </w:r>
      <w:r w:rsidR="001E0BB4">
        <w:rPr>
          <w:rFonts w:ascii="Times New Roman" w:hAnsi="Times New Roman" w:cs="Times New Roman"/>
          <w:sz w:val="28"/>
          <w:szCs w:val="28"/>
        </w:rPr>
        <w:t>;</w:t>
      </w:r>
    </w:p>
    <w:p w:rsidR="001E0BB4" w:rsidRDefault="00307423" w:rsidP="004D489C">
      <w:pPr>
        <w:pStyle w:val="a3"/>
        <w:numPr>
          <w:ilvl w:val="0"/>
          <w:numId w:val="9"/>
        </w:numPr>
        <w:spacing w:after="0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1E0BB4">
        <w:rPr>
          <w:rFonts w:ascii="Times New Roman" w:hAnsi="Times New Roman" w:cs="Times New Roman"/>
          <w:sz w:val="28"/>
          <w:szCs w:val="28"/>
        </w:rPr>
        <w:t>емонстрація приладу;</w:t>
      </w:r>
    </w:p>
    <w:p w:rsidR="009055C2" w:rsidRPr="0093212E" w:rsidRDefault="00307423" w:rsidP="004D489C">
      <w:pPr>
        <w:pStyle w:val="a3"/>
        <w:numPr>
          <w:ilvl w:val="0"/>
          <w:numId w:val="9"/>
        </w:numPr>
        <w:spacing w:after="0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047775" w:rsidRPr="001E0BB4">
        <w:rPr>
          <w:rFonts w:ascii="Times New Roman" w:hAnsi="Times New Roman" w:cs="Times New Roman"/>
          <w:sz w:val="28"/>
          <w:szCs w:val="28"/>
        </w:rPr>
        <w:t>иск із матеріалами.</w:t>
      </w:r>
    </w:p>
    <w:p w:rsidR="00973D23" w:rsidRDefault="00973D23" w:rsidP="004D489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93212E" w:rsidRDefault="0093212E" w:rsidP="004D489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Завдання видав _____________ </w:t>
      </w:r>
      <w:proofErr w:type="spellStart"/>
      <w:r w:rsidR="004D489C">
        <w:rPr>
          <w:rFonts w:ascii="Times New Roman" w:hAnsi="Times New Roman" w:cs="Times New Roman"/>
          <w:sz w:val="28"/>
          <w:szCs w:val="28"/>
        </w:rPr>
        <w:t>к.т.н</w:t>
      </w:r>
      <w:proofErr w:type="spellEnd"/>
      <w:r w:rsidR="004D489C">
        <w:rPr>
          <w:rFonts w:ascii="Times New Roman" w:hAnsi="Times New Roman" w:cs="Times New Roman"/>
          <w:sz w:val="28"/>
          <w:szCs w:val="28"/>
        </w:rPr>
        <w:t xml:space="preserve">., доц.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Крупельницький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Л.В.</w:t>
      </w:r>
    </w:p>
    <w:p w:rsidR="0093212E" w:rsidRPr="00E21DAC" w:rsidRDefault="009542A7" w:rsidP="004D489C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Завдання отримав</w:t>
      </w:r>
      <w:r w:rsidR="0093212E">
        <w:rPr>
          <w:rFonts w:ascii="Times New Roman" w:hAnsi="Times New Roman" w:cs="Times New Roman"/>
          <w:sz w:val="28"/>
          <w:szCs w:val="28"/>
        </w:rPr>
        <w:t xml:space="preserve"> ____________ </w:t>
      </w:r>
      <w:r w:rsidR="00307423">
        <w:rPr>
          <w:rFonts w:ascii="Times New Roman" w:hAnsi="Times New Roman" w:cs="Times New Roman"/>
          <w:sz w:val="28"/>
          <w:szCs w:val="28"/>
        </w:rPr>
        <w:t xml:space="preserve">ст. гр. 1КІ-14б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Моторнюк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Д.А</w:t>
      </w:r>
      <w:r w:rsidR="0093212E">
        <w:rPr>
          <w:rFonts w:ascii="Times New Roman" w:hAnsi="Times New Roman" w:cs="Times New Roman"/>
          <w:sz w:val="28"/>
          <w:szCs w:val="28"/>
        </w:rPr>
        <w:t>.</w:t>
      </w:r>
    </w:p>
    <w:p w:rsidR="00E21DAC" w:rsidRDefault="00E21DAC" w:rsidP="004D489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видачі «</w:t>
      </w:r>
      <w:r w:rsidR="009542A7" w:rsidRPr="009542A7">
        <w:rPr>
          <w:rFonts w:ascii="Times New Roman" w:hAnsi="Times New Roman" w:cs="Times New Roman"/>
          <w:sz w:val="28"/>
          <w:szCs w:val="28"/>
          <w:u w:val="single"/>
          <w:lang w:val="ru-RU"/>
        </w:rPr>
        <w:t>26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E21D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___</w:t>
      </w:r>
      <w:r>
        <w:rPr>
          <w:rFonts w:ascii="Times New Roman" w:hAnsi="Times New Roman" w:cs="Times New Roman"/>
          <w:sz w:val="28"/>
          <w:szCs w:val="28"/>
          <w:u w:val="single"/>
        </w:rPr>
        <w:t>09</w:t>
      </w:r>
      <w:r>
        <w:rPr>
          <w:rFonts w:ascii="Times New Roman" w:hAnsi="Times New Roman" w:cs="Times New Roman"/>
          <w:sz w:val="28"/>
          <w:szCs w:val="28"/>
        </w:rPr>
        <w:t>___2016р.</w:t>
      </w:r>
    </w:p>
    <w:p w:rsidR="00E21DAC" w:rsidRPr="00E21DAC" w:rsidRDefault="00E21DAC" w:rsidP="004D489C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Дата захисту «</w:t>
      </w:r>
      <w:r w:rsidR="009542A7" w:rsidRPr="009542A7">
        <w:rPr>
          <w:rFonts w:ascii="Times New Roman" w:hAnsi="Times New Roman" w:cs="Times New Roman"/>
          <w:sz w:val="28"/>
          <w:szCs w:val="28"/>
          <w:u w:val="single"/>
          <w:lang w:val="ru-RU"/>
        </w:rPr>
        <w:t>23</w:t>
      </w:r>
      <w:r w:rsidR="009542A7">
        <w:rPr>
          <w:rFonts w:ascii="Times New Roman" w:hAnsi="Times New Roman" w:cs="Times New Roman"/>
          <w:sz w:val="28"/>
          <w:szCs w:val="28"/>
        </w:rPr>
        <w:t>»__</w:t>
      </w:r>
      <w:r>
        <w:rPr>
          <w:rFonts w:ascii="Times New Roman" w:hAnsi="Times New Roman" w:cs="Times New Roman"/>
          <w:sz w:val="28"/>
          <w:szCs w:val="28"/>
        </w:rPr>
        <w:t>_</w:t>
      </w:r>
      <w:r w:rsidR="009542A7" w:rsidRPr="009542A7">
        <w:rPr>
          <w:rFonts w:ascii="Times New Roman" w:hAnsi="Times New Roman" w:cs="Times New Roman"/>
          <w:sz w:val="28"/>
          <w:szCs w:val="28"/>
          <w:u w:val="single"/>
          <w:lang w:val="ru-RU"/>
        </w:rPr>
        <w:t>12</w:t>
      </w:r>
      <w:r w:rsidR="009542A7">
        <w:rPr>
          <w:rFonts w:ascii="Times New Roman" w:hAnsi="Times New Roman" w:cs="Times New Roman"/>
          <w:sz w:val="28"/>
          <w:szCs w:val="28"/>
        </w:rPr>
        <w:t>__</w:t>
      </w:r>
      <w:r w:rsidR="009542A7" w:rsidRPr="009542A7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2016р.</w:t>
      </w:r>
    </w:p>
    <w:p w:rsidR="001E0BB4" w:rsidRPr="001E0BB4" w:rsidRDefault="001E0BB4" w:rsidP="004D489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sectPr w:rsidR="001E0BB4" w:rsidRPr="001E0BB4" w:rsidSect="00307423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E314C"/>
    <w:multiLevelType w:val="hybridMultilevel"/>
    <w:tmpl w:val="734E1750"/>
    <w:lvl w:ilvl="0" w:tplc="3FC2649C">
      <w:start w:val="1"/>
      <w:numFmt w:val="decimal"/>
      <w:lvlText w:val="3.%1"/>
      <w:lvlJc w:val="left"/>
      <w:pPr>
        <w:ind w:left="1425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2" w:tplc="D3F27F56">
      <w:start w:val="1"/>
      <w:numFmt w:val="bullet"/>
      <w:lvlText w:val=""/>
      <w:lvlJc w:val="left"/>
      <w:pPr>
        <w:ind w:left="2865" w:hanging="180"/>
      </w:pPr>
      <w:rPr>
        <w:rFonts w:ascii="Symbol" w:hAnsi="Symbol" w:hint="default"/>
        <w:lang w:val="uk-UA"/>
      </w:r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 w15:restartNumberingAfterBreak="0">
    <w:nsid w:val="096B0C7A"/>
    <w:multiLevelType w:val="hybridMultilevel"/>
    <w:tmpl w:val="0A0482FC"/>
    <w:lvl w:ilvl="0" w:tplc="26166368">
      <w:start w:val="1"/>
      <w:numFmt w:val="decimal"/>
      <w:lvlText w:val="5.%1"/>
      <w:lvlJc w:val="left"/>
      <w:pPr>
        <w:ind w:left="1068" w:hanging="360"/>
      </w:pPr>
      <w:rPr>
        <w:rFonts w:hint="default"/>
      </w:rPr>
    </w:lvl>
    <w:lvl w:ilvl="1" w:tplc="8094183A">
      <w:start w:val="1"/>
      <w:numFmt w:val="decimal"/>
      <w:lvlText w:val="2.%2"/>
      <w:lvlJc w:val="left"/>
      <w:pPr>
        <w:ind w:left="1788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C321A1D"/>
    <w:multiLevelType w:val="multilevel"/>
    <w:tmpl w:val="184EB1AE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813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1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1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9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64" w:hanging="2160"/>
      </w:pPr>
      <w:rPr>
        <w:rFonts w:hint="default"/>
      </w:rPr>
    </w:lvl>
  </w:abstractNum>
  <w:abstractNum w:abstractNumId="3" w15:restartNumberingAfterBreak="0">
    <w:nsid w:val="20D41B6B"/>
    <w:multiLevelType w:val="hybridMultilevel"/>
    <w:tmpl w:val="2E04BAE0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2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338A6E33"/>
    <w:multiLevelType w:val="hybridMultilevel"/>
    <w:tmpl w:val="19CAAC2C"/>
    <w:lvl w:ilvl="0" w:tplc="848C667C">
      <w:start w:val="1"/>
      <w:numFmt w:val="decimal"/>
      <w:lvlText w:val="%1"/>
      <w:lvlJc w:val="left"/>
      <w:pPr>
        <w:ind w:left="928" w:hanging="360"/>
      </w:pPr>
      <w:rPr>
        <w:rFonts w:hint="default"/>
      </w:rPr>
    </w:lvl>
    <w:lvl w:ilvl="1" w:tplc="8094183A">
      <w:start w:val="1"/>
      <w:numFmt w:val="decimal"/>
      <w:lvlText w:val="2.%2"/>
      <w:lvlJc w:val="left"/>
      <w:pPr>
        <w:ind w:left="1648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5" w15:restartNumberingAfterBreak="0">
    <w:nsid w:val="350F3A6A"/>
    <w:multiLevelType w:val="multilevel"/>
    <w:tmpl w:val="8B6E893C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435423BC"/>
    <w:multiLevelType w:val="hybridMultilevel"/>
    <w:tmpl w:val="9048AC20"/>
    <w:lvl w:ilvl="0" w:tplc="B43A90D2">
      <w:start w:val="1"/>
      <w:numFmt w:val="decimal"/>
      <w:lvlText w:val="%1)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8094183A">
      <w:start w:val="1"/>
      <w:numFmt w:val="decimal"/>
      <w:lvlText w:val="2.%2"/>
      <w:lvlJc w:val="left"/>
      <w:pPr>
        <w:ind w:left="180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37113C0"/>
    <w:multiLevelType w:val="multilevel"/>
    <w:tmpl w:val="BA24724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8" w15:restartNumberingAfterBreak="0">
    <w:nsid w:val="47373A0D"/>
    <w:multiLevelType w:val="multilevel"/>
    <w:tmpl w:val="9EC45DE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49852CCD"/>
    <w:multiLevelType w:val="hybridMultilevel"/>
    <w:tmpl w:val="04EAF216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4BB47754"/>
    <w:multiLevelType w:val="hybridMultilevel"/>
    <w:tmpl w:val="6680D0F4"/>
    <w:lvl w:ilvl="0" w:tplc="E9FCE5E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8F5DFD"/>
    <w:multiLevelType w:val="hybridMultilevel"/>
    <w:tmpl w:val="A60206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065BAE"/>
    <w:multiLevelType w:val="hybridMultilevel"/>
    <w:tmpl w:val="BA668E02"/>
    <w:lvl w:ilvl="0" w:tplc="7A6AB1CE">
      <w:start w:val="1"/>
      <w:numFmt w:val="decimal"/>
      <w:lvlText w:val="4.%1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5AAB1849"/>
    <w:multiLevelType w:val="multilevel"/>
    <w:tmpl w:val="CE56384C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521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4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4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9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4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528" w:hanging="2160"/>
      </w:pPr>
      <w:rPr>
        <w:rFonts w:hint="default"/>
      </w:rPr>
    </w:lvl>
  </w:abstractNum>
  <w:abstractNum w:abstractNumId="14" w15:restartNumberingAfterBreak="0">
    <w:nsid w:val="5B533C27"/>
    <w:multiLevelType w:val="hybridMultilevel"/>
    <w:tmpl w:val="1EDAF5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C41D1D"/>
    <w:multiLevelType w:val="multilevel"/>
    <w:tmpl w:val="4AD2BAA2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697916C2"/>
    <w:multiLevelType w:val="hybridMultilevel"/>
    <w:tmpl w:val="84C4D2AC"/>
    <w:lvl w:ilvl="0" w:tplc="865E25D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6B706B"/>
    <w:multiLevelType w:val="hybridMultilevel"/>
    <w:tmpl w:val="34FCF182"/>
    <w:lvl w:ilvl="0" w:tplc="89529BB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8094183A">
      <w:start w:val="1"/>
      <w:numFmt w:val="decimal"/>
      <w:lvlText w:val="2.%2"/>
      <w:lvlJc w:val="left"/>
      <w:pPr>
        <w:ind w:left="180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55920ED"/>
    <w:multiLevelType w:val="hybridMultilevel"/>
    <w:tmpl w:val="ACEC5920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9" w15:restartNumberingAfterBreak="0">
    <w:nsid w:val="75E643EE"/>
    <w:multiLevelType w:val="multilevel"/>
    <w:tmpl w:val="789C736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0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232" w:hanging="2160"/>
      </w:pPr>
      <w:rPr>
        <w:rFonts w:hint="default"/>
      </w:rPr>
    </w:lvl>
  </w:abstractNum>
  <w:abstractNum w:abstractNumId="20" w15:restartNumberingAfterBreak="0">
    <w:nsid w:val="7FA64D4E"/>
    <w:multiLevelType w:val="hybridMultilevel"/>
    <w:tmpl w:val="D49ABAF2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2"/>
  </w:num>
  <w:num w:numId="5">
    <w:abstractNumId w:val="1"/>
  </w:num>
  <w:num w:numId="6">
    <w:abstractNumId w:val="18"/>
  </w:num>
  <w:num w:numId="7">
    <w:abstractNumId w:val="20"/>
  </w:num>
  <w:num w:numId="8">
    <w:abstractNumId w:val="17"/>
  </w:num>
  <w:num w:numId="9">
    <w:abstractNumId w:val="6"/>
  </w:num>
  <w:num w:numId="10">
    <w:abstractNumId w:val="16"/>
  </w:num>
  <w:num w:numId="11">
    <w:abstractNumId w:val="19"/>
  </w:num>
  <w:num w:numId="12">
    <w:abstractNumId w:val="7"/>
  </w:num>
  <w:num w:numId="13">
    <w:abstractNumId w:val="14"/>
  </w:num>
  <w:num w:numId="14">
    <w:abstractNumId w:val="13"/>
  </w:num>
  <w:num w:numId="15">
    <w:abstractNumId w:val="15"/>
  </w:num>
  <w:num w:numId="16">
    <w:abstractNumId w:val="11"/>
  </w:num>
  <w:num w:numId="17">
    <w:abstractNumId w:val="8"/>
  </w:num>
  <w:num w:numId="18">
    <w:abstractNumId w:val="2"/>
  </w:num>
  <w:num w:numId="19">
    <w:abstractNumId w:val="10"/>
  </w:num>
  <w:num w:numId="20">
    <w:abstractNumId w:val="5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11560"/>
    <w:rsid w:val="00047775"/>
    <w:rsid w:val="000624E3"/>
    <w:rsid w:val="00093CC1"/>
    <w:rsid w:val="001E0BB4"/>
    <w:rsid w:val="00211560"/>
    <w:rsid w:val="00237E17"/>
    <w:rsid w:val="002439A1"/>
    <w:rsid w:val="00244B8A"/>
    <w:rsid w:val="00284C8A"/>
    <w:rsid w:val="002D3AF7"/>
    <w:rsid w:val="00307423"/>
    <w:rsid w:val="003B2331"/>
    <w:rsid w:val="003C30EA"/>
    <w:rsid w:val="00415374"/>
    <w:rsid w:val="0042785B"/>
    <w:rsid w:val="004D489C"/>
    <w:rsid w:val="00510B0D"/>
    <w:rsid w:val="00512173"/>
    <w:rsid w:val="00547D14"/>
    <w:rsid w:val="005C335A"/>
    <w:rsid w:val="00685A84"/>
    <w:rsid w:val="0068604D"/>
    <w:rsid w:val="006A545C"/>
    <w:rsid w:val="006D07A0"/>
    <w:rsid w:val="006D4238"/>
    <w:rsid w:val="00701824"/>
    <w:rsid w:val="00851A08"/>
    <w:rsid w:val="008A76D4"/>
    <w:rsid w:val="008B045C"/>
    <w:rsid w:val="008B5B04"/>
    <w:rsid w:val="008E2E0B"/>
    <w:rsid w:val="009055C2"/>
    <w:rsid w:val="00930E35"/>
    <w:rsid w:val="0093212E"/>
    <w:rsid w:val="0095254F"/>
    <w:rsid w:val="009542A7"/>
    <w:rsid w:val="00973D23"/>
    <w:rsid w:val="009D144A"/>
    <w:rsid w:val="009D3CC8"/>
    <w:rsid w:val="00A10966"/>
    <w:rsid w:val="00C7193D"/>
    <w:rsid w:val="00D46855"/>
    <w:rsid w:val="00D53CA7"/>
    <w:rsid w:val="00E1099D"/>
    <w:rsid w:val="00E21DAC"/>
    <w:rsid w:val="00EB7B2D"/>
    <w:rsid w:val="00F23F33"/>
    <w:rsid w:val="00FA14A1"/>
    <w:rsid w:val="00FB076E"/>
    <w:rsid w:val="00FD33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DAD0C"/>
  <w15:docId w15:val="{443375C3-2D18-4922-87AE-9C57124C4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144A"/>
  </w:style>
  <w:style w:type="paragraph" w:styleId="1">
    <w:name w:val="heading 1"/>
    <w:basedOn w:val="a"/>
    <w:link w:val="10"/>
    <w:uiPriority w:val="9"/>
    <w:qFormat/>
    <w:rsid w:val="00E109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1096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3CC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51A08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E1099D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A10966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85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6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overclockers.ru/lab/60976/Testirova%20nie_blokov_pitaniya_metodika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2</Pages>
  <Words>1815</Words>
  <Characters>1036</Characters>
  <Application>Microsoft Office Word</Application>
  <DocSecurity>0</DocSecurity>
  <Lines>8</Lines>
  <Paragraphs>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Ragnaros</dc:creator>
  <cp:lastModifiedBy>Користувач Windows</cp:lastModifiedBy>
  <cp:revision>30</cp:revision>
  <dcterms:created xsi:type="dcterms:W3CDTF">2016-09-26T09:42:00Z</dcterms:created>
  <dcterms:modified xsi:type="dcterms:W3CDTF">2021-11-09T09:53:00Z</dcterms:modified>
</cp:coreProperties>
</file>